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84025" w14:textId="5D3AFA94" w:rsidR="00230D78" w:rsidRPr="00230D78" w:rsidRDefault="00230D78" w:rsidP="00230D78">
      <w:pPr>
        <w:spacing w:line="480" w:lineRule="auto"/>
        <w:rPr>
          <w:rFonts w:ascii="Arial" w:hAnsi="Arial" w:cs="Arial"/>
          <w:sz w:val="24"/>
          <w:szCs w:val="24"/>
        </w:rPr>
      </w:pPr>
      <w:r w:rsidRPr="00230D78">
        <w:rPr>
          <w:rFonts w:ascii="Arial" w:hAnsi="Arial" w:cs="Arial"/>
          <w:b/>
          <w:bCs/>
          <w:sz w:val="24"/>
          <w:szCs w:val="24"/>
        </w:rPr>
        <w:t xml:space="preserve">                                                 </w:t>
      </w:r>
      <w:r w:rsidRPr="00230D78">
        <w:rPr>
          <w:rFonts w:ascii="Arial" w:hAnsi="Arial" w:cs="Arial"/>
          <w:sz w:val="24"/>
          <w:szCs w:val="24"/>
        </w:rPr>
        <w:t>Individual Reflection</w:t>
      </w:r>
    </w:p>
    <w:p w14:paraId="08CCF057" w14:textId="6B72ABA5" w:rsidR="000E42A1" w:rsidRPr="00230D78" w:rsidRDefault="00621063" w:rsidP="00230D78">
      <w:pPr>
        <w:spacing w:line="480" w:lineRule="auto"/>
        <w:rPr>
          <w:rFonts w:ascii="Arial" w:hAnsi="Arial" w:cs="Arial"/>
          <w:sz w:val="24"/>
          <w:szCs w:val="24"/>
        </w:rPr>
      </w:pPr>
      <w:r w:rsidRPr="00230D78">
        <w:rPr>
          <w:rFonts w:ascii="Arial" w:hAnsi="Arial" w:cs="Arial"/>
          <w:sz w:val="24"/>
          <w:szCs w:val="24"/>
        </w:rPr>
        <w:t>Since the early days of</w:t>
      </w:r>
      <w:r w:rsidR="00C63865" w:rsidRPr="00230D78">
        <w:rPr>
          <w:rFonts w:ascii="Arial" w:hAnsi="Arial" w:cs="Arial"/>
          <w:sz w:val="24"/>
          <w:szCs w:val="24"/>
        </w:rPr>
        <w:t xml:space="preserve"> my</w:t>
      </w:r>
      <w:r w:rsidRPr="00230D78">
        <w:rPr>
          <w:rFonts w:ascii="Arial" w:hAnsi="Arial" w:cs="Arial"/>
          <w:sz w:val="24"/>
          <w:szCs w:val="24"/>
        </w:rPr>
        <w:t xml:space="preserve"> </w:t>
      </w:r>
      <w:r w:rsidR="00693E53" w:rsidRPr="00230D78">
        <w:rPr>
          <w:rFonts w:ascii="Arial" w:hAnsi="Arial" w:cs="Arial"/>
          <w:sz w:val="24"/>
          <w:szCs w:val="24"/>
        </w:rPr>
        <w:t xml:space="preserve">professional </w:t>
      </w:r>
      <w:r w:rsidRPr="00230D78">
        <w:rPr>
          <w:rFonts w:ascii="Arial" w:hAnsi="Arial" w:cs="Arial"/>
          <w:sz w:val="24"/>
          <w:szCs w:val="24"/>
        </w:rPr>
        <w:t>career</w:t>
      </w:r>
      <w:r w:rsidR="00693E53" w:rsidRPr="00230D78">
        <w:rPr>
          <w:rFonts w:ascii="Arial" w:hAnsi="Arial" w:cs="Arial"/>
          <w:sz w:val="24"/>
          <w:szCs w:val="24"/>
        </w:rPr>
        <w:t xml:space="preserve">, I have been curious about the concept that governs risk management. </w:t>
      </w:r>
      <w:r w:rsidR="00BE28D7" w:rsidRPr="00230D78">
        <w:rPr>
          <w:rFonts w:ascii="Arial" w:hAnsi="Arial" w:cs="Arial"/>
          <w:sz w:val="24"/>
          <w:szCs w:val="24"/>
        </w:rPr>
        <w:t>W</w:t>
      </w:r>
      <w:r w:rsidR="00693E53" w:rsidRPr="00230D78">
        <w:rPr>
          <w:rFonts w:ascii="Arial" w:hAnsi="Arial" w:cs="Arial"/>
          <w:sz w:val="24"/>
          <w:szCs w:val="24"/>
        </w:rPr>
        <w:t xml:space="preserve">ith this desire in mind, </w:t>
      </w:r>
      <w:r w:rsidR="00BE28D7" w:rsidRPr="00230D78">
        <w:rPr>
          <w:rFonts w:ascii="Arial" w:hAnsi="Arial" w:cs="Arial"/>
          <w:sz w:val="24"/>
          <w:szCs w:val="24"/>
        </w:rPr>
        <w:t xml:space="preserve">there was a </w:t>
      </w:r>
      <w:r w:rsidR="00693E53" w:rsidRPr="00230D78">
        <w:rPr>
          <w:rFonts w:ascii="Arial" w:hAnsi="Arial" w:cs="Arial"/>
          <w:sz w:val="24"/>
          <w:szCs w:val="24"/>
        </w:rPr>
        <w:t xml:space="preserve">drive </w:t>
      </w:r>
      <w:r w:rsidR="00C63865" w:rsidRPr="00230D78">
        <w:rPr>
          <w:rFonts w:ascii="Arial" w:hAnsi="Arial" w:cs="Arial"/>
          <w:sz w:val="24"/>
          <w:szCs w:val="24"/>
        </w:rPr>
        <w:t>that</w:t>
      </w:r>
      <w:r w:rsidR="00693E53" w:rsidRPr="00230D78">
        <w:rPr>
          <w:rFonts w:ascii="Arial" w:hAnsi="Arial" w:cs="Arial"/>
          <w:sz w:val="24"/>
          <w:szCs w:val="24"/>
        </w:rPr>
        <w:t xml:space="preserve"> constantly </w:t>
      </w:r>
      <w:r w:rsidR="00BE28D7" w:rsidRPr="00230D78">
        <w:rPr>
          <w:rFonts w:ascii="Arial" w:hAnsi="Arial" w:cs="Arial"/>
          <w:sz w:val="24"/>
          <w:szCs w:val="24"/>
        </w:rPr>
        <w:t xml:space="preserve">question my assumption, believes and understanding as I transition from one unit of this module to </w:t>
      </w:r>
      <w:r w:rsidR="00A9392D">
        <w:rPr>
          <w:rFonts w:ascii="Arial" w:hAnsi="Arial" w:cs="Arial"/>
          <w:sz w:val="24"/>
          <w:szCs w:val="24"/>
        </w:rPr>
        <w:t xml:space="preserve">the </w:t>
      </w:r>
      <w:r w:rsidR="00BE28D7" w:rsidRPr="00230D78">
        <w:rPr>
          <w:rFonts w:ascii="Arial" w:hAnsi="Arial" w:cs="Arial"/>
          <w:sz w:val="24"/>
          <w:szCs w:val="24"/>
        </w:rPr>
        <w:t>next. Studying this module was particular interesting</w:t>
      </w:r>
      <w:r w:rsidR="00A65BA5" w:rsidRPr="00230D78">
        <w:rPr>
          <w:rFonts w:ascii="Arial" w:hAnsi="Arial" w:cs="Arial"/>
          <w:sz w:val="24"/>
          <w:szCs w:val="24"/>
        </w:rPr>
        <w:t xml:space="preserve"> as it does not only</w:t>
      </w:r>
      <w:r w:rsidR="000C2DC2" w:rsidRPr="00230D78">
        <w:rPr>
          <w:rFonts w:ascii="Arial" w:hAnsi="Arial" w:cs="Arial"/>
          <w:sz w:val="24"/>
          <w:szCs w:val="24"/>
        </w:rPr>
        <w:t xml:space="preserve"> </w:t>
      </w:r>
      <w:r w:rsidR="00A65BA5" w:rsidRPr="00230D78">
        <w:rPr>
          <w:rFonts w:ascii="Arial" w:hAnsi="Arial" w:cs="Arial"/>
          <w:sz w:val="24"/>
          <w:szCs w:val="24"/>
        </w:rPr>
        <w:t>unveil</w:t>
      </w:r>
      <w:r w:rsidR="00BE28D7" w:rsidRPr="00230D78">
        <w:rPr>
          <w:rFonts w:ascii="Arial" w:hAnsi="Arial" w:cs="Arial"/>
          <w:sz w:val="24"/>
          <w:szCs w:val="24"/>
        </w:rPr>
        <w:t xml:space="preserve"> concept</w:t>
      </w:r>
      <w:r w:rsidR="00C63865" w:rsidRPr="00230D78">
        <w:rPr>
          <w:rFonts w:ascii="Arial" w:hAnsi="Arial" w:cs="Arial"/>
          <w:sz w:val="24"/>
          <w:szCs w:val="24"/>
        </w:rPr>
        <w:t>s</w:t>
      </w:r>
      <w:r w:rsidR="00BE28D7" w:rsidRPr="00230D78">
        <w:rPr>
          <w:rFonts w:ascii="Arial" w:hAnsi="Arial" w:cs="Arial"/>
          <w:sz w:val="24"/>
          <w:szCs w:val="24"/>
        </w:rPr>
        <w:t xml:space="preserve"> that are entirely new</w:t>
      </w:r>
      <w:r w:rsidR="00A65BA5" w:rsidRPr="00230D78">
        <w:rPr>
          <w:rFonts w:ascii="Arial" w:hAnsi="Arial" w:cs="Arial"/>
          <w:sz w:val="24"/>
          <w:szCs w:val="24"/>
        </w:rPr>
        <w:t xml:space="preserve"> </w:t>
      </w:r>
      <w:r w:rsidR="00CA2DAE" w:rsidRPr="00230D78">
        <w:rPr>
          <w:rFonts w:ascii="Arial" w:hAnsi="Arial" w:cs="Arial"/>
          <w:sz w:val="24"/>
          <w:szCs w:val="24"/>
        </w:rPr>
        <w:t xml:space="preserve">to </w:t>
      </w:r>
      <w:r w:rsidR="00A65BA5" w:rsidRPr="00230D78">
        <w:rPr>
          <w:rFonts w:ascii="Arial" w:hAnsi="Arial" w:cs="Arial"/>
          <w:sz w:val="24"/>
          <w:szCs w:val="24"/>
        </w:rPr>
        <w:t>me</w:t>
      </w:r>
      <w:r w:rsidR="00BE28D7" w:rsidRPr="00230D78">
        <w:rPr>
          <w:rFonts w:ascii="Arial" w:hAnsi="Arial" w:cs="Arial"/>
          <w:sz w:val="24"/>
          <w:szCs w:val="24"/>
        </w:rPr>
        <w:t xml:space="preserve"> </w:t>
      </w:r>
      <w:r w:rsidR="000C2DC2" w:rsidRPr="00230D78">
        <w:rPr>
          <w:rFonts w:ascii="Arial" w:hAnsi="Arial" w:cs="Arial"/>
          <w:sz w:val="24"/>
          <w:szCs w:val="24"/>
        </w:rPr>
        <w:t xml:space="preserve">but </w:t>
      </w:r>
      <w:r w:rsidR="00C63865" w:rsidRPr="00230D78">
        <w:rPr>
          <w:rFonts w:ascii="Arial" w:hAnsi="Arial" w:cs="Arial"/>
          <w:sz w:val="24"/>
          <w:szCs w:val="24"/>
        </w:rPr>
        <w:t>offers a hand</w:t>
      </w:r>
      <w:r w:rsidR="00A9392D">
        <w:rPr>
          <w:rFonts w:ascii="Arial" w:hAnsi="Arial" w:cs="Arial"/>
          <w:sz w:val="24"/>
          <w:szCs w:val="24"/>
        </w:rPr>
        <w:t>s</w:t>
      </w:r>
      <w:r w:rsidR="00C63865" w:rsidRPr="00230D78">
        <w:rPr>
          <w:rFonts w:ascii="Arial" w:hAnsi="Arial" w:cs="Arial"/>
          <w:sz w:val="24"/>
          <w:szCs w:val="24"/>
        </w:rPr>
        <w:t xml:space="preserve">-on opportunity for direct concept application on team’s projects.  </w:t>
      </w:r>
      <w:r w:rsidR="00A65BA5" w:rsidRPr="00230D78">
        <w:rPr>
          <w:rFonts w:ascii="Arial" w:hAnsi="Arial" w:cs="Arial"/>
          <w:sz w:val="24"/>
          <w:szCs w:val="24"/>
        </w:rPr>
        <w:t>Collaboration with other team</w:t>
      </w:r>
      <w:r w:rsidR="00A9392D">
        <w:rPr>
          <w:rFonts w:ascii="Arial" w:hAnsi="Arial" w:cs="Arial"/>
          <w:sz w:val="24"/>
          <w:szCs w:val="24"/>
        </w:rPr>
        <w:t xml:space="preserve"> members</w:t>
      </w:r>
      <w:r w:rsidR="00A65BA5" w:rsidRPr="00230D78">
        <w:rPr>
          <w:rFonts w:ascii="Arial" w:hAnsi="Arial" w:cs="Arial"/>
          <w:sz w:val="24"/>
          <w:szCs w:val="24"/>
        </w:rPr>
        <w:t xml:space="preserve"> was great. The cooperation, availability</w:t>
      </w:r>
      <w:r w:rsidR="00C63865" w:rsidRPr="00230D78">
        <w:rPr>
          <w:rFonts w:ascii="Arial" w:hAnsi="Arial" w:cs="Arial"/>
          <w:sz w:val="24"/>
          <w:szCs w:val="24"/>
        </w:rPr>
        <w:t xml:space="preserve">, </w:t>
      </w:r>
      <w:r w:rsidR="00A65BA5" w:rsidRPr="00230D78">
        <w:rPr>
          <w:rFonts w:ascii="Arial" w:hAnsi="Arial" w:cs="Arial"/>
          <w:sz w:val="24"/>
          <w:szCs w:val="24"/>
        </w:rPr>
        <w:t>flexibility, willingness and desire to resolve issues and be on the same page is second to none. However, I felt like we are a bit derailed from the focus on our individual findings</w:t>
      </w:r>
      <w:r w:rsidR="003B5BAF" w:rsidRPr="00230D78">
        <w:rPr>
          <w:rFonts w:ascii="Arial" w:hAnsi="Arial" w:cs="Arial"/>
          <w:sz w:val="24"/>
          <w:szCs w:val="24"/>
        </w:rPr>
        <w:t xml:space="preserve"> and have to meet</w:t>
      </w:r>
      <w:r w:rsidR="00A9392D">
        <w:rPr>
          <w:rFonts w:ascii="Arial" w:hAnsi="Arial" w:cs="Arial"/>
          <w:sz w:val="24"/>
          <w:szCs w:val="24"/>
        </w:rPr>
        <w:t xml:space="preserve"> every</w:t>
      </w:r>
      <w:r w:rsidR="003B5BAF" w:rsidRPr="00230D78">
        <w:rPr>
          <w:rFonts w:ascii="Arial" w:hAnsi="Arial" w:cs="Arial"/>
          <w:sz w:val="24"/>
          <w:szCs w:val="24"/>
        </w:rPr>
        <w:t xml:space="preserve"> now and then before our collective goal</w:t>
      </w:r>
      <w:r w:rsidR="00CA2DAE" w:rsidRPr="00230D78">
        <w:rPr>
          <w:rFonts w:ascii="Arial" w:hAnsi="Arial" w:cs="Arial"/>
          <w:sz w:val="24"/>
          <w:szCs w:val="24"/>
        </w:rPr>
        <w:t xml:space="preserve">s </w:t>
      </w:r>
      <w:r w:rsidR="00A9392D">
        <w:rPr>
          <w:rFonts w:ascii="Arial" w:hAnsi="Arial" w:cs="Arial"/>
          <w:sz w:val="24"/>
          <w:szCs w:val="24"/>
        </w:rPr>
        <w:t>was</w:t>
      </w:r>
      <w:r w:rsidR="003B5BAF" w:rsidRPr="00230D78">
        <w:rPr>
          <w:rFonts w:ascii="Arial" w:hAnsi="Arial" w:cs="Arial"/>
          <w:sz w:val="24"/>
          <w:szCs w:val="24"/>
        </w:rPr>
        <w:t xml:space="preserve"> achieved.</w:t>
      </w:r>
      <w:r w:rsidR="00A65BA5" w:rsidRPr="00230D78">
        <w:rPr>
          <w:rFonts w:ascii="Arial" w:hAnsi="Arial" w:cs="Arial"/>
          <w:sz w:val="24"/>
          <w:szCs w:val="24"/>
        </w:rPr>
        <w:t xml:space="preserve"> </w:t>
      </w:r>
    </w:p>
    <w:p w14:paraId="558CCD06" w14:textId="6D0399CA" w:rsidR="00D62CAA" w:rsidRPr="00230D78" w:rsidRDefault="00827D2C" w:rsidP="00230D78">
      <w:pPr>
        <w:spacing w:line="480" w:lineRule="auto"/>
        <w:rPr>
          <w:rFonts w:ascii="Arial" w:hAnsi="Arial" w:cs="Arial"/>
          <w:sz w:val="24"/>
          <w:szCs w:val="24"/>
        </w:rPr>
      </w:pPr>
      <w:r w:rsidRPr="00230D78">
        <w:rPr>
          <w:rFonts w:ascii="Arial" w:hAnsi="Arial" w:cs="Arial"/>
          <w:sz w:val="24"/>
          <w:szCs w:val="24"/>
        </w:rPr>
        <w:t xml:space="preserve">On a team level </w:t>
      </w:r>
      <w:r w:rsidR="00926A5A" w:rsidRPr="00230D78">
        <w:rPr>
          <w:rFonts w:ascii="Arial" w:hAnsi="Arial" w:cs="Arial"/>
          <w:sz w:val="24"/>
          <w:szCs w:val="24"/>
        </w:rPr>
        <w:t>I</w:t>
      </w:r>
      <w:r w:rsidRPr="00230D78">
        <w:rPr>
          <w:rFonts w:ascii="Arial" w:hAnsi="Arial" w:cs="Arial"/>
          <w:sz w:val="24"/>
          <w:szCs w:val="24"/>
        </w:rPr>
        <w:t xml:space="preserve"> e</w:t>
      </w:r>
      <w:r w:rsidR="00CA2DAE" w:rsidRPr="00230D78">
        <w:rPr>
          <w:rFonts w:ascii="Arial" w:hAnsi="Arial" w:cs="Arial"/>
          <w:sz w:val="24"/>
          <w:szCs w:val="24"/>
        </w:rPr>
        <w:t>nsur</w:t>
      </w:r>
      <w:r w:rsidRPr="00230D78">
        <w:rPr>
          <w:rFonts w:ascii="Arial" w:hAnsi="Arial" w:cs="Arial"/>
          <w:sz w:val="24"/>
          <w:szCs w:val="24"/>
        </w:rPr>
        <w:t>ed</w:t>
      </w:r>
      <w:r w:rsidR="00D92DC3" w:rsidRPr="00230D78">
        <w:rPr>
          <w:rFonts w:ascii="Arial" w:hAnsi="Arial" w:cs="Arial"/>
          <w:sz w:val="24"/>
          <w:szCs w:val="24"/>
        </w:rPr>
        <w:t xml:space="preserve"> our desired objectives of creating a comprehensive status report and risk assessment report was not </w:t>
      </w:r>
      <w:r w:rsidR="00C63865" w:rsidRPr="00230D78">
        <w:rPr>
          <w:rFonts w:ascii="Arial" w:hAnsi="Arial" w:cs="Arial"/>
          <w:sz w:val="24"/>
          <w:szCs w:val="24"/>
        </w:rPr>
        <w:t>compromised</w:t>
      </w:r>
      <w:r w:rsidR="00D92DC3" w:rsidRPr="00230D78">
        <w:rPr>
          <w:rFonts w:ascii="Arial" w:hAnsi="Arial" w:cs="Arial"/>
          <w:sz w:val="24"/>
          <w:szCs w:val="24"/>
        </w:rPr>
        <w:t xml:space="preserve">. </w:t>
      </w:r>
      <w:r w:rsidR="00A9392D">
        <w:rPr>
          <w:rFonts w:ascii="Arial" w:hAnsi="Arial" w:cs="Arial"/>
          <w:sz w:val="24"/>
          <w:szCs w:val="24"/>
        </w:rPr>
        <w:t>R</w:t>
      </w:r>
      <w:r w:rsidR="00CA2DAE" w:rsidRPr="00CA2DAE">
        <w:rPr>
          <w:rFonts w:ascii="Arial" w:hAnsi="Arial" w:cs="Arial"/>
          <w:sz w:val="24"/>
          <w:szCs w:val="24"/>
        </w:rPr>
        <w:t>esearch</w:t>
      </w:r>
      <w:r w:rsidR="00D62CAA" w:rsidRPr="00230D78">
        <w:rPr>
          <w:rFonts w:ascii="Arial" w:hAnsi="Arial" w:cs="Arial"/>
          <w:sz w:val="24"/>
          <w:szCs w:val="24"/>
        </w:rPr>
        <w:t>ing</w:t>
      </w:r>
      <w:r w:rsidR="00CA2DAE" w:rsidRPr="00CA2DAE">
        <w:rPr>
          <w:rFonts w:ascii="Arial" w:hAnsi="Arial" w:cs="Arial"/>
          <w:sz w:val="24"/>
          <w:szCs w:val="24"/>
        </w:rPr>
        <w:t xml:space="preserve"> articles to gather business requirement that are relative to ERP</w:t>
      </w:r>
      <w:r w:rsidR="00C63865" w:rsidRPr="00230D78">
        <w:rPr>
          <w:rFonts w:ascii="Arial" w:hAnsi="Arial" w:cs="Arial"/>
          <w:sz w:val="24"/>
          <w:szCs w:val="24"/>
        </w:rPr>
        <w:t xml:space="preserve"> implementation</w:t>
      </w:r>
      <w:r w:rsidR="00CA2DAE" w:rsidRPr="00CA2DAE">
        <w:rPr>
          <w:rFonts w:ascii="Arial" w:hAnsi="Arial" w:cs="Arial"/>
          <w:sz w:val="24"/>
          <w:szCs w:val="24"/>
        </w:rPr>
        <w:t xml:space="preserve"> within the small</w:t>
      </w:r>
      <w:r w:rsidR="00C63865" w:rsidRPr="00230D78">
        <w:rPr>
          <w:rFonts w:ascii="Arial" w:hAnsi="Arial" w:cs="Arial"/>
          <w:sz w:val="24"/>
          <w:szCs w:val="24"/>
        </w:rPr>
        <w:t>/</w:t>
      </w:r>
      <w:r w:rsidR="00CA2DAE" w:rsidRPr="00CA2DAE">
        <w:rPr>
          <w:rFonts w:ascii="Arial" w:hAnsi="Arial" w:cs="Arial"/>
          <w:sz w:val="24"/>
          <w:szCs w:val="24"/>
        </w:rPr>
        <w:t>medium enterprise (SME’s) organisations in the supply chain industry</w:t>
      </w:r>
      <w:r w:rsidR="00D62CAA" w:rsidRPr="00230D78">
        <w:rPr>
          <w:rFonts w:ascii="Arial" w:hAnsi="Arial" w:cs="Arial"/>
          <w:sz w:val="24"/>
          <w:szCs w:val="24"/>
        </w:rPr>
        <w:t xml:space="preserve"> was fundamental</w:t>
      </w:r>
      <w:r w:rsidR="00CA2DAE" w:rsidRPr="00CA2DAE">
        <w:rPr>
          <w:rFonts w:ascii="Arial" w:hAnsi="Arial" w:cs="Arial"/>
          <w:sz w:val="24"/>
          <w:szCs w:val="24"/>
        </w:rPr>
        <w:t>. It was challenging getting articles with the required metrics needed to carry out an assessment which are specifically relating to the ERP solution options. However, Assumptions were made based on the available requirement and a list of business risk relative to the</w:t>
      </w:r>
      <w:r w:rsidR="00D62CAA" w:rsidRPr="00230D78">
        <w:rPr>
          <w:rFonts w:ascii="Arial" w:hAnsi="Arial" w:cs="Arial"/>
          <w:sz w:val="24"/>
          <w:szCs w:val="24"/>
        </w:rPr>
        <w:t xml:space="preserve"> organisation</w:t>
      </w:r>
      <w:r w:rsidR="00CA2DAE" w:rsidRPr="00CA2DAE">
        <w:rPr>
          <w:rFonts w:ascii="Arial" w:hAnsi="Arial" w:cs="Arial"/>
          <w:sz w:val="24"/>
          <w:szCs w:val="24"/>
        </w:rPr>
        <w:t xml:space="preserve"> and categorised list</w:t>
      </w:r>
      <w:r w:rsidRPr="00230D78">
        <w:rPr>
          <w:rFonts w:ascii="Arial" w:hAnsi="Arial" w:cs="Arial"/>
          <w:sz w:val="24"/>
          <w:szCs w:val="24"/>
        </w:rPr>
        <w:t xml:space="preserve"> of risk</w:t>
      </w:r>
      <w:r w:rsidR="00CA2DAE" w:rsidRPr="00CA2DAE">
        <w:rPr>
          <w:rFonts w:ascii="Arial" w:hAnsi="Arial" w:cs="Arial"/>
          <w:sz w:val="24"/>
          <w:szCs w:val="24"/>
        </w:rPr>
        <w:t xml:space="preserve"> relative to a particular solution was produced in form a report. </w:t>
      </w:r>
    </w:p>
    <w:p w14:paraId="3E15EC52" w14:textId="1D0536EF" w:rsidR="00CA2DAE" w:rsidRPr="00CA2DAE" w:rsidRDefault="00CA2DAE" w:rsidP="00230D78">
      <w:pPr>
        <w:spacing w:line="480" w:lineRule="auto"/>
        <w:rPr>
          <w:rFonts w:ascii="Arial" w:hAnsi="Arial" w:cs="Arial"/>
          <w:sz w:val="24"/>
          <w:szCs w:val="24"/>
        </w:rPr>
      </w:pPr>
      <w:r w:rsidRPr="00CA2DAE">
        <w:rPr>
          <w:rFonts w:ascii="Arial" w:hAnsi="Arial" w:cs="Arial"/>
          <w:sz w:val="24"/>
          <w:szCs w:val="24"/>
        </w:rPr>
        <w:t xml:space="preserve">The process of creating a risk assessment report  involves adopting a methodology to perform risk analysis. Again, it was challenging coming to conclusion on the framework to use for analysis as none directly satisfy all the requirement. However, after comprehensive literature review, a decision was made to go for hybrid </w:t>
      </w:r>
      <w:r w:rsidRPr="00CA2DAE">
        <w:rPr>
          <w:rFonts w:ascii="Arial" w:hAnsi="Arial" w:cs="Arial"/>
          <w:sz w:val="24"/>
          <w:szCs w:val="24"/>
        </w:rPr>
        <w:lastRenderedPageBreak/>
        <w:t xml:space="preserve">framework (Open FAIR &amp; </w:t>
      </w:r>
      <w:r w:rsidR="00356980" w:rsidRPr="00CA2DAE">
        <w:rPr>
          <w:rFonts w:ascii="Arial" w:hAnsi="Arial" w:cs="Arial"/>
          <w:sz w:val="24"/>
          <w:szCs w:val="24"/>
          <w:lang w:val="en-ZA"/>
        </w:rPr>
        <w:t>ISO 27005</w:t>
      </w:r>
      <w:r w:rsidRPr="00CA2DAE">
        <w:rPr>
          <w:rFonts w:ascii="Arial" w:hAnsi="Arial" w:cs="Arial"/>
          <w:sz w:val="24"/>
          <w:szCs w:val="24"/>
          <w:lang w:val="en-ZA"/>
        </w:rPr>
        <w:t xml:space="preserve">) and a risk assessment matrix. With the aid of this </w:t>
      </w:r>
      <w:r w:rsidR="00D34F58" w:rsidRPr="00230D78">
        <w:rPr>
          <w:rFonts w:ascii="Arial" w:hAnsi="Arial" w:cs="Arial"/>
          <w:sz w:val="24"/>
          <w:szCs w:val="24"/>
          <w:lang w:val="en-ZA"/>
        </w:rPr>
        <w:t>framework,</w:t>
      </w:r>
      <w:r w:rsidR="00926A5A" w:rsidRPr="00230D78">
        <w:rPr>
          <w:rFonts w:ascii="Arial" w:hAnsi="Arial" w:cs="Arial"/>
          <w:sz w:val="24"/>
          <w:szCs w:val="24"/>
          <w:lang w:val="en-ZA"/>
        </w:rPr>
        <w:t xml:space="preserve"> I was involved in performing</w:t>
      </w:r>
      <w:r w:rsidRPr="00CA2DAE">
        <w:rPr>
          <w:rFonts w:ascii="Arial" w:hAnsi="Arial" w:cs="Arial"/>
          <w:sz w:val="24"/>
          <w:szCs w:val="24"/>
          <w:lang w:val="en-ZA"/>
        </w:rPr>
        <w:t xml:space="preserve"> </w:t>
      </w:r>
      <w:r w:rsidRPr="00CA2DAE">
        <w:rPr>
          <w:rFonts w:ascii="Arial" w:hAnsi="Arial" w:cs="Arial"/>
          <w:sz w:val="24"/>
          <w:szCs w:val="24"/>
        </w:rPr>
        <w:t xml:space="preserve">further analysis using qualitative approach </w:t>
      </w:r>
      <w:r w:rsidR="00C87846" w:rsidRPr="00230D78">
        <w:rPr>
          <w:rFonts w:ascii="Arial" w:hAnsi="Arial" w:cs="Arial"/>
          <w:sz w:val="24"/>
          <w:szCs w:val="24"/>
        </w:rPr>
        <w:t xml:space="preserve">and </w:t>
      </w:r>
      <w:r w:rsidRPr="00CA2DAE">
        <w:rPr>
          <w:rFonts w:ascii="Arial" w:hAnsi="Arial" w:cs="Arial"/>
          <w:sz w:val="24"/>
          <w:szCs w:val="24"/>
        </w:rPr>
        <w:t xml:space="preserve">appropriate mitigation </w:t>
      </w:r>
      <w:r w:rsidR="00C87846" w:rsidRPr="00230D78">
        <w:rPr>
          <w:rFonts w:ascii="Arial" w:hAnsi="Arial" w:cs="Arial"/>
          <w:sz w:val="24"/>
          <w:szCs w:val="24"/>
        </w:rPr>
        <w:t>w</w:t>
      </w:r>
      <w:r w:rsidR="00926A5A" w:rsidRPr="00230D78">
        <w:rPr>
          <w:rFonts w:ascii="Arial" w:hAnsi="Arial" w:cs="Arial"/>
          <w:sz w:val="24"/>
          <w:szCs w:val="24"/>
        </w:rPr>
        <w:t xml:space="preserve">as </w:t>
      </w:r>
      <w:r w:rsidRPr="00CA2DAE">
        <w:rPr>
          <w:rFonts w:ascii="Arial" w:hAnsi="Arial" w:cs="Arial"/>
          <w:sz w:val="24"/>
          <w:szCs w:val="24"/>
        </w:rPr>
        <w:t>surfaced for all the risk identified for each solution.</w:t>
      </w:r>
      <w:r w:rsidR="00D92DC3" w:rsidRPr="00230D78">
        <w:rPr>
          <w:rFonts w:ascii="Arial" w:hAnsi="Arial" w:cs="Arial"/>
          <w:sz w:val="24"/>
          <w:szCs w:val="24"/>
        </w:rPr>
        <w:t xml:space="preserve"> </w:t>
      </w:r>
      <w:r w:rsidR="00495CBD" w:rsidRPr="00230D78">
        <w:rPr>
          <w:rFonts w:ascii="Arial" w:hAnsi="Arial" w:cs="Arial"/>
          <w:sz w:val="24"/>
          <w:szCs w:val="24"/>
        </w:rPr>
        <w:t xml:space="preserve">In the </w:t>
      </w:r>
      <w:r w:rsidR="00D92DC3" w:rsidRPr="00230D78">
        <w:rPr>
          <w:rFonts w:ascii="Arial" w:hAnsi="Arial" w:cs="Arial"/>
          <w:sz w:val="24"/>
          <w:szCs w:val="24"/>
        </w:rPr>
        <w:t xml:space="preserve">risk assessment </w:t>
      </w:r>
      <w:r w:rsidR="00495CBD" w:rsidRPr="00230D78">
        <w:rPr>
          <w:rFonts w:ascii="Arial" w:hAnsi="Arial" w:cs="Arial"/>
          <w:sz w:val="24"/>
          <w:szCs w:val="24"/>
        </w:rPr>
        <w:t xml:space="preserve">process, I </w:t>
      </w:r>
      <w:r w:rsidR="00D92DC3" w:rsidRPr="00230D78">
        <w:rPr>
          <w:rFonts w:ascii="Arial" w:hAnsi="Arial" w:cs="Arial"/>
          <w:sz w:val="24"/>
          <w:szCs w:val="24"/>
        </w:rPr>
        <w:t>involve</w:t>
      </w:r>
      <w:r w:rsidR="00C87846" w:rsidRPr="00230D78">
        <w:rPr>
          <w:rFonts w:ascii="Arial" w:hAnsi="Arial" w:cs="Arial"/>
          <w:sz w:val="24"/>
          <w:szCs w:val="24"/>
        </w:rPr>
        <w:t>d</w:t>
      </w:r>
      <w:r w:rsidR="00D92DC3" w:rsidRPr="00230D78">
        <w:rPr>
          <w:rFonts w:ascii="Arial" w:hAnsi="Arial" w:cs="Arial"/>
          <w:sz w:val="24"/>
          <w:szCs w:val="24"/>
        </w:rPr>
        <w:t xml:space="preserve"> </w:t>
      </w:r>
      <w:r w:rsidR="00495CBD" w:rsidRPr="00230D78">
        <w:rPr>
          <w:rFonts w:ascii="Arial" w:hAnsi="Arial" w:cs="Arial"/>
          <w:sz w:val="24"/>
          <w:szCs w:val="24"/>
        </w:rPr>
        <w:t xml:space="preserve">in </w:t>
      </w:r>
      <w:r w:rsidR="00D92DC3" w:rsidRPr="00230D78">
        <w:rPr>
          <w:rFonts w:ascii="Arial" w:hAnsi="Arial" w:cs="Arial"/>
          <w:sz w:val="24"/>
          <w:szCs w:val="24"/>
        </w:rPr>
        <w:t>carrying out cost-benefit analysis to help surface the estimated cost and risk involved in implementing one solution against another as well as the potential benefits associated with each solution. Calculation was made based on the metrics obtainable for similar organisation in the industry</w:t>
      </w:r>
      <w:r w:rsidR="00D62CAA" w:rsidRPr="00230D78">
        <w:rPr>
          <w:rFonts w:ascii="Arial" w:hAnsi="Arial" w:cs="Arial"/>
          <w:sz w:val="24"/>
          <w:szCs w:val="24"/>
        </w:rPr>
        <w:t>. B</w:t>
      </w:r>
      <w:r w:rsidR="00D92DC3" w:rsidRPr="00230D78">
        <w:rPr>
          <w:rFonts w:ascii="Arial" w:hAnsi="Arial" w:cs="Arial"/>
          <w:sz w:val="24"/>
          <w:szCs w:val="24"/>
        </w:rPr>
        <w:t>ased on the low risk appetite of ACME and available resource, the team recommended an open source solution of ERP to be implemented</w:t>
      </w:r>
    </w:p>
    <w:p w14:paraId="0CA0D6BB" w14:textId="5687C4AF" w:rsidR="00B9506D" w:rsidRPr="00230D78" w:rsidRDefault="002D6433" w:rsidP="00230D78">
      <w:pPr>
        <w:spacing w:line="480" w:lineRule="auto"/>
        <w:rPr>
          <w:rFonts w:ascii="Arial" w:hAnsi="Arial" w:cs="Arial"/>
          <w:sz w:val="24"/>
          <w:szCs w:val="24"/>
        </w:rPr>
      </w:pPr>
      <w:r w:rsidRPr="00230D78">
        <w:rPr>
          <w:rFonts w:ascii="Arial" w:hAnsi="Arial" w:cs="Arial"/>
          <w:sz w:val="24"/>
          <w:szCs w:val="24"/>
        </w:rPr>
        <w:t xml:space="preserve">Transitioning through the path of this module, My passion and curiosity to learn resulted in active participation in my team. I have contributed to all phases, provided relevant article, attended all meetings on time and voiced my opinions. I was majorly involved in reviewing team members task and questioning approach and methods that produced the deliverable. </w:t>
      </w:r>
      <w:r w:rsidR="00B9506D" w:rsidRPr="00230D78">
        <w:rPr>
          <w:rFonts w:ascii="Arial" w:hAnsi="Arial" w:cs="Arial"/>
          <w:sz w:val="24"/>
          <w:szCs w:val="24"/>
        </w:rPr>
        <w:t>The overall module concept and knowledge provided me with solid foundation and transferable skills. The concept of cost</w:t>
      </w:r>
      <w:r w:rsidR="00534BEF" w:rsidRPr="00230D78">
        <w:rPr>
          <w:rFonts w:ascii="Arial" w:hAnsi="Arial" w:cs="Arial"/>
          <w:sz w:val="24"/>
          <w:szCs w:val="24"/>
        </w:rPr>
        <w:t xml:space="preserve"> benefit analysis and Disaster recovery is directly applicable to my profession. My intension are to use these skills to completing other modules and also </w:t>
      </w:r>
      <w:r w:rsidR="00C77576" w:rsidRPr="00230D78">
        <w:rPr>
          <w:rFonts w:ascii="Arial" w:hAnsi="Arial" w:cs="Arial"/>
          <w:sz w:val="24"/>
          <w:szCs w:val="24"/>
        </w:rPr>
        <w:t xml:space="preserve">complement my competences </w:t>
      </w:r>
      <w:r w:rsidR="00534BEF" w:rsidRPr="00230D78">
        <w:rPr>
          <w:rFonts w:ascii="Arial" w:hAnsi="Arial" w:cs="Arial"/>
          <w:sz w:val="24"/>
          <w:szCs w:val="24"/>
        </w:rPr>
        <w:t xml:space="preserve"> in my professional career</w:t>
      </w:r>
      <w:r w:rsidR="00C77576" w:rsidRPr="00230D78">
        <w:rPr>
          <w:rFonts w:ascii="Arial" w:hAnsi="Arial" w:cs="Arial"/>
          <w:sz w:val="24"/>
          <w:szCs w:val="24"/>
        </w:rPr>
        <w:t xml:space="preserve">. I have </w:t>
      </w:r>
      <w:r w:rsidR="00534BEF" w:rsidRPr="00230D78">
        <w:rPr>
          <w:rFonts w:ascii="Arial" w:hAnsi="Arial" w:cs="Arial"/>
          <w:sz w:val="24"/>
          <w:szCs w:val="24"/>
        </w:rPr>
        <w:t xml:space="preserve">a realistic knowledge and sincerity that there is a lot to learn and room for improvement.  </w:t>
      </w:r>
    </w:p>
    <w:p w14:paraId="75C508CB" w14:textId="25D25F14" w:rsidR="00621063" w:rsidRPr="00230D78" w:rsidRDefault="00621063" w:rsidP="00230D78">
      <w:pPr>
        <w:spacing w:line="480" w:lineRule="auto"/>
        <w:rPr>
          <w:rFonts w:ascii="Arial" w:hAnsi="Arial" w:cs="Arial"/>
          <w:sz w:val="24"/>
          <w:szCs w:val="24"/>
        </w:rPr>
      </w:pPr>
    </w:p>
    <w:p w14:paraId="12964854" w14:textId="77777777" w:rsidR="00CA2DAE" w:rsidRPr="00230D78" w:rsidRDefault="00CA2DAE" w:rsidP="00230D78">
      <w:pPr>
        <w:spacing w:line="480" w:lineRule="auto"/>
        <w:rPr>
          <w:rFonts w:ascii="Arial" w:hAnsi="Arial" w:cs="Arial"/>
          <w:sz w:val="24"/>
          <w:szCs w:val="24"/>
        </w:rPr>
      </w:pPr>
    </w:p>
    <w:p w14:paraId="1E32E39F" w14:textId="20B6C94D" w:rsidR="000E42A1" w:rsidRPr="00230D78" w:rsidRDefault="000E42A1" w:rsidP="00230D78">
      <w:pPr>
        <w:spacing w:line="480" w:lineRule="auto"/>
        <w:rPr>
          <w:rFonts w:ascii="Arial" w:hAnsi="Arial" w:cs="Arial"/>
          <w:sz w:val="24"/>
          <w:szCs w:val="24"/>
        </w:rPr>
      </w:pPr>
    </w:p>
    <w:sectPr w:rsidR="000E42A1" w:rsidRPr="00230D78" w:rsidSect="00230D78">
      <w:footerReference w:type="default" r:id="rId6"/>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C9779" w14:textId="77777777" w:rsidR="00356980" w:rsidRDefault="00356980" w:rsidP="00A9392D">
      <w:pPr>
        <w:spacing w:after="0" w:line="240" w:lineRule="auto"/>
      </w:pPr>
      <w:r>
        <w:separator/>
      </w:r>
    </w:p>
  </w:endnote>
  <w:endnote w:type="continuationSeparator" w:id="0">
    <w:p w14:paraId="08684301" w14:textId="77777777" w:rsidR="00356980" w:rsidRDefault="00356980" w:rsidP="00A93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445570"/>
      <w:docPartObj>
        <w:docPartGallery w:val="Page Numbers (Bottom of Page)"/>
        <w:docPartUnique/>
      </w:docPartObj>
    </w:sdtPr>
    <w:sdtEndPr>
      <w:rPr>
        <w:noProof/>
      </w:rPr>
    </w:sdtEndPr>
    <w:sdtContent>
      <w:p w14:paraId="37D666E0" w14:textId="170B2097" w:rsidR="00A9392D" w:rsidRDefault="00A9392D">
        <w:pPr>
          <w:pStyle w:val="Footer"/>
        </w:pPr>
        <w:r>
          <w:fldChar w:fldCharType="begin"/>
        </w:r>
        <w:r>
          <w:instrText xml:space="preserve"> PAGE   \* MERGEFORMAT </w:instrText>
        </w:r>
        <w:r>
          <w:fldChar w:fldCharType="separate"/>
        </w:r>
        <w:r>
          <w:rPr>
            <w:noProof/>
          </w:rPr>
          <w:t>2</w:t>
        </w:r>
        <w:r>
          <w:rPr>
            <w:noProof/>
          </w:rPr>
          <w:fldChar w:fldCharType="end"/>
        </w:r>
      </w:p>
    </w:sdtContent>
  </w:sdt>
  <w:p w14:paraId="4440EF0D" w14:textId="77777777" w:rsidR="00A9392D" w:rsidRDefault="00A939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4D17A" w14:textId="77777777" w:rsidR="00356980" w:rsidRDefault="00356980" w:rsidP="00A9392D">
      <w:pPr>
        <w:spacing w:after="0" w:line="240" w:lineRule="auto"/>
      </w:pPr>
      <w:r>
        <w:separator/>
      </w:r>
    </w:p>
  </w:footnote>
  <w:footnote w:type="continuationSeparator" w:id="0">
    <w:p w14:paraId="5B5038D3" w14:textId="77777777" w:rsidR="00356980" w:rsidRDefault="00356980" w:rsidP="00A939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2A1"/>
    <w:rsid w:val="000C2DC2"/>
    <w:rsid w:val="000E42A1"/>
    <w:rsid w:val="00230D78"/>
    <w:rsid w:val="002D6433"/>
    <w:rsid w:val="00356980"/>
    <w:rsid w:val="003B5BAF"/>
    <w:rsid w:val="00495CBD"/>
    <w:rsid w:val="00534BEF"/>
    <w:rsid w:val="00621063"/>
    <w:rsid w:val="00690260"/>
    <w:rsid w:val="00693E53"/>
    <w:rsid w:val="007E722C"/>
    <w:rsid w:val="00827D2C"/>
    <w:rsid w:val="00926A5A"/>
    <w:rsid w:val="00A65BA5"/>
    <w:rsid w:val="00A71EC0"/>
    <w:rsid w:val="00A9392D"/>
    <w:rsid w:val="00B9506D"/>
    <w:rsid w:val="00BE28D7"/>
    <w:rsid w:val="00C63865"/>
    <w:rsid w:val="00C77576"/>
    <w:rsid w:val="00C87846"/>
    <w:rsid w:val="00CA2DAE"/>
    <w:rsid w:val="00D34F58"/>
    <w:rsid w:val="00D62CAA"/>
    <w:rsid w:val="00D92D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6B765"/>
  <w15:chartTrackingRefBased/>
  <w15:docId w15:val="{EEBDF163-E564-437C-916E-FF84F3258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43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39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392D"/>
  </w:style>
  <w:style w:type="paragraph" w:styleId="Footer">
    <w:name w:val="footer"/>
    <w:basedOn w:val="Normal"/>
    <w:link w:val="FooterChar"/>
    <w:uiPriority w:val="99"/>
    <w:unhideWhenUsed/>
    <w:rsid w:val="00A939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3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076588">
      <w:bodyDiv w:val="1"/>
      <w:marLeft w:val="0"/>
      <w:marRight w:val="0"/>
      <w:marTop w:val="0"/>
      <w:marBottom w:val="0"/>
      <w:divBdr>
        <w:top w:val="none" w:sz="0" w:space="0" w:color="auto"/>
        <w:left w:val="none" w:sz="0" w:space="0" w:color="auto"/>
        <w:bottom w:val="none" w:sz="0" w:space="0" w:color="auto"/>
        <w:right w:val="none" w:sz="0" w:space="0" w:color="auto"/>
      </w:divBdr>
    </w:div>
    <w:div w:id="158421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2</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Onyeemeosi, Kingsley</dc:creator>
  <cp:keywords/>
  <dc:description/>
  <cp:lastModifiedBy>Onyeemeosi, Kingsley</cp:lastModifiedBy>
  <cp:revision>1</cp:revision>
  <dcterms:created xsi:type="dcterms:W3CDTF">2022-04-18T03:30:00Z</dcterms:created>
  <dcterms:modified xsi:type="dcterms:W3CDTF">2022-04-18T13:15:00Z</dcterms:modified>
</cp:coreProperties>
</file>