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102" w:rsidRDefault="008D3A8E" w:rsidP="008D3A8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Тема 1</w:t>
      </w:r>
    </w:p>
    <w:p w:rsidR="008D3A8E" w:rsidRDefault="008D3A8E" w:rsidP="008D3A8E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  <w:t>Задание 1.1.</w:t>
      </w:r>
      <w:r w:rsidRPr="008D3A8E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 w:rsidRPr="008D3A8E">
        <w:rPr>
          <w:rFonts w:asciiTheme="majorBidi" w:hAnsiTheme="majorBidi" w:cstheme="majorBidi"/>
          <w:b/>
          <w:bCs/>
          <w:i/>
          <w:iCs/>
          <w:sz w:val="28"/>
          <w:szCs w:val="28"/>
        </w:rPr>
        <w:t>Создание опорного конспекта по теме</w:t>
      </w:r>
    </w:p>
    <w:p w:rsidR="003E2BA4" w:rsidRDefault="003E2BA4" w:rsidP="003E2BA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«Технология проведения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Вебинаров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»</w:t>
      </w:r>
    </w:p>
    <w:p w:rsidR="003E2BA4" w:rsidRDefault="003E2BA4" w:rsidP="003E2BA4">
      <w:pPr>
        <w:ind w:firstLine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1196812</wp:posOffset>
                </wp:positionH>
                <wp:positionV relativeFrom="paragraph">
                  <wp:posOffset>246355</wp:posOffset>
                </wp:positionV>
                <wp:extent cx="1905754" cy="543208"/>
                <wp:effectExtent l="0" t="0" r="94615" b="666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754" cy="543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BB68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94.25pt;margin-top:19.4pt;width:150.0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1160164</wp:posOffset>
                </wp:positionH>
                <wp:positionV relativeFrom="paragraph">
                  <wp:posOffset>241608</wp:posOffset>
                </wp:positionV>
                <wp:extent cx="434566" cy="651850"/>
                <wp:effectExtent l="0" t="0" r="60960" b="5334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566" cy="65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CA9E9" id="Прямая со стрелкой 1" o:spid="_x0000_s1026" type="#_x0000_t32" style="position:absolute;margin-left:91.35pt;margin-top:19pt;width:34.2pt;height: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3E2BA4">
        <w:rPr>
          <w:rFonts w:asciiTheme="majorBidi" w:hAnsiTheme="majorBidi" w:cstheme="majorBidi"/>
          <w:b/>
          <w:bCs/>
          <w:sz w:val="28"/>
          <w:szCs w:val="28"/>
        </w:rPr>
        <w:t>Вебинар</w:t>
      </w:r>
      <w:proofErr w:type="spellEnd"/>
      <w:r w:rsidRPr="003E2BA4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3E2BA4">
        <w:rPr>
          <w:rFonts w:asciiTheme="majorBidi" w:hAnsiTheme="majorBidi" w:cstheme="majorBidi"/>
          <w:sz w:val="28"/>
          <w:szCs w:val="28"/>
        </w:rPr>
        <w:t>web</w:t>
      </w:r>
      <w:proofErr w:type="spellEnd"/>
      <w:r w:rsidRPr="003E2BA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E2BA4">
        <w:rPr>
          <w:rFonts w:asciiTheme="majorBidi" w:hAnsiTheme="majorBidi" w:cstheme="majorBidi"/>
          <w:sz w:val="28"/>
          <w:szCs w:val="28"/>
        </w:rPr>
        <w:t>seminar</w:t>
      </w:r>
      <w:proofErr w:type="spellEnd"/>
      <w:r w:rsidRPr="003E2BA4">
        <w:rPr>
          <w:rFonts w:asciiTheme="majorBidi" w:hAnsiTheme="majorBidi" w:cstheme="majorBidi"/>
          <w:sz w:val="28"/>
          <w:szCs w:val="28"/>
        </w:rPr>
        <w:t>) – мультимедийное двунаправленное вещание на веб-платформе</w:t>
      </w:r>
    </w:p>
    <w:p w:rsidR="003E2BA4" w:rsidRDefault="003E2BA4" w:rsidP="003E2BA4">
      <w:pPr>
        <w:rPr>
          <w:rFonts w:asciiTheme="majorBidi" w:hAnsiTheme="majorBidi" w:cstheme="majorBidi"/>
          <w:sz w:val="28"/>
          <w:szCs w:val="28"/>
        </w:rPr>
      </w:pPr>
    </w:p>
    <w:p w:rsidR="003E2BA4" w:rsidRPr="003E2BA4" w:rsidRDefault="003E2BA4" w:rsidP="003E2BA4">
      <w:pPr>
        <w:ind w:firstLine="708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Pr="003E2BA4">
        <w:rPr>
          <w:rFonts w:asciiTheme="majorBidi" w:hAnsiTheme="majorBidi" w:cstheme="majorBidi"/>
          <w:i/>
          <w:iCs/>
          <w:sz w:val="28"/>
          <w:szCs w:val="28"/>
        </w:rPr>
        <w:t>Вещание рабочего стола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       Вещание видео-аудио</w:t>
      </w:r>
    </w:p>
    <w:p w:rsidR="003E2BA4" w:rsidRPr="003E2BA4" w:rsidRDefault="003E2BA4" w:rsidP="003E2BA4">
      <w:pPr>
        <w:ind w:firstLine="708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E2BA4">
        <w:rPr>
          <w:rFonts w:asciiTheme="majorBidi" w:hAnsiTheme="majorBidi" w:cstheme="majorBidi"/>
          <w:b/>
          <w:bCs/>
          <w:sz w:val="28"/>
          <w:szCs w:val="28"/>
        </w:rPr>
        <w:t>Типы мероприятий (по цели):</w:t>
      </w:r>
    </w:p>
    <w:p w:rsidR="003E2BA4" w:rsidRPr="003E2BA4" w:rsidRDefault="003E2BA4" w:rsidP="003E2BA4">
      <w:pPr>
        <w:pStyle w:val="a4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E2BA4">
        <w:rPr>
          <w:rFonts w:asciiTheme="majorBidi" w:hAnsiTheme="majorBidi" w:cstheme="majorBidi"/>
          <w:sz w:val="28"/>
          <w:szCs w:val="28"/>
        </w:rPr>
        <w:t xml:space="preserve">групповое интервью, </w:t>
      </w:r>
    </w:p>
    <w:p w:rsidR="003E2BA4" w:rsidRPr="003E2BA4" w:rsidRDefault="003E2BA4" w:rsidP="003E2BA4">
      <w:pPr>
        <w:pStyle w:val="a4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E2BA4">
        <w:rPr>
          <w:rFonts w:asciiTheme="majorBidi" w:hAnsiTheme="majorBidi" w:cstheme="majorBidi"/>
          <w:sz w:val="28"/>
          <w:szCs w:val="28"/>
        </w:rPr>
        <w:t xml:space="preserve">круглый стол, </w:t>
      </w:r>
    </w:p>
    <w:p w:rsidR="003E2BA4" w:rsidRPr="003E2BA4" w:rsidRDefault="003E2BA4" w:rsidP="003E2BA4">
      <w:pPr>
        <w:pStyle w:val="a4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E2BA4">
        <w:rPr>
          <w:rFonts w:asciiTheme="majorBidi" w:hAnsiTheme="majorBidi" w:cstheme="majorBidi"/>
          <w:sz w:val="28"/>
          <w:szCs w:val="28"/>
        </w:rPr>
        <w:t xml:space="preserve">мозговой штурм, </w:t>
      </w:r>
    </w:p>
    <w:p w:rsidR="003E2BA4" w:rsidRPr="003E2BA4" w:rsidRDefault="003E2BA4" w:rsidP="003E2BA4">
      <w:pPr>
        <w:pStyle w:val="a4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E2BA4">
        <w:rPr>
          <w:rFonts w:asciiTheme="majorBidi" w:hAnsiTheme="majorBidi" w:cstheme="majorBidi"/>
          <w:sz w:val="28"/>
          <w:szCs w:val="28"/>
        </w:rPr>
        <w:t xml:space="preserve">коллективное принятие решений, </w:t>
      </w:r>
    </w:p>
    <w:p w:rsidR="003E2BA4" w:rsidRPr="003E2BA4" w:rsidRDefault="003E2BA4" w:rsidP="003E2BA4">
      <w:pPr>
        <w:pStyle w:val="a4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E2BA4">
        <w:rPr>
          <w:rFonts w:asciiTheme="majorBidi" w:hAnsiTheme="majorBidi" w:cstheme="majorBidi"/>
          <w:sz w:val="28"/>
          <w:szCs w:val="28"/>
        </w:rPr>
        <w:t xml:space="preserve">групповая дискуссия, </w:t>
      </w:r>
    </w:p>
    <w:p w:rsidR="003E2BA4" w:rsidRPr="003E2BA4" w:rsidRDefault="003E2BA4" w:rsidP="003E2BA4">
      <w:pPr>
        <w:pStyle w:val="a4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E2BA4">
        <w:rPr>
          <w:rFonts w:asciiTheme="majorBidi" w:hAnsiTheme="majorBidi" w:cstheme="majorBidi"/>
          <w:sz w:val="28"/>
          <w:szCs w:val="28"/>
        </w:rPr>
        <w:t xml:space="preserve">диспут, </w:t>
      </w:r>
    </w:p>
    <w:p w:rsidR="003E2BA4" w:rsidRPr="003E2BA4" w:rsidRDefault="003E2BA4" w:rsidP="003E2BA4">
      <w:pPr>
        <w:pStyle w:val="a4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E2BA4">
        <w:rPr>
          <w:rFonts w:asciiTheme="majorBidi" w:hAnsiTheme="majorBidi" w:cstheme="majorBidi"/>
          <w:sz w:val="28"/>
          <w:szCs w:val="28"/>
        </w:rPr>
        <w:t xml:space="preserve">обучение использованию программных продуктов, </w:t>
      </w:r>
    </w:p>
    <w:p w:rsidR="003E2BA4" w:rsidRPr="003E2BA4" w:rsidRDefault="003E2BA4" w:rsidP="003E2BA4">
      <w:pPr>
        <w:pStyle w:val="a4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E2BA4">
        <w:rPr>
          <w:rFonts w:asciiTheme="majorBidi" w:hAnsiTheme="majorBidi" w:cstheme="majorBidi"/>
          <w:sz w:val="28"/>
          <w:szCs w:val="28"/>
        </w:rPr>
        <w:t xml:space="preserve">виртуальная лабораторная работа, </w:t>
      </w:r>
    </w:p>
    <w:p w:rsidR="003E2BA4" w:rsidRPr="003E2BA4" w:rsidRDefault="003E2BA4" w:rsidP="003E2BA4">
      <w:pPr>
        <w:pStyle w:val="a4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E2BA4">
        <w:rPr>
          <w:rFonts w:asciiTheme="majorBidi" w:hAnsiTheme="majorBidi" w:cstheme="majorBidi"/>
          <w:sz w:val="28"/>
          <w:szCs w:val="28"/>
        </w:rPr>
        <w:t xml:space="preserve">лекция, </w:t>
      </w:r>
    </w:p>
    <w:p w:rsidR="003E2BA4" w:rsidRPr="003E2BA4" w:rsidRDefault="003E2BA4" w:rsidP="003E2BA4">
      <w:pPr>
        <w:pStyle w:val="a4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E2BA4">
        <w:rPr>
          <w:rFonts w:asciiTheme="majorBidi" w:hAnsiTheme="majorBidi" w:cstheme="majorBidi"/>
          <w:sz w:val="28"/>
          <w:szCs w:val="28"/>
        </w:rPr>
        <w:t xml:space="preserve">семинар, </w:t>
      </w:r>
    </w:p>
    <w:p w:rsidR="003E2BA4" w:rsidRDefault="003E2BA4" w:rsidP="003E2BA4">
      <w:pPr>
        <w:pStyle w:val="a4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E2BA4">
        <w:rPr>
          <w:rFonts w:asciiTheme="majorBidi" w:hAnsiTheme="majorBidi" w:cstheme="majorBidi"/>
          <w:sz w:val="28"/>
          <w:szCs w:val="28"/>
        </w:rPr>
        <w:t>конференция.</w:t>
      </w:r>
    </w:p>
    <w:p w:rsidR="00052636" w:rsidRPr="00052636" w:rsidRDefault="00052636" w:rsidP="00052636">
      <w:pPr>
        <w:pStyle w:val="a4"/>
        <w:ind w:left="1428"/>
        <w:jc w:val="center"/>
        <w:rPr>
          <w:rFonts w:asciiTheme="majorBidi" w:hAnsiTheme="majorBidi" w:cstheme="majorBidi"/>
          <w:i/>
          <w:iCs/>
          <w:sz w:val="28"/>
          <w:szCs w:val="28"/>
        </w:rPr>
      </w:pPr>
      <w:r w:rsidRPr="00052636">
        <w:rPr>
          <w:rFonts w:asciiTheme="majorBidi" w:hAnsiTheme="majorBidi" w:cstheme="majorBidi"/>
          <w:i/>
          <w:iCs/>
          <w:sz w:val="28"/>
          <w:szCs w:val="28"/>
        </w:rPr>
        <w:t xml:space="preserve">Перед </w:t>
      </w:r>
      <w:proofErr w:type="spellStart"/>
      <w:r w:rsidRPr="00052636">
        <w:rPr>
          <w:rFonts w:asciiTheme="majorBidi" w:hAnsiTheme="majorBidi" w:cstheme="majorBidi"/>
          <w:i/>
          <w:iCs/>
          <w:sz w:val="28"/>
          <w:szCs w:val="28"/>
        </w:rPr>
        <w:t>Вебинаром</w:t>
      </w:r>
      <w:proofErr w:type="spellEnd"/>
      <w:r w:rsidRPr="00052636">
        <w:rPr>
          <w:rFonts w:asciiTheme="majorBidi" w:hAnsiTheme="majorBidi" w:cstheme="majorBidi"/>
          <w:i/>
          <w:iCs/>
          <w:sz w:val="28"/>
          <w:szCs w:val="28"/>
        </w:rPr>
        <w:t>:</w:t>
      </w:r>
    </w:p>
    <w:p w:rsidR="00052636" w:rsidRPr="00052636" w:rsidRDefault="00052636" w:rsidP="00052636">
      <w:pPr>
        <w:pStyle w:val="a4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52636">
        <w:rPr>
          <w:rFonts w:asciiTheme="majorBidi" w:hAnsiTheme="majorBidi" w:cstheme="majorBidi"/>
          <w:sz w:val="28"/>
          <w:szCs w:val="28"/>
        </w:rPr>
        <w:t xml:space="preserve">Нужно заранее протестировать презентацию </w:t>
      </w:r>
    </w:p>
    <w:p w:rsidR="00052636" w:rsidRPr="00052636" w:rsidRDefault="00052636" w:rsidP="00052636">
      <w:pPr>
        <w:pStyle w:val="a4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52636">
        <w:rPr>
          <w:rFonts w:asciiTheme="majorBidi" w:hAnsiTheme="majorBidi" w:cstheme="majorBidi"/>
          <w:sz w:val="28"/>
          <w:szCs w:val="28"/>
        </w:rPr>
        <w:t>Нужно приготовить заранее ВСЕ ссылки на сторонние материалы</w:t>
      </w:r>
    </w:p>
    <w:p w:rsidR="00052636" w:rsidRPr="00052636" w:rsidRDefault="00052636" w:rsidP="00052636">
      <w:pPr>
        <w:pStyle w:val="a4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52636">
        <w:rPr>
          <w:rFonts w:asciiTheme="majorBidi" w:hAnsiTheme="majorBidi" w:cstheme="majorBidi"/>
          <w:sz w:val="28"/>
          <w:szCs w:val="28"/>
        </w:rPr>
        <w:t xml:space="preserve">Важно соблюдать график: часы, таймер, репетиция </w:t>
      </w:r>
    </w:p>
    <w:p w:rsidR="00052636" w:rsidRPr="00052636" w:rsidRDefault="00052636" w:rsidP="00052636">
      <w:pPr>
        <w:pStyle w:val="a4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52636">
        <w:rPr>
          <w:rFonts w:asciiTheme="majorBidi" w:hAnsiTheme="majorBidi" w:cstheme="majorBidi"/>
          <w:sz w:val="28"/>
          <w:szCs w:val="28"/>
        </w:rPr>
        <w:t xml:space="preserve">Необходимо отключить сигналы на гаджетах (аналогично оповещениям при записи </w:t>
      </w:r>
      <w:proofErr w:type="spellStart"/>
      <w:r w:rsidRPr="00052636">
        <w:rPr>
          <w:rFonts w:asciiTheme="majorBidi" w:hAnsiTheme="majorBidi" w:cstheme="majorBidi"/>
          <w:sz w:val="28"/>
          <w:szCs w:val="28"/>
        </w:rPr>
        <w:t>скринкастов</w:t>
      </w:r>
      <w:proofErr w:type="spellEnd"/>
      <w:r w:rsidRPr="00052636">
        <w:rPr>
          <w:rFonts w:asciiTheme="majorBidi" w:hAnsiTheme="majorBidi" w:cstheme="majorBidi"/>
          <w:sz w:val="28"/>
          <w:szCs w:val="28"/>
        </w:rPr>
        <w:t xml:space="preserve">) </w:t>
      </w:r>
    </w:p>
    <w:p w:rsidR="00052636" w:rsidRDefault="00052636" w:rsidP="00052636">
      <w:pPr>
        <w:pStyle w:val="a4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52636">
        <w:rPr>
          <w:rFonts w:asciiTheme="majorBidi" w:hAnsiTheme="majorBidi" w:cstheme="majorBidi"/>
          <w:sz w:val="28"/>
          <w:szCs w:val="28"/>
        </w:rPr>
        <w:t>Возможно, следует предусмотреть «запасной аэродром»: ноутбук с мобильным интернетом</w:t>
      </w:r>
    </w:p>
    <w:p w:rsidR="00052636" w:rsidRDefault="00052636" w:rsidP="00052636">
      <w:pPr>
        <w:ind w:firstLine="360"/>
        <w:rPr>
          <w:rFonts w:asciiTheme="majorBidi" w:hAnsiTheme="majorBidi" w:cstheme="majorBidi"/>
          <w:sz w:val="28"/>
          <w:szCs w:val="28"/>
        </w:rPr>
      </w:pPr>
      <w:r w:rsidRPr="00052636">
        <w:rPr>
          <w:rFonts w:asciiTheme="majorBidi" w:hAnsiTheme="majorBidi" w:cstheme="majorBidi"/>
          <w:sz w:val="28"/>
          <w:szCs w:val="28"/>
          <w:u w:val="single"/>
        </w:rPr>
        <w:t>Отличие</w:t>
      </w:r>
      <w:r>
        <w:rPr>
          <w:rFonts w:asciiTheme="majorBidi" w:hAnsiTheme="majorBidi" w:cstheme="majorBidi"/>
          <w:sz w:val="28"/>
          <w:szCs w:val="28"/>
        </w:rPr>
        <w:t xml:space="preserve"> видеоконференции от </w:t>
      </w:r>
      <w:proofErr w:type="spellStart"/>
      <w:r>
        <w:rPr>
          <w:rFonts w:asciiTheme="majorBidi" w:hAnsiTheme="majorBidi" w:cstheme="majorBidi"/>
          <w:sz w:val="28"/>
          <w:szCs w:val="28"/>
        </w:rPr>
        <w:t>вебинара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 том, что </w:t>
      </w:r>
      <w:r w:rsidRPr="00052636">
        <w:rPr>
          <w:rFonts w:asciiTheme="majorBidi" w:hAnsiTheme="majorBidi" w:cstheme="majorBidi"/>
          <w:sz w:val="28"/>
          <w:szCs w:val="28"/>
        </w:rPr>
        <w:t>через веб-сайт может быть доступна трансляция того, что реально является видеоконференцией, т.е. видеотрансляцией из аудитории, связанной с другими аудиториями.</w:t>
      </w:r>
    </w:p>
    <w:p w:rsidR="00052636" w:rsidRDefault="00F527AD" w:rsidP="0005263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3323917</wp:posOffset>
                </wp:positionH>
                <wp:positionV relativeFrom="paragraph">
                  <wp:posOffset>178907</wp:posOffset>
                </wp:positionV>
                <wp:extent cx="642796" cy="457200"/>
                <wp:effectExtent l="0" t="0" r="8128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79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AC1C8" id="Прямая со стрелкой 5" o:spid="_x0000_s1026" type="#_x0000_t32" style="position:absolute;margin-left:261.75pt;margin-top:14.1pt;width:50.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1961829</wp:posOffset>
                </wp:positionH>
                <wp:positionV relativeFrom="paragraph">
                  <wp:posOffset>202200</wp:posOffset>
                </wp:positionV>
                <wp:extent cx="674484" cy="425513"/>
                <wp:effectExtent l="38100" t="0" r="30480" b="508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484" cy="425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0E375" id="Прямая со стрелкой 4" o:spid="_x0000_s1026" type="#_x0000_t32" style="position:absolute;margin-left:154.45pt;margin-top:15.9pt;width:53.1pt;height:3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052636">
        <w:rPr>
          <w:rFonts w:asciiTheme="majorBidi" w:hAnsiTheme="majorBidi" w:cstheme="majorBidi"/>
          <w:b/>
          <w:bCs/>
          <w:sz w:val="28"/>
          <w:szCs w:val="28"/>
        </w:rPr>
        <w:t>Модели</w:t>
      </w:r>
    </w:p>
    <w:p w:rsidR="00052636" w:rsidRDefault="00052636" w:rsidP="00052636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F527AD" w:rsidRPr="00F527AD" w:rsidRDefault="00F527AD" w:rsidP="00F527AD">
      <w:pPr>
        <w:rPr>
          <w:rFonts w:asciiTheme="majorBidi" w:hAnsiTheme="majorBidi" w:cstheme="majorBidi"/>
          <w:i/>
          <w:iCs/>
          <w:sz w:val="28"/>
          <w:szCs w:val="28"/>
        </w:rPr>
      </w:pPr>
      <w:r w:rsidRPr="00F527AD">
        <w:rPr>
          <w:rFonts w:asciiTheme="majorBidi" w:hAnsiTheme="majorBidi" w:cstheme="majorBidi"/>
          <w:i/>
          <w:iCs/>
          <w:sz w:val="28"/>
          <w:szCs w:val="28"/>
        </w:rPr>
        <w:t xml:space="preserve">   Открытая (без </w:t>
      </w:r>
      <w:proofErr w:type="gramStart"/>
      <w:r w:rsidRPr="00F527AD">
        <w:rPr>
          <w:rFonts w:asciiTheme="majorBidi" w:hAnsiTheme="majorBidi" w:cstheme="majorBidi"/>
          <w:i/>
          <w:iCs/>
          <w:sz w:val="28"/>
          <w:szCs w:val="28"/>
        </w:rPr>
        <w:t xml:space="preserve">регистрации)   </w:t>
      </w:r>
      <w:proofErr w:type="gramEnd"/>
      <w:r w:rsidRPr="00F527AD">
        <w:rPr>
          <w:rFonts w:asciiTheme="majorBidi" w:hAnsiTheme="majorBidi" w:cstheme="majorBidi"/>
          <w:i/>
          <w:iCs/>
          <w:sz w:val="28"/>
          <w:szCs w:val="28"/>
        </w:rPr>
        <w:t xml:space="preserve">                    Закрытая (с регистрацией)</w:t>
      </w:r>
    </w:p>
    <w:p w:rsidR="00F527AD" w:rsidRDefault="00F527AD" w:rsidP="00F527A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527AD" w:rsidRDefault="00F527AD" w:rsidP="00F527A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527AD" w:rsidRDefault="00F527AD" w:rsidP="00F527A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F527AD">
        <w:rPr>
          <w:rFonts w:asciiTheme="majorBidi" w:hAnsiTheme="majorBidi" w:cstheme="majorBidi"/>
          <w:b/>
          <w:bCs/>
          <w:sz w:val="28"/>
          <w:szCs w:val="28"/>
        </w:rPr>
        <w:lastRenderedPageBreak/>
        <w:t>Проприетарные</w:t>
      </w:r>
      <w:proofErr w:type="spellEnd"/>
      <w:r w:rsidRPr="00F527AD">
        <w:rPr>
          <w:rFonts w:asciiTheme="majorBidi" w:hAnsiTheme="majorBidi" w:cstheme="majorBidi"/>
          <w:b/>
          <w:bCs/>
          <w:sz w:val="28"/>
          <w:szCs w:val="28"/>
        </w:rPr>
        <w:t xml:space="preserve"> и свободные продукты</w:t>
      </w:r>
    </w:p>
    <w:p w:rsidR="00F527AD" w:rsidRDefault="00F527AD" w:rsidP="00F527AD">
      <w:pPr>
        <w:pStyle w:val="a4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527AD">
        <w:rPr>
          <w:rFonts w:asciiTheme="majorBidi" w:hAnsiTheme="majorBidi" w:cstheme="majorBidi"/>
          <w:b/>
          <w:bCs/>
          <w:sz w:val="28"/>
          <w:szCs w:val="28"/>
        </w:rPr>
        <w:t xml:space="preserve">Свободные </w:t>
      </w:r>
    </w:p>
    <w:p w:rsidR="00F527AD" w:rsidRPr="00F527AD" w:rsidRDefault="00F527AD" w:rsidP="00F527AD">
      <w:pPr>
        <w:pStyle w:val="a4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F527AD">
        <w:rPr>
          <w:rFonts w:asciiTheme="majorBidi" w:hAnsiTheme="majorBidi" w:cstheme="majorBidi"/>
          <w:sz w:val="28"/>
          <w:szCs w:val="28"/>
          <w:lang w:val="en-US"/>
        </w:rPr>
        <w:t>Openmeetings</w:t>
      </w:r>
      <w:proofErr w:type="spellEnd"/>
      <w:r w:rsidRPr="00F527AD">
        <w:rPr>
          <w:rFonts w:asciiTheme="majorBidi" w:hAnsiTheme="majorBidi" w:cstheme="majorBidi"/>
          <w:sz w:val="28"/>
          <w:szCs w:val="28"/>
          <w:lang w:val="en-US"/>
        </w:rPr>
        <w:t>;</w:t>
      </w:r>
    </w:p>
    <w:p w:rsidR="00F527AD" w:rsidRPr="00F527AD" w:rsidRDefault="00F527AD" w:rsidP="00F527AD">
      <w:pPr>
        <w:pStyle w:val="a4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F527AD">
        <w:rPr>
          <w:rFonts w:asciiTheme="majorBidi" w:hAnsiTheme="majorBidi" w:cstheme="majorBidi"/>
          <w:sz w:val="28"/>
          <w:szCs w:val="28"/>
          <w:lang w:val="en-US"/>
        </w:rPr>
        <w:t>Big Blue Button;</w:t>
      </w:r>
    </w:p>
    <w:p w:rsidR="00F527AD" w:rsidRPr="00F527AD" w:rsidRDefault="00F527AD" w:rsidP="00F527AD">
      <w:pPr>
        <w:pStyle w:val="a4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F527AD">
        <w:rPr>
          <w:rFonts w:asciiTheme="majorBidi" w:hAnsiTheme="majorBidi" w:cstheme="majorBidi"/>
          <w:sz w:val="28"/>
          <w:szCs w:val="28"/>
          <w:lang w:val="en-US"/>
        </w:rPr>
        <w:t>eXo</w:t>
      </w:r>
      <w:proofErr w:type="spellEnd"/>
      <w:r w:rsidRPr="00F527AD">
        <w:rPr>
          <w:rFonts w:asciiTheme="majorBidi" w:hAnsiTheme="majorBidi" w:cstheme="majorBidi"/>
          <w:sz w:val="28"/>
          <w:szCs w:val="28"/>
        </w:rPr>
        <w:t>;</w:t>
      </w:r>
    </w:p>
    <w:p w:rsidR="00F527AD" w:rsidRDefault="00F527AD" w:rsidP="00F527AD">
      <w:pPr>
        <w:pStyle w:val="a4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F527AD">
        <w:rPr>
          <w:rFonts w:asciiTheme="majorBidi" w:hAnsiTheme="majorBidi" w:cstheme="majorBidi"/>
          <w:b/>
          <w:bCs/>
          <w:sz w:val="28"/>
          <w:szCs w:val="28"/>
        </w:rPr>
        <w:t>Проприетарные</w:t>
      </w:r>
      <w:proofErr w:type="spellEnd"/>
    </w:p>
    <w:p w:rsidR="00F527AD" w:rsidRPr="00F527AD" w:rsidRDefault="00F527AD" w:rsidP="00F527AD">
      <w:pPr>
        <w:pStyle w:val="a4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F527AD">
        <w:rPr>
          <w:rFonts w:asciiTheme="majorBidi" w:hAnsiTheme="majorBidi" w:cstheme="majorBidi"/>
          <w:sz w:val="28"/>
          <w:szCs w:val="28"/>
          <w:lang w:val="en-US"/>
        </w:rPr>
        <w:t>Adobe Connect;</w:t>
      </w:r>
    </w:p>
    <w:p w:rsidR="00F527AD" w:rsidRPr="00F527AD" w:rsidRDefault="00F527AD" w:rsidP="00F527AD">
      <w:pPr>
        <w:pStyle w:val="a4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F527AD">
        <w:rPr>
          <w:rFonts w:asciiTheme="majorBidi" w:hAnsiTheme="majorBidi" w:cstheme="majorBidi"/>
          <w:sz w:val="28"/>
          <w:szCs w:val="28"/>
          <w:lang w:val="en-US"/>
        </w:rPr>
        <w:t>Mikogo</w:t>
      </w:r>
      <w:proofErr w:type="spellEnd"/>
      <w:r w:rsidRPr="00F527AD">
        <w:rPr>
          <w:rFonts w:asciiTheme="majorBidi" w:hAnsiTheme="majorBidi" w:cstheme="majorBidi"/>
          <w:sz w:val="28"/>
          <w:szCs w:val="28"/>
          <w:lang w:val="en-US"/>
        </w:rPr>
        <w:t>;</w:t>
      </w:r>
    </w:p>
    <w:p w:rsidR="00F527AD" w:rsidRPr="00F527AD" w:rsidRDefault="00F527AD" w:rsidP="00F527AD">
      <w:pPr>
        <w:pStyle w:val="a4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F527AD">
        <w:rPr>
          <w:rFonts w:asciiTheme="majorBidi" w:hAnsiTheme="majorBidi" w:cstheme="majorBidi"/>
          <w:sz w:val="28"/>
          <w:szCs w:val="28"/>
          <w:lang w:val="en-US"/>
        </w:rPr>
        <w:t>TeamVieer</w:t>
      </w:r>
      <w:proofErr w:type="spellEnd"/>
      <w:r w:rsidRPr="00F527AD">
        <w:rPr>
          <w:rFonts w:asciiTheme="majorBidi" w:hAnsiTheme="majorBidi" w:cstheme="majorBidi"/>
          <w:sz w:val="28"/>
          <w:szCs w:val="28"/>
          <w:lang w:val="en-US"/>
        </w:rPr>
        <w:t>;</w:t>
      </w:r>
    </w:p>
    <w:p w:rsidR="00F527AD" w:rsidRPr="00F527AD" w:rsidRDefault="00F527AD" w:rsidP="00F527AD">
      <w:pPr>
        <w:pStyle w:val="a4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F527AD">
        <w:rPr>
          <w:rFonts w:asciiTheme="majorBidi" w:hAnsiTheme="majorBidi" w:cstheme="majorBidi"/>
          <w:sz w:val="28"/>
          <w:szCs w:val="28"/>
          <w:lang w:val="en-US"/>
        </w:rPr>
        <w:t>Skype;</w:t>
      </w:r>
    </w:p>
    <w:p w:rsidR="00F527AD" w:rsidRDefault="00F527AD" w:rsidP="00F527AD">
      <w:pPr>
        <w:pStyle w:val="a4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F527AD">
        <w:rPr>
          <w:rFonts w:asciiTheme="majorBidi" w:hAnsiTheme="majorBidi" w:cstheme="majorBidi"/>
          <w:sz w:val="28"/>
          <w:szCs w:val="28"/>
        </w:rPr>
        <w:t>… [все остальные]</w:t>
      </w:r>
    </w:p>
    <w:p w:rsidR="00F527AD" w:rsidRPr="00F527AD" w:rsidRDefault="00F527AD" w:rsidP="00F527AD">
      <w:pPr>
        <w:ind w:left="708" w:firstLine="708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527AD">
        <w:rPr>
          <w:rFonts w:asciiTheme="majorBidi" w:hAnsiTheme="majorBidi" w:cstheme="majorBidi"/>
          <w:b/>
          <w:bCs/>
          <w:i/>
          <w:iCs/>
          <w:sz w:val="28"/>
          <w:szCs w:val="28"/>
        </w:rPr>
        <w:t>Критерии выбора продукта:</w:t>
      </w:r>
    </w:p>
    <w:p w:rsidR="00F527AD" w:rsidRPr="00F527AD" w:rsidRDefault="00F527AD" w:rsidP="00F527AD">
      <w:pPr>
        <w:pStyle w:val="a4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F527AD">
        <w:rPr>
          <w:rFonts w:asciiTheme="majorBidi" w:hAnsiTheme="majorBidi" w:cstheme="majorBidi"/>
          <w:sz w:val="28"/>
          <w:szCs w:val="28"/>
        </w:rPr>
        <w:t>Количество участников;</w:t>
      </w:r>
    </w:p>
    <w:p w:rsidR="00F527AD" w:rsidRPr="00F527AD" w:rsidRDefault="00F527AD" w:rsidP="00F527AD">
      <w:pPr>
        <w:pStyle w:val="a4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F527AD">
        <w:rPr>
          <w:rFonts w:asciiTheme="majorBidi" w:hAnsiTheme="majorBidi" w:cstheme="majorBidi"/>
          <w:sz w:val="28"/>
          <w:szCs w:val="28"/>
        </w:rPr>
        <w:t>Системные требования;</w:t>
      </w:r>
    </w:p>
    <w:p w:rsidR="00F527AD" w:rsidRPr="00F527AD" w:rsidRDefault="00F527AD" w:rsidP="00F527AD">
      <w:pPr>
        <w:pStyle w:val="a4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F527AD">
        <w:rPr>
          <w:rFonts w:asciiTheme="majorBidi" w:hAnsiTheme="majorBidi" w:cstheme="majorBidi"/>
          <w:sz w:val="28"/>
          <w:szCs w:val="28"/>
        </w:rPr>
        <w:t>Совместимость с LMS;</w:t>
      </w:r>
    </w:p>
    <w:p w:rsidR="00F527AD" w:rsidRPr="00F527AD" w:rsidRDefault="00F527AD" w:rsidP="00F527AD">
      <w:pPr>
        <w:pStyle w:val="a4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F527AD">
        <w:rPr>
          <w:rFonts w:asciiTheme="majorBidi" w:hAnsiTheme="majorBidi" w:cstheme="majorBidi"/>
          <w:sz w:val="28"/>
          <w:szCs w:val="28"/>
        </w:rPr>
        <w:t>Стоимость;</w:t>
      </w:r>
    </w:p>
    <w:p w:rsidR="00F527AD" w:rsidRPr="00F527AD" w:rsidRDefault="00F527AD" w:rsidP="00F527AD">
      <w:pPr>
        <w:pStyle w:val="a4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F527AD">
        <w:rPr>
          <w:rFonts w:asciiTheme="majorBidi" w:hAnsiTheme="majorBidi" w:cstheme="majorBidi"/>
          <w:sz w:val="28"/>
          <w:szCs w:val="28"/>
        </w:rPr>
        <w:t>Отзывы;</w:t>
      </w:r>
    </w:p>
    <w:p w:rsidR="00F527AD" w:rsidRDefault="00F527AD" w:rsidP="00F527AD">
      <w:pPr>
        <w:pStyle w:val="a4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F527AD">
        <w:rPr>
          <w:rFonts w:asciiTheme="majorBidi" w:hAnsiTheme="majorBidi" w:cstheme="majorBidi"/>
          <w:sz w:val="28"/>
          <w:szCs w:val="28"/>
        </w:rPr>
        <w:t>Портфолио;</w:t>
      </w:r>
    </w:p>
    <w:p w:rsidR="00F527AD" w:rsidRDefault="00F527AD" w:rsidP="00F527AD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Перед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вебинаром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требуется:</w:t>
      </w:r>
    </w:p>
    <w:p w:rsidR="00F527AD" w:rsidRPr="00F527AD" w:rsidRDefault="00F527AD" w:rsidP="00F527AD">
      <w:pPr>
        <w:pStyle w:val="a4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F527AD">
        <w:rPr>
          <w:rFonts w:asciiTheme="majorBidi" w:hAnsiTheme="majorBidi" w:cstheme="majorBidi"/>
          <w:sz w:val="28"/>
          <w:szCs w:val="28"/>
        </w:rPr>
        <w:t>Подготовка презентации с учётом её трансформации в PDF;</w:t>
      </w:r>
    </w:p>
    <w:p w:rsidR="00F527AD" w:rsidRPr="00F527AD" w:rsidRDefault="00F527AD" w:rsidP="00F527AD">
      <w:pPr>
        <w:pStyle w:val="a4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F527AD">
        <w:rPr>
          <w:rFonts w:asciiTheme="majorBidi" w:hAnsiTheme="majorBidi" w:cstheme="majorBidi"/>
          <w:sz w:val="28"/>
          <w:szCs w:val="28"/>
        </w:rPr>
        <w:t xml:space="preserve">Подготовка ссылок для копирования в чат; </w:t>
      </w:r>
    </w:p>
    <w:p w:rsidR="00F527AD" w:rsidRPr="00F527AD" w:rsidRDefault="00F527AD" w:rsidP="00F527AD">
      <w:pPr>
        <w:pStyle w:val="a4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F527AD">
        <w:rPr>
          <w:rFonts w:asciiTheme="majorBidi" w:hAnsiTheme="majorBidi" w:cstheme="majorBidi"/>
          <w:sz w:val="28"/>
          <w:szCs w:val="28"/>
        </w:rPr>
        <w:t>Желательно подготовить для р</w:t>
      </w:r>
      <w:bookmarkStart w:id="0" w:name="_GoBack"/>
      <w:bookmarkEnd w:id="0"/>
      <w:r w:rsidRPr="00F527AD">
        <w:rPr>
          <w:rFonts w:asciiTheme="majorBidi" w:hAnsiTheme="majorBidi" w:cstheme="majorBidi"/>
          <w:sz w:val="28"/>
          <w:szCs w:val="28"/>
        </w:rPr>
        <w:t>аботы хотя бы два экрана;</w:t>
      </w:r>
    </w:p>
    <w:p w:rsidR="00F527AD" w:rsidRPr="00F527AD" w:rsidRDefault="00F527AD" w:rsidP="00F527AD">
      <w:pPr>
        <w:pStyle w:val="a4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F527AD">
        <w:rPr>
          <w:rFonts w:asciiTheme="majorBidi" w:hAnsiTheme="majorBidi" w:cstheme="majorBidi"/>
          <w:sz w:val="28"/>
          <w:szCs w:val="28"/>
        </w:rPr>
        <w:t>Выписывание возможных вопросов;</w:t>
      </w:r>
    </w:p>
    <w:p w:rsidR="00F527AD" w:rsidRPr="00F527AD" w:rsidRDefault="00F527AD" w:rsidP="00F527AD">
      <w:pPr>
        <w:pStyle w:val="a4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F527AD">
        <w:rPr>
          <w:rFonts w:asciiTheme="majorBidi" w:hAnsiTheme="majorBidi" w:cstheme="majorBidi"/>
          <w:sz w:val="28"/>
          <w:szCs w:val="28"/>
        </w:rPr>
        <w:t xml:space="preserve">Тестирование оборудования и скорости; </w:t>
      </w:r>
    </w:p>
    <w:p w:rsidR="00F527AD" w:rsidRPr="00F527AD" w:rsidRDefault="00F527AD" w:rsidP="00F527AD">
      <w:pPr>
        <w:pStyle w:val="a4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F527AD">
        <w:rPr>
          <w:rFonts w:asciiTheme="majorBidi" w:hAnsiTheme="majorBidi" w:cstheme="majorBidi"/>
          <w:sz w:val="28"/>
          <w:szCs w:val="28"/>
        </w:rPr>
        <w:t>… и прочие подготовительные практики;</w:t>
      </w:r>
    </w:p>
    <w:p w:rsidR="00052636" w:rsidRPr="00F527AD" w:rsidRDefault="00052636" w:rsidP="0005263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52636" w:rsidRPr="00F527AD" w:rsidRDefault="00052636" w:rsidP="0005263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8D3A8E" w:rsidRPr="00F527AD" w:rsidRDefault="008D3A8E" w:rsidP="008D3A8E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527AD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</w:p>
    <w:p w:rsidR="008D3A8E" w:rsidRDefault="008D3A8E" w:rsidP="008D3A8E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527AD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Задание 1.2.</w:t>
      </w:r>
      <w:r w:rsidRPr="008D3A8E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 w:rsidRPr="008D3A8E">
        <w:rPr>
          <w:rFonts w:asciiTheme="majorBidi" w:hAnsiTheme="majorBidi" w:cstheme="majorBidi"/>
          <w:b/>
          <w:bCs/>
          <w:i/>
          <w:iCs/>
          <w:sz w:val="28"/>
          <w:szCs w:val="28"/>
        </w:rPr>
        <w:t>Коллекция примеров, иллюстрирующих результаты информатизации образования </w:t>
      </w:r>
    </w:p>
    <w:p w:rsidR="008D3A8E" w:rsidRPr="003E2BA4" w:rsidRDefault="008D3A8E" w:rsidP="008D3A8E">
      <w:pPr>
        <w:rPr>
          <w:rFonts w:asciiTheme="majorBidi" w:hAnsiTheme="majorBidi" w:cstheme="majorBidi"/>
          <w:i/>
          <w:iCs/>
          <w:sz w:val="28"/>
          <w:szCs w:val="28"/>
        </w:rPr>
      </w:pPr>
      <w:r w:rsidRPr="003E2BA4">
        <w:rPr>
          <w:rFonts w:asciiTheme="majorBidi" w:hAnsiTheme="majorBidi" w:cstheme="majorBidi"/>
          <w:i/>
          <w:iCs/>
          <w:sz w:val="28"/>
          <w:szCs w:val="28"/>
        </w:rPr>
        <w:tab/>
        <w:t xml:space="preserve">Цели Процесса информатизации: </w:t>
      </w:r>
    </w:p>
    <w:p w:rsidR="008D3A8E" w:rsidRDefault="008D3A8E" w:rsidP="008D3A8E">
      <w:pPr>
        <w:rPr>
          <w:rFonts w:asciiTheme="majorBidi" w:hAnsiTheme="majorBidi" w:cstheme="majorBidi"/>
          <w:sz w:val="28"/>
          <w:szCs w:val="28"/>
        </w:rPr>
      </w:pPr>
      <w:r w:rsidRPr="008D3A8E">
        <w:rPr>
          <w:rFonts w:asciiTheme="majorBidi" w:hAnsiTheme="majorBidi" w:cstheme="majorBidi"/>
          <w:sz w:val="28"/>
          <w:szCs w:val="28"/>
        </w:rPr>
        <w:t xml:space="preserve">1. Создание благоприятных условий для доступа к учебной, научной и культурной информации. </w:t>
      </w:r>
    </w:p>
    <w:p w:rsidR="008D3A8E" w:rsidRDefault="008D3A8E" w:rsidP="008D3A8E">
      <w:pPr>
        <w:rPr>
          <w:rFonts w:asciiTheme="majorBidi" w:hAnsiTheme="majorBidi" w:cstheme="majorBidi"/>
          <w:sz w:val="28"/>
          <w:szCs w:val="28"/>
        </w:rPr>
      </w:pPr>
      <w:r w:rsidRPr="008D3A8E">
        <w:rPr>
          <w:rFonts w:asciiTheme="majorBidi" w:hAnsiTheme="majorBidi" w:cstheme="majorBidi"/>
          <w:sz w:val="28"/>
          <w:szCs w:val="28"/>
        </w:rPr>
        <w:t xml:space="preserve">2. Интенсификации взаимодействия участников педагогического процесса с помощью применения средств информатизации. </w:t>
      </w:r>
    </w:p>
    <w:p w:rsidR="008D3A8E" w:rsidRDefault="008D3A8E" w:rsidP="008D3A8E">
      <w:pPr>
        <w:rPr>
          <w:rFonts w:asciiTheme="majorBidi" w:hAnsiTheme="majorBidi" w:cstheme="majorBidi"/>
          <w:sz w:val="28"/>
          <w:szCs w:val="28"/>
        </w:rPr>
      </w:pPr>
      <w:r w:rsidRPr="008D3A8E">
        <w:rPr>
          <w:rFonts w:asciiTheme="majorBidi" w:hAnsiTheme="majorBidi" w:cstheme="majorBidi"/>
          <w:sz w:val="28"/>
          <w:szCs w:val="28"/>
        </w:rPr>
        <w:lastRenderedPageBreak/>
        <w:t>3. Изменение модели управления образованием.</w:t>
      </w:r>
    </w:p>
    <w:p w:rsidR="008D3A8E" w:rsidRDefault="008D3A8E" w:rsidP="008D3A8E">
      <w:pPr>
        <w:rPr>
          <w:rFonts w:asciiTheme="majorBidi" w:hAnsiTheme="majorBidi" w:cstheme="majorBidi"/>
          <w:sz w:val="28"/>
          <w:szCs w:val="28"/>
        </w:rPr>
      </w:pPr>
      <w:r w:rsidRPr="008D3A8E">
        <w:rPr>
          <w:rFonts w:asciiTheme="majorBidi" w:hAnsiTheme="majorBidi" w:cstheme="majorBidi"/>
          <w:sz w:val="28"/>
          <w:szCs w:val="28"/>
        </w:rPr>
        <w:t>4. Повышение качества образова</w:t>
      </w:r>
      <w:r>
        <w:rPr>
          <w:rFonts w:asciiTheme="majorBidi" w:hAnsiTheme="majorBidi" w:cstheme="majorBidi"/>
          <w:sz w:val="28"/>
          <w:szCs w:val="28"/>
        </w:rPr>
        <w:t xml:space="preserve">ния за счет использования ИКТ. </w:t>
      </w:r>
      <w:r w:rsidRPr="008D3A8E">
        <w:rPr>
          <w:rFonts w:asciiTheme="majorBidi" w:hAnsiTheme="majorBidi" w:cstheme="majorBidi"/>
          <w:sz w:val="28"/>
          <w:szCs w:val="28"/>
        </w:rPr>
        <w:t xml:space="preserve"> </w:t>
      </w:r>
    </w:p>
    <w:p w:rsidR="008D3A8E" w:rsidRPr="003E2BA4" w:rsidRDefault="008D3A8E" w:rsidP="008D3A8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E2BA4">
        <w:rPr>
          <w:rFonts w:asciiTheme="majorBidi" w:hAnsiTheme="majorBidi" w:cstheme="majorBidi"/>
          <w:b/>
          <w:bCs/>
          <w:sz w:val="28"/>
          <w:szCs w:val="28"/>
          <w:u w:val="single"/>
        </w:rPr>
        <w:t>Примеры информатизации образования:</w:t>
      </w:r>
    </w:p>
    <w:p w:rsidR="008D3A8E" w:rsidRDefault="008D3A8E" w:rsidP="008D3A8E">
      <w:pPr>
        <w:pStyle w:val="a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Компьютеризация образовательных учреждений (например, проекторы наряду с компьютерами дают возможность наглядного обучения);</w:t>
      </w:r>
    </w:p>
    <w:p w:rsidR="008D3A8E" w:rsidRDefault="008D3A8E" w:rsidP="008D3A8E">
      <w:pPr>
        <w:pStyle w:val="a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Подключение образовательных учреждений к Интернету (проведение </w:t>
      </w:r>
      <w:proofErr w:type="spellStart"/>
      <w:r>
        <w:rPr>
          <w:rFonts w:asciiTheme="majorBidi" w:hAnsiTheme="majorBidi" w:cstheme="majorBidi"/>
          <w:sz w:val="28"/>
          <w:szCs w:val="28"/>
        </w:rPr>
        <w:t>вебинаров</w:t>
      </w:r>
      <w:proofErr w:type="spellEnd"/>
      <w:r>
        <w:rPr>
          <w:rFonts w:asciiTheme="majorBidi" w:hAnsiTheme="majorBidi" w:cstheme="majorBidi"/>
          <w:sz w:val="28"/>
          <w:szCs w:val="28"/>
        </w:rPr>
        <w:t>, онлайн тестирование);</w:t>
      </w:r>
    </w:p>
    <w:p w:rsidR="008D3A8E" w:rsidRDefault="003E2BA4" w:rsidP="008D3A8E">
      <w:pPr>
        <w:pStyle w:val="a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Появление и развитие дистанционной формы обучения;</w:t>
      </w:r>
    </w:p>
    <w:p w:rsidR="003E2BA4" w:rsidRDefault="003E2BA4" w:rsidP="008D3A8E">
      <w:pPr>
        <w:pStyle w:val="a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Появление открытых, бесплатных образовательных платформ;</w:t>
      </w:r>
    </w:p>
    <w:p w:rsidR="003E2BA4" w:rsidRDefault="003E2BA4" w:rsidP="008D3A8E">
      <w:pPr>
        <w:pStyle w:val="a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Обеспечение образовательных учреждений электронными учебниками, что намного облегчает жизнь учащимся;</w:t>
      </w:r>
    </w:p>
    <w:p w:rsidR="003E2BA4" w:rsidRDefault="003E2BA4" w:rsidP="008D3A8E">
      <w:pPr>
        <w:pStyle w:val="a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Открываются информационные образовательные центры. Это помогает людям повысить свою компьютерную грамотность;</w:t>
      </w:r>
    </w:p>
    <w:p w:rsidR="003E2BA4" w:rsidRDefault="003E2BA4" w:rsidP="008D3A8E">
      <w:pPr>
        <w:pStyle w:val="a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 личном общении в Интернете, как правило, преодолевается психологический барьер «учитель-учение», что создает благоприятный социально-психологический климат;</w:t>
      </w:r>
    </w:p>
    <w:p w:rsidR="003E2BA4" w:rsidRDefault="003E2BA4" w:rsidP="008D3A8E">
      <w:pPr>
        <w:pStyle w:val="a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Улучшается система управления образованием;</w:t>
      </w:r>
    </w:p>
    <w:p w:rsidR="003E2BA4" w:rsidRPr="008D3A8E" w:rsidRDefault="003E2BA4" w:rsidP="008D3A8E">
      <w:pPr>
        <w:pStyle w:val="a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Развивается тенденция индивидуального обучения;</w:t>
      </w:r>
    </w:p>
    <w:sectPr w:rsidR="003E2BA4" w:rsidRPr="008D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4167C"/>
    <w:multiLevelType w:val="hybridMultilevel"/>
    <w:tmpl w:val="8A08C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663F5"/>
    <w:multiLevelType w:val="hybridMultilevel"/>
    <w:tmpl w:val="E612FF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100A8F"/>
    <w:multiLevelType w:val="hybridMultilevel"/>
    <w:tmpl w:val="96C45A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796612"/>
    <w:multiLevelType w:val="hybridMultilevel"/>
    <w:tmpl w:val="3AF40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E1C39"/>
    <w:multiLevelType w:val="hybridMultilevel"/>
    <w:tmpl w:val="97A66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46DB0"/>
    <w:multiLevelType w:val="hybridMultilevel"/>
    <w:tmpl w:val="A260A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E6E48"/>
    <w:multiLevelType w:val="hybridMultilevel"/>
    <w:tmpl w:val="3DF67A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56F6FA5"/>
    <w:multiLevelType w:val="hybridMultilevel"/>
    <w:tmpl w:val="A2D440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8E"/>
    <w:rsid w:val="00052636"/>
    <w:rsid w:val="003E2BA4"/>
    <w:rsid w:val="00752102"/>
    <w:rsid w:val="008D3A8E"/>
    <w:rsid w:val="00A95FB3"/>
    <w:rsid w:val="00F5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E7DD5-D5B9-4E5A-9E62-953AC4F0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A8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D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2018-12-02T15:39:00Z</dcterms:created>
  <dcterms:modified xsi:type="dcterms:W3CDTF">2018-12-02T17:06:00Z</dcterms:modified>
</cp:coreProperties>
</file>