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03"/>
        <w:tblW w:w="10171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811"/>
        <w:gridCol w:w="4360"/>
      </w:tblGrid>
      <w:tr>
        <w:trPr/>
        <w:tc>
          <w:tcPr>
            <w:tcW w:w="5811" w:type="dxa"/>
            <w:textDirection w:val="lrTb"/>
            <w:noWrap w:val="false"/>
          </w:tcPr>
          <w:p>
            <w:r>
              <w:rPr>
                <w:sz w:val="26"/>
                <w:szCs w:val="26"/>
              </w:rPr>
              <w:t xml:space="preserve">Бланк принимающего у</w:t>
            </w:r>
            <w:r>
              <w:rPr>
                <w:sz w:val="26"/>
                <w:szCs w:val="26"/>
              </w:rPr>
              <w:t xml:space="preserve">ч</w:t>
            </w:r>
            <w:r>
              <w:rPr>
                <w:sz w:val="26"/>
                <w:szCs w:val="26"/>
              </w:rPr>
              <w:t xml:space="preserve">реждения</w:t>
            </w:r>
            <w:r>
              <w:rPr>
                <w:sz w:val="26"/>
                <w:szCs w:val="26"/>
              </w:rPr>
            </w:r>
            <w:r/>
          </w:p>
          <w:p>
            <w:pPr>
              <w:pStyle w:val="6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  <w:r/>
          </w:p>
        </w:tc>
        <w:tc>
          <w:tcPr>
            <w:tcW w:w="4360" w:type="dxa"/>
            <w:textDirection w:val="lrTb"/>
            <w:noWrap w:val="false"/>
          </w:tcPr>
          <w:p>
            <w:pPr>
              <w:pStyle w:val="605"/>
              <w:rPr>
                <w:sz w:val="26"/>
                <w:szCs w:val="26"/>
                <w:highlight w:val="none"/>
              </w:rPr>
            </w:pPr>
            <w:r>
              <w:rPr>
                <w:sz w:val="26"/>
                <w:szCs w:val="26"/>
              </w:rPr>
              <w:t xml:space="preserve">Заместителю генерального директора</w:t>
            </w:r>
            <w:r/>
          </w:p>
          <w:p>
            <w:pPr>
              <w:pStyle w:val="605"/>
              <w:rPr>
                <w:sz w:val="26"/>
                <w:szCs w:val="26"/>
                <w:highlight w:val="none"/>
              </w:rPr>
            </w:pPr>
            <w:r>
              <w:rPr>
                <w:sz w:val="26"/>
                <w:szCs w:val="26"/>
                <w:highlight w:val="none"/>
              </w:rPr>
              <w:t xml:space="preserve">ФГБУК РОСКОНЦЕРТ</w:t>
            </w:r>
            <w:r>
              <w:rPr>
                <w:sz w:val="26"/>
                <w:szCs w:val="26"/>
                <w:highlight w:val="none"/>
              </w:rPr>
            </w:r>
          </w:p>
          <w:p>
            <w:pPr>
              <w:pStyle w:val="605"/>
              <w:rPr>
                <w:sz w:val="26"/>
                <w:szCs w:val="26"/>
              </w:rPr>
            </w:pPr>
            <w:r>
              <w:rPr>
                <w:sz w:val="26"/>
                <w:szCs w:val="26"/>
                <w:highlight w:val="none"/>
              </w:rPr>
              <w:t xml:space="preserve">В.А. САВЕЛЬЕВУ</w:t>
            </w:r>
            <w:r>
              <w:rPr>
                <w:sz w:val="26"/>
                <w:szCs w:val="26"/>
                <w:highlight w:val="none"/>
              </w:rPr>
            </w:r>
          </w:p>
        </w:tc>
      </w:tr>
    </w:tbl>
    <w:p>
      <w:pPr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6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Уважаемый Владимир Александрович!</w:t>
      </w:r>
      <w:r/>
    </w:p>
    <w:p>
      <w:pPr>
        <w:pStyle w:val="6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9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(Полное наименование принимающей стороны)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подтверждает готовность принять на своей площадке (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полное наименование учреждения – кандидата на участие во Всероссийском гастрольно-концертном плане)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период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</w:t>
      </w:r>
      <w:r>
        <w:rPr>
          <w:rFonts w:ascii="Times New Roman" w:hAnsi="Times New Roman" w:cs="Times New Roman"/>
          <w:sz w:val="28"/>
          <w:szCs w:val="28"/>
        </w:rPr>
        <w:t xml:space="preserve">__»</w:t>
      </w:r>
      <w:r>
        <w:rPr>
          <w:rFonts w:ascii="Times New Roman" w:hAnsi="Times New Roman" w:cs="Times New Roman"/>
          <w:sz w:val="28"/>
          <w:szCs w:val="28"/>
        </w:rPr>
        <w:t xml:space="preserve">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«  »               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 xml:space="preserve">4 года. В рамках гастролей планируется _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   спектаклей, 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>
        <w:rPr>
          <w:rFonts w:ascii="Times New Roman" w:hAnsi="Times New Roman" w:cs="Times New Roman"/>
          <w:sz w:val="28"/>
          <w:szCs w:val="28"/>
        </w:rPr>
        <w:t xml:space="preserve">показов.</w:t>
      </w:r>
      <w:r/>
    </w:p>
    <w:p>
      <w:pPr>
        <w:pStyle w:val="6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Контактное лицо:</w:t>
      </w:r>
      <w:r>
        <w:rPr>
          <w:rFonts w:ascii="Times New Roman" w:hAnsi="Times New Roman" w:cs="Times New Roman"/>
          <w:sz w:val="28"/>
          <w:szCs w:val="28"/>
        </w:rPr>
        <w:t xml:space="preserve"> ____________________.</w:t>
      </w:r>
      <w:r/>
    </w:p>
    <w:p>
      <w:pPr>
        <w:pStyle w:val="6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Руководитель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&lt;</w:t>
      </w:r>
      <w:r>
        <w:rPr>
          <w:sz w:val="26"/>
          <w:szCs w:val="26"/>
        </w:rPr>
        <w:t xml:space="preserve">учреждени</w:t>
      </w:r>
      <w:r>
        <w:rPr>
          <w:sz w:val="26"/>
          <w:szCs w:val="26"/>
        </w:rPr>
        <w:t xml:space="preserve">е</w:t>
      </w:r>
      <w:r>
        <w:rPr>
          <w:sz w:val="26"/>
          <w:szCs w:val="26"/>
        </w:rPr>
        <w:t xml:space="preserve">&gt;</w:t>
      </w:r>
      <w:r/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Ф.И.О.</w:t>
      </w:r>
      <w:r/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Дата</w:t>
      </w:r>
      <w:r/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Подпись/печать</w:t>
      </w:r>
      <w:r/>
    </w:p>
    <w:p>
      <w:pPr>
        <w:jc w:val="right"/>
        <w:rPr>
          <w:sz w:val="26"/>
          <w:szCs w:val="26"/>
        </w:rPr>
      </w:pPr>
      <w:r>
        <w:rPr>
          <w:sz w:val="26"/>
          <w:szCs w:val="26"/>
        </w:rPr>
      </w:r>
      <w:r/>
    </w:p>
    <w:sectPr>
      <w:footnotePr/>
      <w:endnotePr/>
      <w:type w:val="nextPage"/>
      <w:pgSz w:w="12240" w:h="15840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e sans ui">
    <w:panose1 w:val="05040102010807070707"/>
  </w:font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9"/>
    <w:uiPriority w:val="34"/>
    <w:qFormat/>
    <w:pPr>
      <w:contextualSpacing/>
      <w:ind w:left="720"/>
    </w:p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0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0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0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0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0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0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table" w:styleId="603">
    <w:name w:val="Table Grid"/>
    <w:basedOn w:val="60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04" w:customStyle="1">
    <w:name w:val="Интернет-ссылка"/>
    <w:rPr>
      <w:color w:val="000080"/>
      <w:u w:val="single"/>
    </w:rPr>
  </w:style>
  <w:style w:type="paragraph" w:styleId="605">
    <w:name w:val="Body Text"/>
    <w:basedOn w:val="599"/>
    <w:link w:val="606"/>
    <w:pPr>
      <w:spacing w:after="120"/>
      <w:widowControl w:val="off"/>
    </w:pPr>
    <w:rPr>
      <w:rFonts w:eastAsia="Andale Sans UI" w:cs="Tahoma"/>
      <w:color w:val="00000a"/>
      <w:lang w:eastAsia="ru-RU" w:bidi="ru-RU"/>
    </w:rPr>
  </w:style>
  <w:style w:type="character" w:styleId="606" w:customStyle="1">
    <w:name w:val="Основной текст Знак"/>
    <w:basedOn w:val="600"/>
    <w:link w:val="605"/>
    <w:rPr>
      <w:rFonts w:ascii="Times New Roman" w:hAnsi="Times New Roman" w:eastAsia="Andale Sans UI" w:cs="Tahoma"/>
      <w:color w:val="00000a"/>
      <w:sz w:val="24"/>
      <w:szCs w:val="24"/>
      <w:lang w:eastAsia="ru-RU" w:bidi="ru-RU"/>
    </w:rPr>
  </w:style>
  <w:style w:type="paragraph" w:styleId="607" w:customStyle="1">
    <w:name w:val="Содержимое таблицы"/>
    <w:basedOn w:val="599"/>
    <w:qFormat/>
    <w:pPr>
      <w:widowControl w:val="off"/>
      <w:suppressLineNumbers/>
    </w:pPr>
    <w:rPr>
      <w:rFonts w:eastAsia="Andale Sans UI" w:cs="Tahoma"/>
      <w:color w:val="00000a"/>
      <w:lang w:eastAsia="ru-RU" w:bidi="ru-RU"/>
    </w:rPr>
  </w:style>
  <w:style w:type="character" w:styleId="608">
    <w:name w:val="Hyperlink"/>
    <w:basedOn w:val="600"/>
    <w:uiPriority w:val="99"/>
    <w:unhideWhenUsed/>
    <w:rPr>
      <w:color w:val="0000ff" w:themeColor="hyperlink"/>
      <w:u w:val="single"/>
    </w:rPr>
  </w:style>
  <w:style w:type="paragraph" w:styleId="609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>diakov.net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UliaShumilova</dc:creator>
  <cp:lastModifiedBy>pr pr</cp:lastModifiedBy>
  <cp:revision>4</cp:revision>
  <dcterms:created xsi:type="dcterms:W3CDTF">2021-09-21T12:07:00Z</dcterms:created>
  <dcterms:modified xsi:type="dcterms:W3CDTF">2023-07-14T14:51:29Z</dcterms:modified>
</cp:coreProperties>
</file>