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242A" w14:textId="2695367D" w:rsidR="00E104D7" w:rsidRDefault="00E104D7" w:rsidP="00E104D7">
      <w:pPr>
        <w:pBdr>
          <w:bottom w:val="single" w:sz="6" w:space="1" w:color="auto"/>
        </w:pBdr>
        <w:jc w:val="center"/>
        <w:rPr>
          <w:rFonts w:ascii="Cambria" w:hAnsi="Cambria" w:cs="Arial"/>
          <w:b/>
          <w:bCs/>
        </w:rPr>
      </w:pPr>
    </w:p>
    <w:p w14:paraId="761534BD" w14:textId="77777777" w:rsidR="00E104D7" w:rsidRPr="00E104D7" w:rsidRDefault="00E104D7" w:rsidP="00E104D7">
      <w:pPr>
        <w:jc w:val="center"/>
        <w:rPr>
          <w:rFonts w:ascii="Cambria" w:hAnsi="Cambria" w:cs="Arial"/>
          <w:b/>
          <w:bCs/>
        </w:rPr>
      </w:pPr>
    </w:p>
    <w:p w14:paraId="381C4B51" w14:textId="4ABFC2AC" w:rsidR="00E104D7" w:rsidRDefault="00B845F7" w:rsidP="00E104D7">
      <w:pPr>
        <w:jc w:val="center"/>
        <w:rPr>
          <w:rFonts w:ascii="Cambria" w:hAnsi="Cambria" w:cs="Arial"/>
          <w:b/>
          <w:bCs/>
          <w:sz w:val="36"/>
          <w:szCs w:val="36"/>
        </w:rPr>
      </w:pPr>
      <w:r w:rsidRPr="00E104D7">
        <w:rPr>
          <w:rFonts w:ascii="Cambria" w:hAnsi="Cambria" w:cs="Arial"/>
          <w:b/>
          <w:bCs/>
          <w:sz w:val="36"/>
          <w:szCs w:val="36"/>
        </w:rPr>
        <w:t xml:space="preserve">RAPPORT - Projet de Programmation </w:t>
      </w:r>
      <w:r w:rsidR="00CB21E4">
        <w:rPr>
          <w:rFonts w:ascii="Cambria" w:hAnsi="Cambria" w:cs="Arial"/>
          <w:b/>
          <w:bCs/>
          <w:sz w:val="36"/>
          <w:szCs w:val="36"/>
        </w:rPr>
        <w:t>S</w:t>
      </w:r>
      <w:r w:rsidRPr="00E104D7">
        <w:rPr>
          <w:rFonts w:ascii="Cambria" w:hAnsi="Cambria" w:cs="Arial"/>
          <w:b/>
          <w:bCs/>
          <w:sz w:val="36"/>
          <w:szCs w:val="36"/>
        </w:rPr>
        <w:t>ynchrone</w:t>
      </w:r>
    </w:p>
    <w:p w14:paraId="10CDE88E" w14:textId="77777777" w:rsidR="00E104D7" w:rsidRDefault="00E104D7" w:rsidP="00E104D7">
      <w:pPr>
        <w:rPr>
          <w:rFonts w:ascii="Cambria" w:hAnsi="Cambria" w:cs="Arial"/>
          <w:sz w:val="24"/>
          <w:szCs w:val="24"/>
        </w:rPr>
      </w:pPr>
    </w:p>
    <w:p w14:paraId="6916C1F7" w14:textId="21ECC4FA" w:rsidR="00E104D7" w:rsidRPr="00CB21E4" w:rsidRDefault="00E104D7" w:rsidP="00CB21E4">
      <w:pPr>
        <w:pStyle w:val="ListParagraph"/>
        <w:numPr>
          <w:ilvl w:val="0"/>
          <w:numId w:val="4"/>
        </w:numPr>
        <w:rPr>
          <w:rFonts w:ascii="Cambria" w:hAnsi="Cambria" w:cs="Arial"/>
          <w:b/>
          <w:bCs/>
          <w:sz w:val="24"/>
          <w:szCs w:val="24"/>
          <w:u w:val="single"/>
        </w:rPr>
      </w:pPr>
      <w:r w:rsidRPr="00CB21E4">
        <w:rPr>
          <w:rFonts w:ascii="Cambria" w:hAnsi="Cambria" w:cs="Arial"/>
          <w:b/>
          <w:bCs/>
          <w:sz w:val="24"/>
          <w:szCs w:val="24"/>
          <w:u w:val="single"/>
        </w:rPr>
        <w:t>Introduction</w:t>
      </w:r>
    </w:p>
    <w:p w14:paraId="695C6582" w14:textId="251E538B" w:rsidR="00E104D7" w:rsidRDefault="00E104D7" w:rsidP="00E104D7">
      <w:pPr>
        <w:rPr>
          <w:rFonts w:ascii="Cambria" w:hAnsi="Cambria" w:cs="Arial"/>
          <w:sz w:val="24"/>
          <w:szCs w:val="24"/>
        </w:rPr>
      </w:pPr>
      <w:r>
        <w:rPr>
          <w:rFonts w:ascii="Cambria" w:hAnsi="Cambria" w:cs="Arial"/>
          <w:sz w:val="24"/>
          <w:szCs w:val="24"/>
        </w:rPr>
        <w:t>Le but du projet est de programmer le module de contrôle d’un véhicule autonome qu’on place sur la cartographie d’une ville virtuelle en deux dimensions. Cette carte est composée d’un circuit tracé en couleur, et ce parcours doit respecter certaines contraintes : une limitation de vitesse, des feux rouges, des obstacles à éviter, et des changements de directions.</w:t>
      </w:r>
    </w:p>
    <w:p w14:paraId="05841CE1" w14:textId="2406C0C0" w:rsidR="00CB21E4" w:rsidRDefault="00E104D7" w:rsidP="00E104D7">
      <w:pPr>
        <w:rPr>
          <w:rFonts w:ascii="Cambria" w:hAnsi="Cambria" w:cs="Arial"/>
          <w:sz w:val="24"/>
          <w:szCs w:val="24"/>
        </w:rPr>
      </w:pPr>
      <w:r>
        <w:rPr>
          <w:rFonts w:ascii="Cambria" w:hAnsi="Cambria" w:cs="Arial"/>
          <w:sz w:val="24"/>
          <w:szCs w:val="24"/>
        </w:rPr>
        <w:t xml:space="preserve">Le programme sera écrit en </w:t>
      </w:r>
      <w:proofErr w:type="spellStart"/>
      <w:r>
        <w:rPr>
          <w:rFonts w:ascii="Cambria" w:hAnsi="Cambria" w:cs="Arial"/>
          <w:sz w:val="24"/>
          <w:szCs w:val="24"/>
        </w:rPr>
        <w:t>Heptagon</w:t>
      </w:r>
      <w:proofErr w:type="spellEnd"/>
      <w:r>
        <w:rPr>
          <w:rFonts w:ascii="Cambria" w:hAnsi="Cambria" w:cs="Arial"/>
          <w:sz w:val="24"/>
          <w:szCs w:val="24"/>
        </w:rPr>
        <w:t xml:space="preserve"> et devra suivre </w:t>
      </w:r>
      <w:r w:rsidR="00CB21E4">
        <w:rPr>
          <w:rFonts w:ascii="Cambria" w:hAnsi="Cambria" w:cs="Arial"/>
          <w:sz w:val="24"/>
          <w:szCs w:val="24"/>
        </w:rPr>
        <w:t>la méthodologie des langages synchrones vu en cours.</w:t>
      </w:r>
    </w:p>
    <w:p w14:paraId="321D41D8" w14:textId="77777777" w:rsidR="00CB21E4" w:rsidRDefault="00CB21E4" w:rsidP="00E104D7">
      <w:pPr>
        <w:rPr>
          <w:rFonts w:ascii="Cambria" w:hAnsi="Cambria" w:cs="Arial"/>
          <w:sz w:val="24"/>
          <w:szCs w:val="24"/>
        </w:rPr>
      </w:pPr>
    </w:p>
    <w:p w14:paraId="039E0198" w14:textId="7079889A" w:rsidR="00CB21E4" w:rsidRDefault="00CB21E4" w:rsidP="00CB21E4">
      <w:pPr>
        <w:pStyle w:val="ListParagraph"/>
        <w:numPr>
          <w:ilvl w:val="0"/>
          <w:numId w:val="4"/>
        </w:numPr>
        <w:rPr>
          <w:rFonts w:ascii="Cambria" w:hAnsi="Cambria" w:cs="Arial"/>
          <w:b/>
          <w:bCs/>
          <w:sz w:val="24"/>
          <w:szCs w:val="24"/>
          <w:u w:val="single"/>
        </w:rPr>
      </w:pPr>
      <w:r w:rsidRPr="00CB21E4">
        <w:rPr>
          <w:rFonts w:ascii="Cambria" w:hAnsi="Cambria" w:cs="Arial"/>
          <w:b/>
          <w:bCs/>
          <w:sz w:val="24"/>
          <w:szCs w:val="24"/>
          <w:u w:val="single"/>
        </w:rPr>
        <w:t>Architecture du contrôleur</w:t>
      </w:r>
    </w:p>
    <w:p w14:paraId="017A690C" w14:textId="77777777" w:rsidR="00CB21E4" w:rsidRPr="00CB21E4" w:rsidRDefault="00CB21E4" w:rsidP="00CB21E4">
      <w:pPr>
        <w:rPr>
          <w:rFonts w:ascii="Cambria" w:hAnsi="Cambria" w:cs="Arial"/>
          <w:b/>
          <w:bCs/>
          <w:sz w:val="24"/>
          <w:szCs w:val="24"/>
          <w:u w:val="single"/>
        </w:rPr>
      </w:pPr>
    </w:p>
    <w:p w14:paraId="0E88F7AA" w14:textId="26682EFF" w:rsidR="00985A1F" w:rsidRDefault="00985A1F" w:rsidP="00985A1F">
      <w:pPr>
        <w:jc w:val="center"/>
        <w:rPr>
          <w:rFonts w:ascii="Cambria" w:hAnsi="Cambria" w:cs="Arial"/>
          <w:sz w:val="28"/>
          <w:szCs w:val="28"/>
        </w:rPr>
      </w:pPr>
      <w:r w:rsidRPr="00E104D7">
        <w:rPr>
          <w:rFonts w:ascii="Cambria" w:hAnsi="Cambria" w:cs="Arial"/>
          <w:noProof/>
          <w:sz w:val="28"/>
          <w:szCs w:val="28"/>
        </w:rPr>
        <w:drawing>
          <wp:inline distT="0" distB="0" distL="0" distR="0" wp14:anchorId="1795DBE8" wp14:editId="1FA873EB">
            <wp:extent cx="2838450" cy="3339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3339465"/>
                    </a:xfrm>
                    <a:prstGeom prst="rect">
                      <a:avLst/>
                    </a:prstGeom>
                    <a:noFill/>
                    <a:ln>
                      <a:noFill/>
                    </a:ln>
                  </pic:spPr>
                </pic:pic>
              </a:graphicData>
            </a:graphic>
          </wp:inline>
        </w:drawing>
      </w:r>
    </w:p>
    <w:p w14:paraId="460D6192" w14:textId="3285B453" w:rsidR="006A77E6" w:rsidRDefault="006A77E6" w:rsidP="00CB21E4">
      <w:pPr>
        <w:rPr>
          <w:rFonts w:ascii="Cambria" w:hAnsi="Cambria" w:cs="Arial"/>
          <w:sz w:val="24"/>
          <w:szCs w:val="24"/>
        </w:rPr>
      </w:pPr>
      <w:r>
        <w:rPr>
          <w:rFonts w:ascii="Cambria" w:hAnsi="Cambria" w:cs="Arial"/>
          <w:sz w:val="24"/>
          <w:szCs w:val="24"/>
        </w:rPr>
        <w:t xml:space="preserve">Le contrôleur est constitué d’un automate à états : </w:t>
      </w:r>
      <w:r w:rsidRPr="006A77E6">
        <w:rPr>
          <w:rFonts w:ascii="Cambria" w:hAnsi="Cambria" w:cs="Arial"/>
          <w:i/>
          <w:iCs/>
          <w:sz w:val="24"/>
          <w:szCs w:val="24"/>
        </w:rPr>
        <w:t>Action</w:t>
      </w:r>
      <w:r>
        <w:rPr>
          <w:rFonts w:ascii="Cambria" w:hAnsi="Cambria" w:cs="Arial"/>
          <w:sz w:val="24"/>
          <w:szCs w:val="24"/>
        </w:rPr>
        <w:t xml:space="preserve">, </w:t>
      </w:r>
      <w:proofErr w:type="spellStart"/>
      <w:r w:rsidRPr="006A77E6">
        <w:rPr>
          <w:rFonts w:ascii="Cambria" w:hAnsi="Cambria" w:cs="Arial"/>
          <w:i/>
          <w:iCs/>
          <w:sz w:val="24"/>
          <w:szCs w:val="24"/>
        </w:rPr>
        <w:t>Arrived</w:t>
      </w:r>
      <w:proofErr w:type="spellEnd"/>
      <w:r>
        <w:rPr>
          <w:rFonts w:ascii="Cambria" w:hAnsi="Cambria" w:cs="Arial"/>
          <w:sz w:val="24"/>
          <w:szCs w:val="24"/>
        </w:rPr>
        <w:t xml:space="preserve">, </w:t>
      </w:r>
      <w:r w:rsidRPr="006A77E6">
        <w:rPr>
          <w:rFonts w:ascii="Cambria" w:hAnsi="Cambria" w:cs="Arial"/>
          <w:i/>
          <w:iCs/>
          <w:sz w:val="24"/>
          <w:szCs w:val="24"/>
        </w:rPr>
        <w:t>Go</w:t>
      </w:r>
      <w:r>
        <w:rPr>
          <w:rFonts w:ascii="Cambria" w:hAnsi="Cambria" w:cs="Arial"/>
          <w:sz w:val="24"/>
          <w:szCs w:val="24"/>
        </w:rPr>
        <w:t xml:space="preserve">, </w:t>
      </w:r>
      <w:proofErr w:type="spellStart"/>
      <w:r w:rsidRPr="006A77E6">
        <w:rPr>
          <w:rFonts w:ascii="Cambria" w:hAnsi="Cambria" w:cs="Arial"/>
          <w:i/>
          <w:iCs/>
          <w:sz w:val="24"/>
          <w:szCs w:val="24"/>
        </w:rPr>
        <w:t>Turn</w:t>
      </w:r>
      <w:proofErr w:type="spellEnd"/>
      <w:r>
        <w:rPr>
          <w:rFonts w:ascii="Cambria" w:hAnsi="Cambria" w:cs="Arial"/>
          <w:sz w:val="24"/>
          <w:szCs w:val="24"/>
        </w:rPr>
        <w:t>,</w:t>
      </w:r>
      <w:r w:rsidR="001B58C5">
        <w:rPr>
          <w:rFonts w:ascii="Cambria" w:hAnsi="Cambria" w:cs="Arial"/>
          <w:sz w:val="24"/>
          <w:szCs w:val="24"/>
        </w:rPr>
        <w:t xml:space="preserve"> et</w:t>
      </w:r>
      <w:r>
        <w:rPr>
          <w:rFonts w:ascii="Cambria" w:hAnsi="Cambria" w:cs="Arial"/>
          <w:sz w:val="24"/>
          <w:szCs w:val="24"/>
        </w:rPr>
        <w:t xml:space="preserve"> </w:t>
      </w:r>
      <w:r w:rsidRPr="006A77E6">
        <w:rPr>
          <w:rFonts w:ascii="Cambria" w:hAnsi="Cambria" w:cs="Arial"/>
          <w:i/>
          <w:iCs/>
          <w:sz w:val="24"/>
          <w:szCs w:val="24"/>
        </w:rPr>
        <w:t>Obstacle</w:t>
      </w:r>
      <w:r>
        <w:rPr>
          <w:rFonts w:ascii="Cambria" w:hAnsi="Cambria" w:cs="Arial"/>
          <w:sz w:val="24"/>
          <w:szCs w:val="24"/>
        </w:rPr>
        <w:t xml:space="preserve">. </w:t>
      </w:r>
      <w:r w:rsidR="004C2E94">
        <w:rPr>
          <w:rFonts w:ascii="Cambria" w:hAnsi="Cambria" w:cs="Arial"/>
          <w:sz w:val="24"/>
          <w:szCs w:val="24"/>
        </w:rPr>
        <w:t xml:space="preserve">A chaque passage de bande verte du parcours par la voiture, on entre dans l’état </w:t>
      </w:r>
      <w:r w:rsidR="004C2E94">
        <w:rPr>
          <w:rFonts w:ascii="Cambria" w:hAnsi="Cambria" w:cs="Arial"/>
          <w:i/>
          <w:iCs/>
          <w:sz w:val="24"/>
          <w:szCs w:val="24"/>
        </w:rPr>
        <w:t xml:space="preserve">Action </w:t>
      </w:r>
      <w:r w:rsidR="004C2E94">
        <w:rPr>
          <w:rFonts w:ascii="Cambria" w:hAnsi="Cambria" w:cs="Arial"/>
          <w:sz w:val="24"/>
          <w:szCs w:val="24"/>
        </w:rPr>
        <w:t>de l’automate</w:t>
      </w:r>
      <w:r w:rsidR="00F41F1B">
        <w:rPr>
          <w:rFonts w:ascii="Cambria" w:hAnsi="Cambria" w:cs="Arial"/>
          <w:sz w:val="24"/>
          <w:szCs w:val="24"/>
        </w:rPr>
        <w:t> : s</w:t>
      </w:r>
      <w:r w:rsidR="004C2E94">
        <w:rPr>
          <w:rFonts w:ascii="Cambria" w:hAnsi="Cambria" w:cs="Arial"/>
          <w:sz w:val="24"/>
          <w:szCs w:val="24"/>
        </w:rPr>
        <w:t>elon le type de l’action, on entre dans l’état correspondant (</w:t>
      </w:r>
      <w:r w:rsidR="004C2E94">
        <w:rPr>
          <w:rFonts w:ascii="Cambria" w:hAnsi="Cambria" w:cs="Arial"/>
          <w:i/>
          <w:iCs/>
          <w:sz w:val="24"/>
          <w:szCs w:val="24"/>
        </w:rPr>
        <w:t xml:space="preserve">Go, </w:t>
      </w:r>
      <w:proofErr w:type="spellStart"/>
      <w:r w:rsidR="004C2E94">
        <w:rPr>
          <w:rFonts w:ascii="Cambria" w:hAnsi="Cambria" w:cs="Arial"/>
          <w:i/>
          <w:iCs/>
          <w:sz w:val="24"/>
          <w:szCs w:val="24"/>
        </w:rPr>
        <w:t>Turn</w:t>
      </w:r>
      <w:proofErr w:type="spellEnd"/>
      <w:r w:rsidR="004C2E94">
        <w:rPr>
          <w:rFonts w:ascii="Cambria" w:hAnsi="Cambria" w:cs="Arial"/>
          <w:i/>
          <w:iCs/>
          <w:sz w:val="24"/>
          <w:szCs w:val="24"/>
        </w:rPr>
        <w:t xml:space="preserve">, </w:t>
      </w:r>
      <w:proofErr w:type="spellStart"/>
      <w:r w:rsidR="004C2E94">
        <w:rPr>
          <w:rFonts w:ascii="Cambria" w:hAnsi="Cambria" w:cs="Arial"/>
          <w:i/>
          <w:iCs/>
          <w:sz w:val="24"/>
          <w:szCs w:val="24"/>
        </w:rPr>
        <w:t>Arrived</w:t>
      </w:r>
      <w:proofErr w:type="spellEnd"/>
      <w:r w:rsidR="004C2E94">
        <w:rPr>
          <w:rFonts w:ascii="Cambria" w:hAnsi="Cambria" w:cs="Arial"/>
          <w:sz w:val="24"/>
          <w:szCs w:val="24"/>
        </w:rPr>
        <w:t>).</w:t>
      </w:r>
      <w:r w:rsidR="00F41F1B">
        <w:rPr>
          <w:rFonts w:ascii="Cambria" w:hAnsi="Cambria" w:cs="Arial"/>
          <w:sz w:val="24"/>
          <w:szCs w:val="24"/>
        </w:rPr>
        <w:t xml:space="preserve"> Tandis que lorsque la voiture capte une bande rouge, cela correspond à un feu de signalisation et la voiture doit s’arrêter. Le sonar de la voiture permet de déterminer s’il existe un obstacle proche de la voiture, si oui alors on entre dans l’état </w:t>
      </w:r>
      <w:r w:rsidR="00F41F1B">
        <w:rPr>
          <w:rFonts w:ascii="Cambria" w:hAnsi="Cambria" w:cs="Arial"/>
          <w:i/>
          <w:iCs/>
          <w:sz w:val="24"/>
          <w:szCs w:val="24"/>
        </w:rPr>
        <w:t xml:space="preserve">Obstacle </w:t>
      </w:r>
      <w:r w:rsidR="00F41F1B">
        <w:rPr>
          <w:rFonts w:ascii="Cambria" w:hAnsi="Cambria" w:cs="Arial"/>
          <w:sz w:val="24"/>
          <w:szCs w:val="24"/>
        </w:rPr>
        <w:t>et on doit le contourner et éviter une collision.</w:t>
      </w:r>
    </w:p>
    <w:p w14:paraId="4E63A5C0" w14:textId="77777777" w:rsidR="005A131E" w:rsidRDefault="005A131E" w:rsidP="00CB21E4">
      <w:pPr>
        <w:rPr>
          <w:rFonts w:ascii="Cambria" w:hAnsi="Cambria" w:cs="Arial"/>
          <w:sz w:val="24"/>
          <w:szCs w:val="24"/>
        </w:rPr>
      </w:pPr>
    </w:p>
    <w:p w14:paraId="22D82DD3" w14:textId="1D664032" w:rsidR="006A77E6" w:rsidRPr="006A77E6" w:rsidRDefault="00CB49EF" w:rsidP="006A77E6">
      <w:pPr>
        <w:pStyle w:val="ListParagraph"/>
        <w:numPr>
          <w:ilvl w:val="0"/>
          <w:numId w:val="4"/>
        </w:numPr>
        <w:rPr>
          <w:rFonts w:ascii="Cambria" w:hAnsi="Cambria" w:cs="Arial"/>
          <w:sz w:val="24"/>
          <w:szCs w:val="24"/>
        </w:rPr>
      </w:pPr>
      <w:r>
        <w:rPr>
          <w:rFonts w:ascii="Cambria" w:hAnsi="Cambria" w:cs="Arial"/>
          <w:b/>
          <w:bCs/>
          <w:sz w:val="24"/>
          <w:szCs w:val="24"/>
          <w:u w:val="single"/>
        </w:rPr>
        <w:t>Algorithme de s</w:t>
      </w:r>
      <w:r w:rsidR="006A77E6">
        <w:rPr>
          <w:rFonts w:ascii="Cambria" w:hAnsi="Cambria" w:cs="Arial"/>
          <w:b/>
          <w:bCs/>
          <w:sz w:val="24"/>
          <w:szCs w:val="24"/>
          <w:u w:val="single"/>
        </w:rPr>
        <w:t>uiv</w:t>
      </w:r>
      <w:r>
        <w:rPr>
          <w:rFonts w:ascii="Cambria" w:hAnsi="Cambria" w:cs="Arial"/>
          <w:b/>
          <w:bCs/>
          <w:sz w:val="24"/>
          <w:szCs w:val="24"/>
          <w:u w:val="single"/>
        </w:rPr>
        <w:t>i</w:t>
      </w:r>
      <w:r w:rsidR="006A77E6">
        <w:rPr>
          <w:rFonts w:ascii="Cambria" w:hAnsi="Cambria" w:cs="Arial"/>
          <w:b/>
          <w:bCs/>
          <w:sz w:val="24"/>
          <w:szCs w:val="24"/>
          <w:u w:val="single"/>
        </w:rPr>
        <w:t xml:space="preserve"> de ligne</w:t>
      </w:r>
    </w:p>
    <w:p w14:paraId="5C7BD0F9" w14:textId="48D26056" w:rsidR="00CB49EF" w:rsidRDefault="00CB49EF" w:rsidP="00B845F7">
      <w:pPr>
        <w:rPr>
          <w:rFonts w:ascii="Cambria" w:hAnsi="Cambria" w:cs="Arial"/>
          <w:sz w:val="24"/>
          <w:szCs w:val="24"/>
        </w:rPr>
      </w:pPr>
      <w:r>
        <w:rPr>
          <w:rFonts w:ascii="Cambria" w:hAnsi="Cambria" w:cs="Arial"/>
          <w:sz w:val="24"/>
          <w:szCs w:val="24"/>
        </w:rPr>
        <w:t>Pour que la voiture puisse suivre le parcours à travers la ville, sans faire de hors-piste, on se retrouve face à un problème : lorsque la voiture se retrouve d’un côté de la route, comment faire pour</w:t>
      </w:r>
      <w:r w:rsidR="00D16A88">
        <w:rPr>
          <w:rFonts w:ascii="Cambria" w:hAnsi="Cambria" w:cs="Arial"/>
          <w:sz w:val="24"/>
          <w:szCs w:val="24"/>
        </w:rPr>
        <w:t xml:space="preserve"> retrouver le bon sens ? Une méthode naïve serait que la voiture tourne dans le sens opposé pour revenir sur le bon chemin, avec une valeur discrète. Mais cette technique n’est pas efficace puisqu’on se retrouve avec une voiture qui roule constamment en « zig-zag ».</w:t>
      </w:r>
    </w:p>
    <w:p w14:paraId="07999FB2" w14:textId="49C69151" w:rsidR="00CB49EF" w:rsidRDefault="00D16A88" w:rsidP="00B845F7">
      <w:pPr>
        <w:rPr>
          <w:rFonts w:ascii="Cambria" w:hAnsi="Cambria" w:cs="Arial"/>
          <w:sz w:val="24"/>
          <w:szCs w:val="24"/>
        </w:rPr>
      </w:pPr>
      <w:r>
        <w:rPr>
          <w:rFonts w:ascii="Cambria" w:hAnsi="Cambria" w:cs="Arial"/>
          <w:sz w:val="24"/>
          <w:szCs w:val="24"/>
        </w:rPr>
        <w:t>L</w:t>
      </w:r>
      <w:r w:rsidR="00CB49EF">
        <w:rPr>
          <w:rFonts w:ascii="Cambria" w:hAnsi="Cambria" w:cs="Arial"/>
          <w:sz w:val="24"/>
          <w:szCs w:val="24"/>
        </w:rPr>
        <w:t xml:space="preserve">’algorithme du </w:t>
      </w:r>
      <w:r>
        <w:rPr>
          <w:rFonts w:ascii="Cambria" w:hAnsi="Cambria" w:cs="Arial"/>
          <w:sz w:val="24"/>
          <w:szCs w:val="24"/>
        </w:rPr>
        <w:t>régulateur</w:t>
      </w:r>
      <w:r w:rsidR="00CB49EF">
        <w:rPr>
          <w:rFonts w:ascii="Cambria" w:hAnsi="Cambria" w:cs="Arial"/>
          <w:sz w:val="24"/>
          <w:szCs w:val="24"/>
        </w:rPr>
        <w:t xml:space="preserve"> </w:t>
      </w:r>
      <w:r>
        <w:rPr>
          <w:rFonts w:ascii="Cambria" w:hAnsi="Cambria" w:cs="Arial"/>
          <w:sz w:val="24"/>
          <w:szCs w:val="24"/>
        </w:rPr>
        <w:t>PID</w:t>
      </w:r>
      <w:r w:rsidR="00CB49EF">
        <w:rPr>
          <w:rFonts w:ascii="Cambria" w:hAnsi="Cambria" w:cs="Arial"/>
          <w:sz w:val="24"/>
          <w:szCs w:val="24"/>
        </w:rPr>
        <w:t xml:space="preserve"> (</w:t>
      </w:r>
      <w:proofErr w:type="spellStart"/>
      <w:r w:rsidR="00CB49EF">
        <w:rPr>
          <w:rFonts w:ascii="Cambria" w:hAnsi="Cambria" w:cs="Arial"/>
          <w:sz w:val="24"/>
          <w:szCs w:val="24"/>
        </w:rPr>
        <w:t>Proportionnal-Integral-Derivative</w:t>
      </w:r>
      <w:proofErr w:type="spellEnd"/>
      <w:r w:rsidR="00CB49EF">
        <w:rPr>
          <w:rFonts w:ascii="Cambria" w:hAnsi="Cambria" w:cs="Arial"/>
          <w:sz w:val="24"/>
          <w:szCs w:val="24"/>
        </w:rPr>
        <w:t>) est un algorithme efficace pour la résolution de ce problème.</w:t>
      </w:r>
    </w:p>
    <w:p w14:paraId="61C1B49A" w14:textId="5FDA892B" w:rsidR="00D16A88" w:rsidRDefault="00280649" w:rsidP="00B845F7">
      <w:pPr>
        <w:rPr>
          <w:rFonts w:ascii="Cambria" w:hAnsi="Cambria" w:cs="Arial"/>
          <w:sz w:val="24"/>
          <w:szCs w:val="24"/>
        </w:rPr>
      </w:pPr>
      <w:r>
        <w:rPr>
          <w:rFonts w:ascii="Cambria" w:hAnsi="Cambria" w:cs="Arial"/>
          <w:sz w:val="24"/>
          <w:szCs w:val="24"/>
        </w:rPr>
        <w:t xml:space="preserve">Plus la voiture dévie de son chemin, et plus les capteurs perçoivent la couleur du côté vers lequel elle se dirige : cyan pour la gauche et magenta pour la droite. Cette différence </w:t>
      </w:r>
      <w:r w:rsidR="008551A6">
        <w:rPr>
          <w:rFonts w:ascii="Cambria" w:hAnsi="Cambria" w:cs="Arial"/>
          <w:sz w:val="24"/>
          <w:szCs w:val="24"/>
        </w:rPr>
        <w:t>de couleur avec le bleu, couleur de la route, est l’erreur ; et plus cette variable est grande, plus la correction est élevée.</w:t>
      </w:r>
    </w:p>
    <w:p w14:paraId="5DCD2F54" w14:textId="6CA83BC1" w:rsidR="005A131E" w:rsidRDefault="005A131E" w:rsidP="00B845F7">
      <w:pPr>
        <w:rPr>
          <w:rFonts w:ascii="Cambria" w:hAnsi="Cambria" w:cs="Arial"/>
          <w:sz w:val="24"/>
          <w:szCs w:val="24"/>
        </w:rPr>
      </w:pPr>
      <w:r>
        <w:rPr>
          <w:rFonts w:ascii="Cambria" w:hAnsi="Cambria" w:cs="Arial"/>
          <w:sz w:val="24"/>
          <w:szCs w:val="24"/>
        </w:rPr>
        <w:t>L’algorithme du PID corrige cette valeur de l’erreur à l’aide d’une correction basé sur la proportionnalité, l’intégral et la dérivée :</w:t>
      </w:r>
    </w:p>
    <w:p w14:paraId="2FB384DF" w14:textId="0154A76D" w:rsidR="005A131E" w:rsidRDefault="005A131E" w:rsidP="005A131E">
      <w:pPr>
        <w:pStyle w:val="ListParagraph"/>
        <w:numPr>
          <w:ilvl w:val="0"/>
          <w:numId w:val="5"/>
        </w:numPr>
        <w:rPr>
          <w:rFonts w:ascii="Cambria" w:hAnsi="Cambria" w:cs="Arial"/>
          <w:sz w:val="24"/>
          <w:szCs w:val="24"/>
        </w:rPr>
      </w:pPr>
      <w:r>
        <w:rPr>
          <w:rFonts w:ascii="Cambria" w:hAnsi="Cambria" w:cs="Arial"/>
          <w:sz w:val="24"/>
          <w:szCs w:val="24"/>
        </w:rPr>
        <w:t>P : plus le taux d’erreur est large, et plus la correction est importante, selon un facteur de gain.</w:t>
      </w:r>
    </w:p>
    <w:p w14:paraId="27A7C1A3" w14:textId="717AE7A1" w:rsidR="005A131E" w:rsidRDefault="005A131E" w:rsidP="005A131E">
      <w:pPr>
        <w:pStyle w:val="ListParagraph"/>
        <w:numPr>
          <w:ilvl w:val="0"/>
          <w:numId w:val="5"/>
        </w:numPr>
        <w:rPr>
          <w:rFonts w:ascii="Cambria" w:hAnsi="Cambria" w:cs="Arial"/>
          <w:sz w:val="24"/>
          <w:szCs w:val="24"/>
        </w:rPr>
      </w:pPr>
      <w:r>
        <w:rPr>
          <w:rFonts w:ascii="Cambria" w:hAnsi="Cambria" w:cs="Arial"/>
          <w:sz w:val="24"/>
          <w:szCs w:val="24"/>
        </w:rPr>
        <w:t>I : après correction via P, s’il existe toujours une erreur résiduelle, alors l’intégrale permet de corriger selon les valeurs d’erreurs dans le temps.</w:t>
      </w:r>
    </w:p>
    <w:p w14:paraId="13150493" w14:textId="7A0C7AE1" w:rsidR="005A131E" w:rsidRDefault="005A131E" w:rsidP="005A131E">
      <w:pPr>
        <w:pStyle w:val="ListParagraph"/>
        <w:numPr>
          <w:ilvl w:val="0"/>
          <w:numId w:val="5"/>
        </w:numPr>
        <w:rPr>
          <w:rFonts w:ascii="Cambria" w:hAnsi="Cambria" w:cs="Arial"/>
          <w:sz w:val="24"/>
          <w:szCs w:val="24"/>
        </w:rPr>
      </w:pPr>
      <w:r>
        <w:rPr>
          <w:rFonts w:ascii="Cambria" w:hAnsi="Cambria" w:cs="Arial"/>
          <w:sz w:val="24"/>
          <w:szCs w:val="24"/>
        </w:rPr>
        <w:t>D : enfin, la dérivée est une estimation de la valeur future de l’erreur</w:t>
      </w:r>
      <w:r w:rsidR="007D2988">
        <w:rPr>
          <w:rFonts w:ascii="Cambria" w:hAnsi="Cambria" w:cs="Arial"/>
          <w:sz w:val="24"/>
          <w:szCs w:val="24"/>
        </w:rPr>
        <w:t>, basé sur sa fréquence de changement.</w:t>
      </w:r>
      <w:r w:rsidR="007D2988">
        <w:rPr>
          <w:rFonts w:ascii="Cambria" w:hAnsi="Cambria" w:cs="Arial"/>
          <w:sz w:val="24"/>
          <w:szCs w:val="24"/>
        </w:rPr>
        <w:tab/>
      </w:r>
    </w:p>
    <w:p w14:paraId="7605F1FA" w14:textId="21B96C0B" w:rsidR="00CB49EF" w:rsidRDefault="007D2988" w:rsidP="00B845F7">
      <w:pPr>
        <w:rPr>
          <w:rFonts w:ascii="Cambria" w:hAnsi="Cambria" w:cs="Arial"/>
          <w:sz w:val="24"/>
          <w:szCs w:val="24"/>
        </w:rPr>
      </w:pPr>
      <w:r>
        <w:rPr>
          <w:rFonts w:ascii="Cambria" w:hAnsi="Cambria" w:cs="Arial"/>
          <w:sz w:val="24"/>
          <w:szCs w:val="24"/>
        </w:rPr>
        <w:t>L’algorithme utilisé est une méthode alternative de réglage du modèle de régulateur PID, il s’agit de la méthode Ziegler-Nichols. On annule l’action de l’intégrale et de la dérivée, à la place, elle se base sur l’action proportionnelle et les oscillations du signal.</w:t>
      </w:r>
    </w:p>
    <w:p w14:paraId="45218D8F" w14:textId="2238E6E5" w:rsidR="00B845F7" w:rsidRPr="006A77E6" w:rsidRDefault="007D2988" w:rsidP="00B845F7">
      <w:pPr>
        <w:rPr>
          <w:rFonts w:ascii="Cambria" w:hAnsi="Cambria" w:cs="Arial"/>
          <w:sz w:val="24"/>
          <w:szCs w:val="24"/>
        </w:rPr>
      </w:pPr>
      <w:r>
        <w:rPr>
          <w:rFonts w:ascii="Cambria" w:hAnsi="Cambria" w:cs="Arial"/>
          <w:sz w:val="24"/>
          <w:szCs w:val="24"/>
        </w:rPr>
        <w:t>La formule de l’i</w:t>
      </w:r>
      <w:r w:rsidR="00B845F7" w:rsidRPr="006A77E6">
        <w:rPr>
          <w:rFonts w:ascii="Cambria" w:hAnsi="Cambria" w:cs="Arial"/>
          <w:sz w:val="24"/>
          <w:szCs w:val="24"/>
        </w:rPr>
        <w:t>mplémentation du PID paramétré avec la méthode Ziegler-Nichols</w:t>
      </w:r>
      <w:r>
        <w:rPr>
          <w:rFonts w:ascii="Cambria" w:hAnsi="Cambria" w:cs="Arial"/>
          <w:sz w:val="24"/>
          <w:szCs w:val="24"/>
        </w:rPr>
        <w:t> :</w:t>
      </w:r>
      <w:r w:rsidR="00B845F7" w:rsidRPr="006A77E6">
        <w:rPr>
          <w:rFonts w:ascii="Cambria" w:hAnsi="Cambria" w:cs="Arial"/>
          <w:sz w:val="24"/>
          <w:szCs w:val="24"/>
        </w:rPr>
        <w:br/>
      </w:r>
      <m:oMathPara>
        <m:oMath>
          <m:r>
            <w:rPr>
              <w:rFonts w:ascii="Cambria Math" w:hAnsi="Cambria Math" w:cs="Arial"/>
              <w:sz w:val="24"/>
              <w:szCs w:val="24"/>
            </w:rPr>
            <m:t>PID=0.60Kc+</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p</m:t>
                  </m:r>
                </m:sub>
              </m:sSub>
              <m:r>
                <w:rPr>
                  <w:rFonts w:ascii="Cambria Math" w:hAnsi="Cambria Math" w:cs="Arial"/>
                  <w:sz w:val="24"/>
                  <w:szCs w:val="24"/>
                </w:rPr>
                <m:t>dT</m:t>
              </m:r>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c</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p</m:t>
                  </m:r>
                </m:sub>
              </m:s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c</m:t>
                  </m:r>
                </m:sub>
              </m:sSub>
            </m:num>
            <m:den>
              <m:d>
                <m:dPr>
                  <m:ctrlPr>
                    <w:rPr>
                      <w:rFonts w:ascii="Cambria Math" w:hAnsi="Cambria Math" w:cs="Arial"/>
                      <w:i/>
                      <w:sz w:val="24"/>
                      <w:szCs w:val="24"/>
                    </w:rPr>
                  </m:ctrlPr>
                </m:dPr>
                <m:e>
                  <m:r>
                    <w:rPr>
                      <w:rFonts w:ascii="Cambria Math" w:hAnsi="Cambria Math" w:cs="Arial"/>
                      <w:sz w:val="24"/>
                      <w:szCs w:val="24"/>
                    </w:rPr>
                    <m:t>8dT</m:t>
                  </m:r>
                </m:e>
              </m:d>
            </m:den>
          </m:f>
        </m:oMath>
      </m:oMathPara>
    </w:p>
    <w:p w14:paraId="1FEA55A4" w14:textId="6669CBAF" w:rsidR="00B845F7" w:rsidRDefault="00000000" w:rsidP="00B845F7">
      <w:pPr>
        <w:rPr>
          <w:rFonts w:ascii="Cambria" w:hAnsi="Cambria" w:cs="Arial"/>
          <w:sz w:val="24"/>
          <w:szCs w:val="24"/>
        </w:rPr>
      </w:pP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c</m:t>
            </m:r>
          </m:sub>
        </m:sSub>
        <m:r>
          <w:rPr>
            <w:rFonts w:ascii="Cambria Math" w:hAnsi="Cambria Math" w:cs="Arial"/>
            <w:sz w:val="24"/>
            <w:szCs w:val="24"/>
          </w:rPr>
          <m:t xml:space="preserve"> :gain maximal</m:t>
        </m:r>
      </m:oMath>
      <w:r w:rsidR="00B845F7" w:rsidRPr="006A77E6">
        <w:rPr>
          <w:rFonts w:ascii="Cambria" w:hAnsi="Cambria" w:cs="Arial"/>
          <w:sz w:val="24"/>
          <w:szCs w:val="24"/>
        </w:rPr>
        <w:tab/>
      </w:r>
      <m:oMath>
        <m:r>
          <m:rPr>
            <m:sty m:val="p"/>
          </m:rPr>
          <w:rPr>
            <w:rFonts w:ascii="Cambria Math" w:hAnsi="Cambria Math" w:cs="Arial"/>
            <w:sz w:val="24"/>
            <w:szCs w:val="24"/>
          </w:rPr>
          <w:br/>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c</m:t>
            </m:r>
          </m:sub>
        </m:sSub>
        <m:r>
          <w:rPr>
            <w:rFonts w:ascii="Cambria Math" w:hAnsi="Cambria Math" w:cs="Arial"/>
            <w:sz w:val="24"/>
            <w:szCs w:val="24"/>
          </w:rPr>
          <m:t xml:space="preserve"> :période </m:t>
        </m:r>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m:t>
            </m:r>
          </m:sup>
        </m:sSup>
        <m:r>
          <w:rPr>
            <w:rFonts w:ascii="Cambria Math" w:hAnsi="Cambria Math" w:cs="Arial"/>
            <w:sz w:val="24"/>
            <w:szCs w:val="24"/>
          </w:rPr>
          <m:t>oscillation</m:t>
        </m:r>
      </m:oMath>
      <w:r w:rsidR="00B845F7" w:rsidRPr="006A77E6">
        <w:rPr>
          <w:rFonts w:ascii="Cambria" w:hAnsi="Cambria" w:cs="Arial"/>
          <w:sz w:val="24"/>
          <w:szCs w:val="24"/>
        </w:rPr>
        <w:tab/>
      </w:r>
    </w:p>
    <w:p w14:paraId="03B7DBA2" w14:textId="77777777" w:rsidR="003E5194" w:rsidRPr="006A77E6" w:rsidRDefault="003E5194" w:rsidP="00B845F7">
      <w:pPr>
        <w:rPr>
          <w:rFonts w:ascii="Cambria" w:hAnsi="Cambria" w:cs="Arial"/>
          <w:sz w:val="24"/>
          <w:szCs w:val="24"/>
        </w:rPr>
      </w:pPr>
    </w:p>
    <w:p w14:paraId="075B28ED" w14:textId="20B8B34B" w:rsidR="00B845F7" w:rsidRDefault="00985A1F" w:rsidP="00985A1F">
      <w:pPr>
        <w:jc w:val="center"/>
        <w:rPr>
          <w:rFonts w:ascii="Cambria" w:hAnsi="Cambria" w:cs="Arial"/>
          <w:sz w:val="24"/>
          <w:szCs w:val="24"/>
        </w:rPr>
      </w:pPr>
      <w:r w:rsidRPr="006A77E6">
        <w:rPr>
          <w:rFonts w:ascii="Cambria" w:hAnsi="Cambria" w:cs="Arial"/>
          <w:noProof/>
          <w:sz w:val="24"/>
          <w:szCs w:val="24"/>
        </w:rPr>
        <w:lastRenderedPageBreak/>
        <w:drawing>
          <wp:inline distT="0" distB="0" distL="0" distR="0" wp14:anchorId="1F830449" wp14:editId="225DF29D">
            <wp:extent cx="3768919" cy="28264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137" cy="2831894"/>
                    </a:xfrm>
                    <a:prstGeom prst="rect">
                      <a:avLst/>
                    </a:prstGeom>
                    <a:noFill/>
                    <a:ln>
                      <a:noFill/>
                    </a:ln>
                  </pic:spPr>
                </pic:pic>
              </a:graphicData>
            </a:graphic>
          </wp:inline>
        </w:drawing>
      </w:r>
    </w:p>
    <w:p w14:paraId="68C31B03" w14:textId="4A840821" w:rsidR="00735A47" w:rsidRDefault="00735A47" w:rsidP="00985A1F">
      <w:pPr>
        <w:jc w:val="center"/>
        <w:rPr>
          <w:rFonts w:ascii="Cambria" w:hAnsi="Cambria" w:cs="Arial"/>
          <w:i/>
          <w:iCs/>
          <w:sz w:val="24"/>
          <w:szCs w:val="24"/>
        </w:rPr>
      </w:pPr>
      <w:r>
        <w:rPr>
          <w:rFonts w:ascii="Cambria" w:hAnsi="Cambria" w:cs="Arial"/>
          <w:i/>
          <w:iCs/>
          <w:sz w:val="24"/>
          <w:szCs w:val="24"/>
        </w:rPr>
        <w:t>Graphe des oscillations des valeurs de l’erreur dans le temps.</w:t>
      </w:r>
    </w:p>
    <w:p w14:paraId="4638C13D" w14:textId="77777777" w:rsidR="00735A47" w:rsidRPr="00735A47" w:rsidRDefault="00735A47" w:rsidP="00735A47">
      <w:pPr>
        <w:rPr>
          <w:rFonts w:ascii="Cambria" w:hAnsi="Cambria" w:cs="Arial"/>
          <w:sz w:val="24"/>
          <w:szCs w:val="24"/>
        </w:rPr>
      </w:pPr>
    </w:p>
    <w:p w14:paraId="053BECB9" w14:textId="5B8DE51F" w:rsidR="00985A1F" w:rsidRPr="006A77E6" w:rsidRDefault="00985A1F" w:rsidP="00985A1F">
      <w:pPr>
        <w:pStyle w:val="ListParagraph"/>
        <w:numPr>
          <w:ilvl w:val="0"/>
          <w:numId w:val="2"/>
        </w:numPr>
        <w:rPr>
          <w:rFonts w:ascii="Cambria" w:hAnsi="Cambria" w:cs="Arial"/>
          <w:b/>
          <w:bCs/>
          <w:sz w:val="24"/>
          <w:szCs w:val="24"/>
        </w:rPr>
      </w:pPr>
      <w:proofErr w:type="spellStart"/>
      <w:r w:rsidRPr="006A77E6">
        <w:rPr>
          <w:rFonts w:ascii="Cambria" w:hAnsi="Cambria" w:cs="Arial"/>
          <w:b/>
          <w:bCs/>
          <w:sz w:val="24"/>
          <w:szCs w:val="24"/>
        </w:rPr>
        <w:t>Turn</w:t>
      </w:r>
      <w:proofErr w:type="spellEnd"/>
      <w:r w:rsidRPr="006A77E6">
        <w:rPr>
          <w:rFonts w:ascii="Cambria" w:hAnsi="Cambria" w:cs="Arial"/>
          <w:b/>
          <w:bCs/>
          <w:sz w:val="24"/>
          <w:szCs w:val="24"/>
        </w:rPr>
        <w:t xml:space="preserve"> </w:t>
      </w:r>
    </w:p>
    <w:p w14:paraId="4040D52A" w14:textId="779FA38F" w:rsidR="00B845F7" w:rsidRPr="006A77E6" w:rsidRDefault="00985A1F" w:rsidP="00B845F7">
      <w:pPr>
        <w:rPr>
          <w:rFonts w:ascii="Cambria" w:hAnsi="Cambria" w:cs="Arial"/>
          <w:sz w:val="24"/>
          <w:szCs w:val="24"/>
        </w:rPr>
      </w:pPr>
      <w:r w:rsidRPr="006A77E6">
        <w:rPr>
          <w:rFonts w:ascii="Cambria" w:hAnsi="Cambria" w:cs="Arial"/>
          <w:sz w:val="24"/>
          <w:szCs w:val="24"/>
        </w:rPr>
        <w:t xml:space="preserve">On détermine le temps qu’il faut pour tourner grâce </w:t>
      </w:r>
      <w:r w:rsidR="008551A6">
        <w:rPr>
          <w:rFonts w:ascii="Cambria" w:hAnsi="Cambria" w:cs="Arial"/>
          <w:sz w:val="24"/>
          <w:szCs w:val="24"/>
        </w:rPr>
        <w:t xml:space="preserve">à </w:t>
      </w:r>
      <w:r w:rsidRPr="006A77E6">
        <w:rPr>
          <w:rFonts w:ascii="Cambria" w:hAnsi="Cambria" w:cs="Arial"/>
          <w:sz w:val="24"/>
          <w:szCs w:val="24"/>
        </w:rPr>
        <w:t>la formule</w:t>
      </w:r>
      <w:r w:rsidR="0012616D">
        <w:rPr>
          <w:rFonts w:ascii="Cambria" w:hAnsi="Cambria" w:cs="Arial"/>
          <w:sz w:val="24"/>
          <w:szCs w:val="24"/>
        </w:rPr>
        <w:t> :</w:t>
      </w:r>
      <w:r w:rsidRPr="006A77E6">
        <w:rPr>
          <w:rFonts w:ascii="Cambria" w:hAnsi="Cambria" w:cs="Arial"/>
          <w:sz w:val="24"/>
          <w:szCs w:val="24"/>
        </w:rPr>
        <w:br/>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arcLength</m:t>
            </m:r>
          </m:sub>
        </m:sSub>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degree</m:t>
                </m:r>
              </m:num>
              <m:den>
                <m:r>
                  <w:rPr>
                    <w:rFonts w:ascii="Cambria Math" w:hAnsi="Cambria Math" w:cs="Arial"/>
                    <w:sz w:val="24"/>
                    <w:szCs w:val="24"/>
                  </w:rPr>
                  <m:t>360</m:t>
                </m:r>
              </m:den>
            </m:f>
          </m:e>
        </m:d>
        <m:r>
          <w:rPr>
            <w:rFonts w:ascii="Cambria Math" w:hAnsi="Cambria Math" w:cs="Arial"/>
            <w:sz w:val="24"/>
            <w:szCs w:val="24"/>
          </w:rPr>
          <m:t>*Circumference</m:t>
        </m:r>
      </m:oMath>
      <w:r w:rsidRPr="006A77E6">
        <w:rPr>
          <w:rFonts w:ascii="Cambria" w:hAnsi="Cambria" w:cs="Arial"/>
          <w:sz w:val="24"/>
          <w:szCs w:val="24"/>
        </w:rPr>
        <w:tab/>
      </w:r>
      <m:oMath>
        <m:r>
          <m:rPr>
            <m:sty m:val="p"/>
          </m:rPr>
          <w:rPr>
            <w:rFonts w:ascii="Cambria Math" w:hAnsi="Cambria Math" w:cs="Arial"/>
            <w:sz w:val="24"/>
            <w:szCs w:val="24"/>
          </w:rPr>
          <w:br/>
        </m:r>
        <m:r>
          <w:rPr>
            <w:rFonts w:ascii="Cambria Math" w:hAnsi="Cambria Math" w:cs="Arial"/>
            <w:sz w:val="24"/>
            <w:szCs w:val="24"/>
          </w:rPr>
          <m:t>t=</m:t>
        </m:r>
        <m:f>
          <m:fPr>
            <m:ctrlPr>
              <w:rPr>
                <w:rFonts w:ascii="Cambria Math" w:hAnsi="Cambria Math" w:cs="Arial"/>
                <w:i/>
                <w:sz w:val="24"/>
                <w:szCs w:val="24"/>
              </w:rPr>
            </m:ctrlPr>
          </m:fPr>
          <m:num>
            <m:r>
              <w:rPr>
                <w:rFonts w:ascii="Cambria Math" w:hAnsi="Cambria Math" w:cs="Arial"/>
                <w:sz w:val="24"/>
                <w:szCs w:val="24"/>
              </w:rPr>
              <m:t>d</m:t>
            </m:r>
          </m:num>
          <m:den>
            <m:r>
              <w:rPr>
                <w:rFonts w:ascii="Cambria Math" w:hAnsi="Cambria Math" w:cs="Arial"/>
                <w:sz w:val="24"/>
                <w:szCs w:val="24"/>
              </w:rPr>
              <m:t>t</m:t>
            </m:r>
          </m:den>
        </m:f>
      </m:oMath>
      <w:r w:rsidRPr="006A77E6">
        <w:rPr>
          <w:rFonts w:ascii="Cambria" w:hAnsi="Cambria" w:cs="Arial"/>
          <w:sz w:val="24"/>
          <w:szCs w:val="24"/>
        </w:rPr>
        <w:tab/>
      </w:r>
      <w:r w:rsidRPr="006A77E6">
        <w:rPr>
          <w:rFonts w:ascii="Cambria" w:hAnsi="Cambria" w:cs="Arial"/>
          <w:sz w:val="24"/>
          <w:szCs w:val="24"/>
        </w:rPr>
        <w:br/>
      </w:r>
      <w:r w:rsidRPr="006A77E6">
        <w:rPr>
          <w:rFonts w:ascii="Cambria" w:hAnsi="Cambria" w:cs="Arial"/>
          <w:sz w:val="24"/>
          <w:szCs w:val="24"/>
        </w:rPr>
        <w:br/>
      </w:r>
    </w:p>
    <w:p w14:paraId="046946F5" w14:textId="3E4AD622" w:rsidR="00B845F7" w:rsidRPr="006A77E6" w:rsidRDefault="00B845F7" w:rsidP="00B845F7">
      <w:pPr>
        <w:jc w:val="center"/>
        <w:rPr>
          <w:rFonts w:ascii="Cambria" w:hAnsi="Cambria"/>
          <w:b/>
          <w:bCs/>
          <w:sz w:val="12"/>
          <w:szCs w:val="12"/>
        </w:rPr>
      </w:pPr>
    </w:p>
    <w:sectPr w:rsidR="00B845F7" w:rsidRPr="006A77E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077C" w14:textId="77777777" w:rsidR="00DE4570" w:rsidRDefault="00DE4570" w:rsidP="00E104D7">
      <w:pPr>
        <w:spacing w:after="0" w:line="240" w:lineRule="auto"/>
      </w:pPr>
      <w:r>
        <w:separator/>
      </w:r>
    </w:p>
  </w:endnote>
  <w:endnote w:type="continuationSeparator" w:id="0">
    <w:p w14:paraId="17F3C133" w14:textId="77777777" w:rsidR="00DE4570" w:rsidRDefault="00DE4570" w:rsidP="00E1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F506" w14:textId="77777777" w:rsidR="00DE4570" w:rsidRDefault="00DE4570" w:rsidP="00E104D7">
      <w:pPr>
        <w:spacing w:after="0" w:line="240" w:lineRule="auto"/>
      </w:pPr>
      <w:r>
        <w:separator/>
      </w:r>
    </w:p>
  </w:footnote>
  <w:footnote w:type="continuationSeparator" w:id="0">
    <w:p w14:paraId="5BFD6F43" w14:textId="77777777" w:rsidR="00DE4570" w:rsidRDefault="00DE4570" w:rsidP="00E10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8220" w14:textId="07B983ED" w:rsidR="00E104D7" w:rsidRPr="00E104D7" w:rsidRDefault="00E104D7">
    <w:pPr>
      <w:pStyle w:val="Header"/>
      <w:rPr>
        <w:rFonts w:ascii="Cambria" w:hAnsi="Cambria" w:cs="Arial"/>
      </w:rPr>
    </w:pPr>
    <w:r w:rsidRPr="00E104D7">
      <w:rPr>
        <w:rFonts w:ascii="Cambria" w:hAnsi="Cambria" w:cs="Arial"/>
      </w:rPr>
      <w:t>Alexandre LY – 71701881</w:t>
    </w:r>
    <w:r w:rsidRPr="00E104D7">
      <w:rPr>
        <w:rFonts w:ascii="Cambria" w:hAnsi="Cambria" w:cs="Arial"/>
      </w:rPr>
      <w:br/>
      <w:t>Julien CHAU – 22018303</w:t>
    </w:r>
  </w:p>
  <w:p w14:paraId="0AD7C204" w14:textId="42B00063" w:rsidR="00E104D7" w:rsidRDefault="00E10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7094"/>
    <w:multiLevelType w:val="hybridMultilevel"/>
    <w:tmpl w:val="5F3A8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5C1638"/>
    <w:multiLevelType w:val="hybridMultilevel"/>
    <w:tmpl w:val="E0D04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433D1"/>
    <w:multiLevelType w:val="hybridMultilevel"/>
    <w:tmpl w:val="22264C56"/>
    <w:lvl w:ilvl="0" w:tplc="0BDEACAE">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31186"/>
    <w:multiLevelType w:val="hybridMultilevel"/>
    <w:tmpl w:val="AD9E18B4"/>
    <w:lvl w:ilvl="0" w:tplc="34306D5A">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091FAB"/>
    <w:multiLevelType w:val="hybridMultilevel"/>
    <w:tmpl w:val="F6DC1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068027">
    <w:abstractNumId w:val="3"/>
  </w:num>
  <w:num w:numId="2" w16cid:durableId="1110399342">
    <w:abstractNumId w:val="1"/>
  </w:num>
  <w:num w:numId="3" w16cid:durableId="260649726">
    <w:abstractNumId w:val="0"/>
  </w:num>
  <w:num w:numId="4" w16cid:durableId="1146816725">
    <w:abstractNumId w:val="4"/>
  </w:num>
  <w:num w:numId="5" w16cid:durableId="18031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F7"/>
    <w:rsid w:val="0012616D"/>
    <w:rsid w:val="001B3311"/>
    <w:rsid w:val="001B58C5"/>
    <w:rsid w:val="001D27FD"/>
    <w:rsid w:val="00280649"/>
    <w:rsid w:val="003E5194"/>
    <w:rsid w:val="004C2E94"/>
    <w:rsid w:val="005A131E"/>
    <w:rsid w:val="006A77E6"/>
    <w:rsid w:val="00735A47"/>
    <w:rsid w:val="007D2988"/>
    <w:rsid w:val="008551A6"/>
    <w:rsid w:val="008F790D"/>
    <w:rsid w:val="00985A1F"/>
    <w:rsid w:val="00987AE2"/>
    <w:rsid w:val="00B52266"/>
    <w:rsid w:val="00B845F7"/>
    <w:rsid w:val="00CB21E4"/>
    <w:rsid w:val="00CB49EF"/>
    <w:rsid w:val="00D16A88"/>
    <w:rsid w:val="00D91AEA"/>
    <w:rsid w:val="00DE4570"/>
    <w:rsid w:val="00E104D7"/>
    <w:rsid w:val="00F41F1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02BE"/>
  <w15:chartTrackingRefBased/>
  <w15:docId w15:val="{85F0A344-7851-46D8-A86D-8EE56E0D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5F7"/>
    <w:rPr>
      <w:color w:val="808080"/>
    </w:rPr>
  </w:style>
  <w:style w:type="paragraph" w:styleId="ListParagraph">
    <w:name w:val="List Paragraph"/>
    <w:basedOn w:val="Normal"/>
    <w:uiPriority w:val="34"/>
    <w:qFormat/>
    <w:rsid w:val="00985A1F"/>
    <w:pPr>
      <w:ind w:left="720"/>
      <w:contextualSpacing/>
    </w:pPr>
  </w:style>
  <w:style w:type="paragraph" w:styleId="Header">
    <w:name w:val="header"/>
    <w:basedOn w:val="Normal"/>
    <w:link w:val="HeaderChar"/>
    <w:uiPriority w:val="99"/>
    <w:unhideWhenUsed/>
    <w:rsid w:val="00E104D7"/>
    <w:pPr>
      <w:tabs>
        <w:tab w:val="center" w:pos="4703"/>
        <w:tab w:val="right" w:pos="9406"/>
      </w:tabs>
      <w:spacing w:after="0" w:line="240" w:lineRule="auto"/>
    </w:pPr>
  </w:style>
  <w:style w:type="character" w:customStyle="1" w:styleId="HeaderChar">
    <w:name w:val="Header Char"/>
    <w:basedOn w:val="DefaultParagraphFont"/>
    <w:link w:val="Header"/>
    <w:uiPriority w:val="99"/>
    <w:rsid w:val="00E104D7"/>
  </w:style>
  <w:style w:type="paragraph" w:styleId="Footer">
    <w:name w:val="footer"/>
    <w:basedOn w:val="Normal"/>
    <w:link w:val="FooterChar"/>
    <w:uiPriority w:val="99"/>
    <w:unhideWhenUsed/>
    <w:rsid w:val="00E104D7"/>
    <w:pPr>
      <w:tabs>
        <w:tab w:val="center" w:pos="4703"/>
        <w:tab w:val="right" w:pos="9406"/>
      </w:tabs>
      <w:spacing w:after="0" w:line="240" w:lineRule="auto"/>
    </w:pPr>
  </w:style>
  <w:style w:type="character" w:customStyle="1" w:styleId="FooterChar">
    <w:name w:val="Footer Char"/>
    <w:basedOn w:val="DefaultParagraphFont"/>
    <w:link w:val="Footer"/>
    <w:uiPriority w:val="99"/>
    <w:rsid w:val="00E10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LY</dc:creator>
  <cp:keywords/>
  <dc:description/>
  <cp:lastModifiedBy>Chau Julien</cp:lastModifiedBy>
  <cp:revision>7</cp:revision>
  <dcterms:created xsi:type="dcterms:W3CDTF">2022-11-24T17:05:00Z</dcterms:created>
  <dcterms:modified xsi:type="dcterms:W3CDTF">2022-12-08T12:50:00Z</dcterms:modified>
</cp:coreProperties>
</file>