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6C4946" w14:textId="70E1E6BF" w:rsidR="00575F52" w:rsidRDefault="00CE1746" w:rsidP="00575F52">
      <w:pPr>
        <w:rPr>
          <w:b/>
          <w:bCs/>
          <w:sz w:val="30"/>
          <w:szCs w:val="32"/>
        </w:rPr>
      </w:pPr>
      <w:r w:rsidRPr="00CE1746">
        <w:rPr>
          <w:rFonts w:hint="eastAsia"/>
          <w:b/>
          <w:bCs/>
          <w:sz w:val="30"/>
          <w:szCs w:val="32"/>
        </w:rPr>
        <w:t>#상품목록컴포넌트</w:t>
      </w:r>
    </w:p>
    <w:p w14:paraId="61C55F60" w14:textId="24215BD2" w:rsidR="00CE1746" w:rsidRPr="00CE1746" w:rsidRDefault="00CE1746" w:rsidP="00575F52">
      <w:pPr>
        <w:rPr>
          <w:rFonts w:hint="eastAsia"/>
          <w:b/>
          <w:bCs/>
          <w:sz w:val="26"/>
          <w:szCs w:val="28"/>
        </w:rPr>
      </w:pPr>
      <w:r w:rsidRPr="00CE1746">
        <w:rPr>
          <w:rFonts w:hint="eastAsia"/>
          <w:b/>
          <w:bCs/>
          <w:sz w:val="26"/>
          <w:szCs w:val="28"/>
        </w:rPr>
        <w:t>상품 목록을 가져오는 api부터 추가</w:t>
      </w:r>
    </w:p>
    <w:p w14:paraId="1943B456" w14:textId="5EB5CA8B" w:rsidR="00575F52" w:rsidRPr="00CE7CD2" w:rsidRDefault="00CE1746" w:rsidP="00575F52">
      <w:pPr>
        <w:rPr>
          <w:rFonts w:hint="eastAsia"/>
          <w:b/>
          <w:bCs/>
          <w:sz w:val="30"/>
          <w:szCs w:val="32"/>
        </w:rPr>
      </w:pPr>
      <w:r>
        <w:rPr>
          <w:noProof/>
        </w:rPr>
        <w:drawing>
          <wp:inline distT="0" distB="0" distL="0" distR="0" wp14:anchorId="3036D5D0" wp14:editId="42B556E4">
            <wp:extent cx="8933333" cy="1885714"/>
            <wp:effectExtent l="0" t="0" r="1270" b="635"/>
            <wp:docPr id="10375426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426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33333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6B82" w14:textId="63AC2935" w:rsidR="00CE7CD2" w:rsidRPr="00CE7CD2" w:rsidRDefault="00CE7CD2" w:rsidP="00575F52">
      <w:pPr>
        <w:rPr>
          <w:rFonts w:hint="eastAsia"/>
          <w:b/>
          <w:bCs/>
          <w:sz w:val="26"/>
          <w:szCs w:val="28"/>
        </w:rPr>
      </w:pPr>
      <w:r w:rsidRPr="00CE7CD2">
        <w:rPr>
          <w:rFonts w:hint="eastAsia"/>
          <w:b/>
          <w:bCs/>
          <w:sz w:val="26"/>
          <w:szCs w:val="28"/>
        </w:rPr>
        <w:t>ListComponent 추가</w:t>
      </w:r>
    </w:p>
    <w:p w14:paraId="567A7F60" w14:textId="27300423" w:rsidR="00CE7CD2" w:rsidRDefault="00CE7CD2" w:rsidP="00575F52">
      <w:r>
        <w:rPr>
          <w:rFonts w:hint="eastAsia"/>
        </w:rPr>
        <w:t>api 서버에서 페이징처리와 관련된 값들을 구성해서 보내주니까 initState로 초기값 설정해주고 serverData라는 이름으로 상태관리</w:t>
      </w:r>
    </w:p>
    <w:p w14:paraId="4FA1E6A9" w14:textId="632F9A65" w:rsidR="00CE7CD2" w:rsidRDefault="00CE7CD2" w:rsidP="00575F52">
      <w:r>
        <w:rPr>
          <w:rFonts w:hint="eastAsia"/>
        </w:rPr>
        <w:t>페이지 이동과 관련된 것들은 커스텀훅(useCustomMove)으로 빼놓았으니까 필요한 것들만 가져와서 활용</w:t>
      </w:r>
    </w:p>
    <w:p w14:paraId="0874D5AF" w14:textId="4C60AE9A" w:rsidR="00CE7CD2" w:rsidRDefault="00CE7CD2" w:rsidP="00575F52">
      <w:r>
        <w:rPr>
          <w:rFonts w:hint="eastAsia"/>
        </w:rPr>
        <w:t>데이터를 불러오는 동안에 표시할 FetchingModal 컨트롤해주기 위해서 fetching 변수 상태관리.</w:t>
      </w:r>
    </w:p>
    <w:p w14:paraId="670D155D" w14:textId="2B2AF5E4" w:rsidR="002F5D15" w:rsidRDefault="002F5D15" w:rsidP="00575F52">
      <w:pPr>
        <w:rPr>
          <w:rFonts w:hint="eastAsia"/>
        </w:rPr>
      </w:pPr>
    </w:p>
    <w:p w14:paraId="5569F9AB" w14:textId="6A579F25" w:rsidR="00575F52" w:rsidRDefault="002F5D15" w:rsidP="00575F52">
      <w:r w:rsidRPr="002F5D15">
        <w:drawing>
          <wp:inline distT="0" distB="0" distL="0" distR="0" wp14:anchorId="3E81461A" wp14:editId="006B305C">
            <wp:extent cx="7154273" cy="7363853"/>
            <wp:effectExtent l="0" t="0" r="8890" b="8890"/>
            <wp:docPr id="2418621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62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54273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F853" w14:textId="3B6D8BFE" w:rsidR="00575F52" w:rsidRDefault="00407AE8" w:rsidP="00575F52">
      <w:pPr>
        <w:rPr>
          <w:rFonts w:hint="eastAsia"/>
        </w:rPr>
      </w:pPr>
      <w:r>
        <w:rPr>
          <w:rFonts w:hint="eastAsia"/>
        </w:rPr>
        <w:t>ListPage에 ListComponent 추가 해주기.</w:t>
      </w:r>
    </w:p>
    <w:p w14:paraId="649A7E5A" w14:textId="0195ED70" w:rsidR="00575F52" w:rsidRDefault="00407AE8" w:rsidP="00575F52">
      <w:pPr>
        <w:rPr>
          <w:rFonts w:hint="eastAsia"/>
        </w:rPr>
      </w:pPr>
      <w:r w:rsidRPr="00407AE8">
        <w:drawing>
          <wp:inline distT="0" distB="0" distL="0" distR="0" wp14:anchorId="1DB375D5" wp14:editId="08BC36B6">
            <wp:extent cx="5658640" cy="3248478"/>
            <wp:effectExtent l="0" t="0" r="0" b="9525"/>
            <wp:docPr id="11566184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18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3FC1" w14:textId="013FFFFB" w:rsidR="00575F52" w:rsidRDefault="005C1B33" w:rsidP="00575F52">
      <w:pPr>
        <w:rPr>
          <w:rFonts w:hint="eastAsia"/>
        </w:rPr>
      </w:pPr>
      <w:r>
        <w:rPr>
          <w:rFonts w:hint="eastAsia"/>
        </w:rPr>
        <w:t>json 데이터 잘 받는지 확인.</w:t>
      </w:r>
    </w:p>
    <w:p w14:paraId="701088A8" w14:textId="0AECA5A3" w:rsidR="00575F52" w:rsidRDefault="005C1B33" w:rsidP="00575F52">
      <w:r w:rsidRPr="005C1B33">
        <w:drawing>
          <wp:inline distT="0" distB="0" distL="0" distR="0" wp14:anchorId="339B1A75" wp14:editId="0D9ECE33">
            <wp:extent cx="5458247" cy="3015062"/>
            <wp:effectExtent l="0" t="0" r="9525" b="0"/>
            <wp:docPr id="11001481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48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211" cy="30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96C7" w14:textId="26D0920C" w:rsidR="00DC7A5A" w:rsidRDefault="00DC7A5A" w:rsidP="00575F52">
      <w:pPr>
        <w:rPr>
          <w:rFonts w:hint="eastAsia"/>
        </w:rPr>
      </w:pPr>
      <w:r>
        <w:rPr>
          <w:rFonts w:hint="eastAsia"/>
        </w:rPr>
        <w:t>받아온 json데이터 화면에 목록으로 구성해서 뿌려주는 코드 추가.</w:t>
      </w:r>
    </w:p>
    <w:p w14:paraId="492511A7" w14:textId="72FB85FC" w:rsidR="00575F52" w:rsidRDefault="00C279A0" w:rsidP="00575F52">
      <w:r w:rsidRPr="00C279A0">
        <w:drawing>
          <wp:inline distT="0" distB="0" distL="0" distR="0" wp14:anchorId="364FFCFF" wp14:editId="4CC0C027">
            <wp:extent cx="7515860" cy="5320216"/>
            <wp:effectExtent l="0" t="0" r="8890" b="0"/>
            <wp:docPr id="11542382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38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26228" cy="53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00D8" w14:textId="1EF82DDF" w:rsidR="00575F52" w:rsidRDefault="00C279A0" w:rsidP="00575F52">
      <w:pPr>
        <w:rPr>
          <w:rFonts w:hint="eastAsia"/>
        </w:rPr>
      </w:pPr>
      <w:r w:rsidRPr="00C279A0">
        <w:drawing>
          <wp:inline distT="0" distB="0" distL="0" distR="0" wp14:anchorId="32048EB7" wp14:editId="564F6808">
            <wp:extent cx="4600494" cy="3443270"/>
            <wp:effectExtent l="0" t="0" r="0" b="5080"/>
            <wp:docPr id="7729499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49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5608" cy="345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3A6C" w14:textId="77777777" w:rsidR="00575F52" w:rsidRDefault="00575F52" w:rsidP="00575F52">
      <w:pPr>
        <w:rPr>
          <w:rFonts w:hint="eastAsia"/>
        </w:rPr>
      </w:pPr>
    </w:p>
    <w:p w14:paraId="2C2F1CE0" w14:textId="5E3DA39D" w:rsidR="00575F52" w:rsidRDefault="00044396" w:rsidP="00575F52">
      <w:r>
        <w:rPr>
          <w:rFonts w:hint="eastAsia"/>
        </w:rPr>
        <w:t>페이징 처리 컴포넌트 추가</w:t>
      </w:r>
    </w:p>
    <w:p w14:paraId="26737679" w14:textId="64C0C1FC" w:rsidR="00575F52" w:rsidRDefault="00044396" w:rsidP="00575F52">
      <w:r w:rsidRPr="00044396">
        <w:drawing>
          <wp:inline distT="0" distB="0" distL="0" distR="0" wp14:anchorId="51DED030" wp14:editId="683877ED">
            <wp:extent cx="4791077" cy="968342"/>
            <wp:effectExtent l="0" t="0" r="0" b="3810"/>
            <wp:docPr id="7524016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01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8123" cy="9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C32B" w14:textId="2D553D36" w:rsidR="00575F52" w:rsidRDefault="00044396" w:rsidP="00575F52">
      <w:r w:rsidRPr="00044396">
        <w:drawing>
          <wp:inline distT="0" distB="0" distL="0" distR="0" wp14:anchorId="3A1A1570" wp14:editId="6D1BDFD3">
            <wp:extent cx="4265982" cy="1933537"/>
            <wp:effectExtent l="0" t="0" r="1270" b="0"/>
            <wp:docPr id="14018958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95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989" cy="19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1FD7" w14:textId="77777777" w:rsidR="00575F52" w:rsidRDefault="00575F52" w:rsidP="00575F52"/>
    <w:p w14:paraId="79A23F10" w14:textId="77777777" w:rsidR="00575F52" w:rsidRDefault="00575F52" w:rsidP="00575F52"/>
    <w:p w14:paraId="605A3F59" w14:textId="2BC2FD02" w:rsidR="00575F52" w:rsidRDefault="001A363B" w:rsidP="00575F52">
      <w:r>
        <w:rPr>
          <w:rFonts w:hint="eastAsia"/>
        </w:rPr>
        <w:t>목록 div에 onclick으로 moveToRead를 걸어놔서 클릭 시 url 이동도 됨.</w:t>
      </w:r>
    </w:p>
    <w:p w14:paraId="76ED79A7" w14:textId="10659A49" w:rsidR="001A363B" w:rsidRDefault="001A363B" w:rsidP="00575F52">
      <w:pPr>
        <w:rPr>
          <w:rFonts w:hint="eastAsia"/>
        </w:rPr>
      </w:pPr>
      <w:r>
        <w:rPr>
          <w:rFonts w:hint="eastAsia"/>
        </w:rPr>
        <w:t>상세</w:t>
      </w:r>
      <w:r w:rsidR="00A4714D">
        <w:rPr>
          <w:rFonts w:hint="eastAsia"/>
        </w:rPr>
        <w:t xml:space="preserve"> 조회</w:t>
      </w:r>
      <w:r>
        <w:rPr>
          <w:rFonts w:hint="eastAsia"/>
        </w:rPr>
        <w:t xml:space="preserve"> 페이지는 아직 미구현이라 아래와 같이 이동만 확인할 수 있음.</w:t>
      </w:r>
    </w:p>
    <w:p w14:paraId="013D20F6" w14:textId="1E54FC70" w:rsidR="00575F52" w:rsidRDefault="001A363B" w:rsidP="00575F52">
      <w:r w:rsidRPr="001A363B">
        <w:drawing>
          <wp:inline distT="0" distB="0" distL="0" distR="0" wp14:anchorId="3D652755" wp14:editId="7697E344">
            <wp:extent cx="5562599" cy="1128515"/>
            <wp:effectExtent l="0" t="0" r="635" b="0"/>
            <wp:docPr id="10234268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26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934" cy="112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38DD" w14:textId="3D5AB691" w:rsidR="00575F52" w:rsidRDefault="001A363B" w:rsidP="00575F52">
      <w:r w:rsidRPr="001A363B">
        <w:drawing>
          <wp:inline distT="0" distB="0" distL="0" distR="0" wp14:anchorId="5C1ABD14" wp14:editId="59979E1F">
            <wp:extent cx="5848348" cy="850771"/>
            <wp:effectExtent l="0" t="0" r="635" b="6985"/>
            <wp:docPr id="5026027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02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918" cy="8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324E" w14:textId="77777777" w:rsidR="00575F52" w:rsidRDefault="00575F52" w:rsidP="00575F52">
      <w:pPr>
        <w:rPr>
          <w:rFonts w:hint="eastAsia"/>
        </w:rPr>
      </w:pPr>
    </w:p>
    <w:p w14:paraId="4F76AC45" w14:textId="77777777" w:rsidR="00575F52" w:rsidRDefault="00575F52" w:rsidP="00575F52"/>
    <w:p w14:paraId="16BBB1A1" w14:textId="618DF9F7" w:rsidR="00575F52" w:rsidRPr="009F154D" w:rsidRDefault="009F154D" w:rsidP="00575F52">
      <w:pPr>
        <w:rPr>
          <w:rFonts w:hint="eastAsia"/>
          <w:b/>
          <w:bCs/>
          <w:sz w:val="30"/>
          <w:szCs w:val="32"/>
        </w:rPr>
      </w:pPr>
      <w:r w:rsidRPr="009F154D">
        <w:rPr>
          <w:rFonts w:hint="eastAsia"/>
          <w:b/>
          <w:bCs/>
          <w:sz w:val="30"/>
          <w:szCs w:val="32"/>
        </w:rPr>
        <w:t>#상품 조회 컴포넌트 처리</w:t>
      </w:r>
    </w:p>
    <w:p w14:paraId="399A29CE" w14:textId="53C50D87" w:rsidR="00575F52" w:rsidRPr="00BB4A4D" w:rsidRDefault="001B2969" w:rsidP="00575F52">
      <w:pPr>
        <w:rPr>
          <w:b/>
          <w:bCs/>
        </w:rPr>
      </w:pPr>
      <w:r w:rsidRPr="00BB4A4D">
        <w:rPr>
          <w:rFonts w:hint="eastAsia"/>
          <w:b/>
          <w:bCs/>
        </w:rPr>
        <w:t xml:space="preserve">조회 </w:t>
      </w:r>
      <w:r w:rsidR="000370A1" w:rsidRPr="00BB4A4D">
        <w:rPr>
          <w:rFonts w:hint="eastAsia"/>
          <w:b/>
          <w:bCs/>
        </w:rPr>
        <w:t>페이지 추가 -&gt; 라우팅 처리 -&gt;</w:t>
      </w:r>
      <w:r w:rsidRPr="00BB4A4D">
        <w:rPr>
          <w:rFonts w:hint="eastAsia"/>
          <w:b/>
          <w:bCs/>
        </w:rPr>
        <w:t xml:space="preserve"> </w:t>
      </w:r>
      <w:r w:rsidR="002D4991">
        <w:rPr>
          <w:rFonts w:hint="eastAsia"/>
          <w:b/>
          <w:bCs/>
        </w:rPr>
        <w:t xml:space="preserve">api개발 -&gt; </w:t>
      </w:r>
      <w:r w:rsidR="00722D81">
        <w:rPr>
          <w:rFonts w:hint="eastAsia"/>
          <w:b/>
          <w:bCs/>
        </w:rPr>
        <w:t xml:space="preserve">조회 컴포넌트 개발 -&gt; </w:t>
      </w:r>
      <w:r w:rsidRPr="00BB4A4D">
        <w:rPr>
          <w:rFonts w:hint="eastAsia"/>
          <w:b/>
          <w:bCs/>
        </w:rPr>
        <w:t>조회</w:t>
      </w:r>
      <w:r w:rsidR="000370A1" w:rsidRPr="00BB4A4D">
        <w:rPr>
          <w:rFonts w:hint="eastAsia"/>
          <w:b/>
          <w:bCs/>
        </w:rPr>
        <w:t xml:space="preserve"> 페이지 마저 개발</w:t>
      </w:r>
    </w:p>
    <w:p w14:paraId="6E053DA0" w14:textId="40FF7A8E" w:rsidR="00BB4A4D" w:rsidRDefault="00BB4A4D" w:rsidP="00575F52">
      <w:pPr>
        <w:rPr>
          <w:rFonts w:hint="eastAsia"/>
        </w:rPr>
      </w:pPr>
      <w:r>
        <w:rPr>
          <w:rFonts w:hint="eastAsia"/>
        </w:rPr>
        <w:t>조회 페이지 추가</w:t>
      </w:r>
    </w:p>
    <w:p w14:paraId="6A42A624" w14:textId="4C7F70BA" w:rsidR="00575F52" w:rsidRDefault="000370A1" w:rsidP="00575F52">
      <w:r w:rsidRPr="000370A1">
        <w:drawing>
          <wp:inline distT="0" distB="0" distL="0" distR="0" wp14:anchorId="501463DD" wp14:editId="372DC2C0">
            <wp:extent cx="4876799" cy="2081561"/>
            <wp:effectExtent l="0" t="0" r="635" b="0"/>
            <wp:docPr id="1701722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225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953" cy="208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98E9" w14:textId="1BCC159B" w:rsidR="00575F52" w:rsidRPr="00BB4A4D" w:rsidRDefault="00BB4A4D" w:rsidP="00575F52">
      <w:r w:rsidRPr="00BB4A4D">
        <w:rPr>
          <w:rFonts w:hint="eastAsia"/>
        </w:rPr>
        <w:t>라우팅 처리</w:t>
      </w:r>
    </w:p>
    <w:p w14:paraId="24B2D05A" w14:textId="54AFB8F8" w:rsidR="00575F52" w:rsidRDefault="00BB4A4D" w:rsidP="00575F52">
      <w:r w:rsidRPr="00BB4A4D">
        <w:drawing>
          <wp:inline distT="0" distB="0" distL="0" distR="0" wp14:anchorId="7457F3C2" wp14:editId="5E0C9825">
            <wp:extent cx="5744210" cy="3869225"/>
            <wp:effectExtent l="0" t="0" r="8890" b="0"/>
            <wp:docPr id="15994410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41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8622" cy="387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DEE3" w14:textId="0D9455A4" w:rsidR="00575F52" w:rsidRDefault="00036DC0" w:rsidP="00575F52">
      <w:r w:rsidRPr="00036DC0">
        <w:drawing>
          <wp:inline distT="0" distB="0" distL="0" distR="0" wp14:anchorId="0EA62FC6" wp14:editId="76107059">
            <wp:extent cx="5295900" cy="1851755"/>
            <wp:effectExtent l="0" t="0" r="0" b="0"/>
            <wp:docPr id="17383503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50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281" cy="185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B4A2" w14:textId="210AB992" w:rsidR="00575F52" w:rsidRDefault="004C00F3" w:rsidP="00575F52">
      <w:pPr>
        <w:rPr>
          <w:rFonts w:hint="eastAsia"/>
        </w:rPr>
      </w:pPr>
      <w:r>
        <w:rPr>
          <w:rFonts w:hint="eastAsia"/>
        </w:rPr>
        <w:t>api 추가.</w:t>
      </w:r>
    </w:p>
    <w:p w14:paraId="368C8298" w14:textId="2519E48A" w:rsidR="00575F52" w:rsidRDefault="004C00F3" w:rsidP="00575F52">
      <w:r w:rsidRPr="004C00F3">
        <w:drawing>
          <wp:inline distT="0" distB="0" distL="0" distR="0" wp14:anchorId="6D614D5C" wp14:editId="48E1B5D9">
            <wp:extent cx="6620799" cy="2152950"/>
            <wp:effectExtent l="0" t="0" r="8890" b="0"/>
            <wp:docPr id="6424783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78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CF98" w14:textId="173E77B3" w:rsidR="00575F52" w:rsidRDefault="007D0ABD" w:rsidP="00575F52">
      <w:pPr>
        <w:rPr>
          <w:rFonts w:hint="eastAsia"/>
        </w:rPr>
      </w:pPr>
      <w:r>
        <w:rPr>
          <w:rFonts w:hint="eastAsia"/>
        </w:rPr>
        <w:t>ReadPage에 ReadComponent추가 해주고 url 경로의 매개변수를 pno변수로 받아와서 넣어줌.</w:t>
      </w:r>
    </w:p>
    <w:p w14:paraId="4D7AD3E8" w14:textId="66C807D8" w:rsidR="00575F52" w:rsidRDefault="00495313" w:rsidP="00575F52">
      <w:r w:rsidRPr="00495313">
        <w:drawing>
          <wp:inline distT="0" distB="0" distL="0" distR="0" wp14:anchorId="22E1D777" wp14:editId="4D13BC95">
            <wp:extent cx="5668166" cy="3705742"/>
            <wp:effectExtent l="0" t="0" r="8890" b="9525"/>
            <wp:docPr id="15808972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972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3618" w14:textId="73835D03" w:rsidR="00822F02" w:rsidRDefault="00EF11CB" w:rsidP="00575F52">
      <w:pPr>
        <w:rPr>
          <w:rFonts w:hint="eastAsia"/>
        </w:rPr>
      </w:pPr>
      <w:r>
        <w:rPr>
          <w:rFonts w:hint="eastAsia"/>
        </w:rPr>
        <w:t>api 통신 테스트</w:t>
      </w:r>
    </w:p>
    <w:p w14:paraId="048E5D30" w14:textId="17C13251" w:rsidR="00822F02" w:rsidRDefault="00822F02" w:rsidP="00575F52">
      <w:pPr>
        <w:rPr>
          <w:rFonts w:hint="eastAsia"/>
        </w:rPr>
      </w:pPr>
      <w:r w:rsidRPr="00822F02">
        <w:drawing>
          <wp:inline distT="0" distB="0" distL="0" distR="0" wp14:anchorId="69B3F8CF" wp14:editId="6068578D">
            <wp:extent cx="4906007" cy="4926364"/>
            <wp:effectExtent l="0" t="0" r="9525" b="7620"/>
            <wp:docPr id="7901191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191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2578" cy="493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5560" w14:textId="7676ABA3" w:rsidR="00575F52" w:rsidRDefault="00822F02" w:rsidP="00575F52">
      <w:r w:rsidRPr="00495313">
        <w:drawing>
          <wp:inline distT="0" distB="0" distL="0" distR="0" wp14:anchorId="41A37C4F" wp14:editId="37E4B259">
            <wp:extent cx="9107171" cy="2181529"/>
            <wp:effectExtent l="0" t="0" r="0" b="9525"/>
            <wp:docPr id="19278364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36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0717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4BDE" w14:textId="2CBFD95F" w:rsidR="00575F52" w:rsidRDefault="00575F52" w:rsidP="00575F52"/>
    <w:p w14:paraId="45037790" w14:textId="6AC4D134" w:rsidR="00575F52" w:rsidRDefault="009C1265" w:rsidP="00575F52">
      <w:r>
        <w:rPr>
          <w:rFonts w:hint="eastAsia"/>
        </w:rPr>
        <w:t>FetchingModal 추가</w:t>
      </w:r>
    </w:p>
    <w:p w14:paraId="196464BE" w14:textId="29D97C20" w:rsidR="009C1265" w:rsidRDefault="009C1265" w:rsidP="00575F52">
      <w:pPr>
        <w:rPr>
          <w:rFonts w:hint="eastAsia"/>
        </w:rPr>
      </w:pPr>
      <w:r w:rsidRPr="009C1265">
        <w:drawing>
          <wp:inline distT="0" distB="0" distL="0" distR="0" wp14:anchorId="177B8DCD" wp14:editId="79FBB175">
            <wp:extent cx="4563112" cy="4486901"/>
            <wp:effectExtent l="0" t="0" r="8890" b="9525"/>
            <wp:docPr id="4460264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64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A927" w14:textId="77777777" w:rsidR="00575F52" w:rsidRDefault="00575F52" w:rsidP="00575F52"/>
    <w:p w14:paraId="1A7C0ED8" w14:textId="6333519E" w:rsidR="00575F52" w:rsidRDefault="003626A1" w:rsidP="00575F52">
      <w:r>
        <w:rPr>
          <w:rFonts w:hint="eastAsia"/>
        </w:rPr>
        <w:t>리스트 페이지로 돌아가거나 수정 페이지로 이동할 떄 사용할 커스텀 훅 추가</w:t>
      </w:r>
      <w:r w:rsidR="001F62A0">
        <w:rPr>
          <w:rFonts w:hint="eastAsia"/>
        </w:rPr>
        <w:t>.</w:t>
      </w:r>
    </w:p>
    <w:p w14:paraId="1A84E26D" w14:textId="41150E8C" w:rsidR="001F62A0" w:rsidRDefault="00164C1D" w:rsidP="00575F52">
      <w:pPr>
        <w:rPr>
          <w:rFonts w:hint="eastAsia"/>
        </w:rPr>
      </w:pPr>
      <w:r>
        <w:rPr>
          <w:rFonts w:hint="eastAsia"/>
        </w:rPr>
        <w:t>조회 페이지 구성을 위해 api 서버로부터 받아온 데이터 setProduct</w:t>
      </w:r>
    </w:p>
    <w:p w14:paraId="2452277F" w14:textId="2186EC67" w:rsidR="00575F52" w:rsidRDefault="003626A1" w:rsidP="00575F52">
      <w:r w:rsidRPr="003626A1">
        <w:drawing>
          <wp:inline distT="0" distB="0" distL="0" distR="0" wp14:anchorId="5027F286" wp14:editId="278FE6FB">
            <wp:extent cx="5515745" cy="4744112"/>
            <wp:effectExtent l="0" t="0" r="8890" b="0"/>
            <wp:docPr id="11190851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851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15C" w14:textId="11EFAAE5" w:rsidR="00575F52" w:rsidRDefault="008C3D45" w:rsidP="00575F52">
      <w:r>
        <w:rPr>
          <w:rFonts w:hint="eastAsia"/>
        </w:rPr>
        <w:t>조회 페이지 구성해주기.</w:t>
      </w:r>
    </w:p>
    <w:p w14:paraId="50424E26" w14:textId="225977FC" w:rsidR="008C3D45" w:rsidRDefault="008C3D45" w:rsidP="00575F52">
      <w:pPr>
        <w:rPr>
          <w:rFonts w:hint="eastAsia"/>
        </w:rPr>
      </w:pPr>
      <w:r>
        <w:rPr>
          <w:rFonts w:hint="eastAsia"/>
        </w:rPr>
        <w:t>해당 상품의 이미지가 여러개 일 수 있기 때문에 map 처리</w:t>
      </w:r>
    </w:p>
    <w:p w14:paraId="73BB1889" w14:textId="40D7E6C3" w:rsidR="00575F52" w:rsidRDefault="003C6872" w:rsidP="00575F52">
      <w:r w:rsidRPr="003C6872">
        <w:drawing>
          <wp:inline distT="0" distB="0" distL="0" distR="0" wp14:anchorId="35BCAE9E" wp14:editId="2283ACD5">
            <wp:extent cx="7011378" cy="8545118"/>
            <wp:effectExtent l="0" t="0" r="0" b="8890"/>
            <wp:docPr id="785521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2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2800" w14:textId="283FC48D" w:rsidR="006D7201" w:rsidRDefault="006D7201" w:rsidP="00575F52">
      <w:pPr>
        <w:rPr>
          <w:rFonts w:hint="eastAsia"/>
        </w:rPr>
      </w:pPr>
      <w:r>
        <w:rPr>
          <w:rFonts w:hint="eastAsia"/>
        </w:rPr>
        <w:t>무조건 1페이지가 아닌 보던 페이지로 돌아가기 위해 page, size 객체 전달</w:t>
      </w:r>
    </w:p>
    <w:p w14:paraId="6BA9322F" w14:textId="3CAB79D5" w:rsidR="00575F52" w:rsidRDefault="006D7201" w:rsidP="00575F52">
      <w:r w:rsidRPr="006D7201">
        <w:drawing>
          <wp:inline distT="0" distB="0" distL="0" distR="0" wp14:anchorId="196DA35E" wp14:editId="1E210F76">
            <wp:extent cx="7983064" cy="3791479"/>
            <wp:effectExtent l="0" t="0" r="0" b="0"/>
            <wp:docPr id="6910503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503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8306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1D00" w14:textId="760706A7" w:rsidR="00575F52" w:rsidRDefault="00575F52" w:rsidP="00575F52">
      <w:pPr>
        <w:rPr>
          <w:rFonts w:hint="eastAsia"/>
        </w:rPr>
      </w:pPr>
    </w:p>
    <w:p w14:paraId="27206071" w14:textId="77777777" w:rsidR="00575F52" w:rsidRDefault="00575F52" w:rsidP="00575F52">
      <w:pPr>
        <w:rPr>
          <w:rFonts w:hint="eastAsia"/>
        </w:rPr>
      </w:pPr>
    </w:p>
    <w:p w14:paraId="3DB0FA16" w14:textId="77777777" w:rsidR="00575F52" w:rsidRPr="00575F52" w:rsidRDefault="00575F52" w:rsidP="00575F52"/>
    <w:sectPr w:rsidR="00575F52" w:rsidRPr="00575F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F52"/>
    <w:rsid w:val="00036DC0"/>
    <w:rsid w:val="000370A1"/>
    <w:rsid w:val="000436EC"/>
    <w:rsid w:val="00044396"/>
    <w:rsid w:val="000C6E95"/>
    <w:rsid w:val="000F1B2C"/>
    <w:rsid w:val="00100C10"/>
    <w:rsid w:val="00164C1D"/>
    <w:rsid w:val="001A363B"/>
    <w:rsid w:val="001B2969"/>
    <w:rsid w:val="001F62A0"/>
    <w:rsid w:val="002D4991"/>
    <w:rsid w:val="002F5D15"/>
    <w:rsid w:val="003626A1"/>
    <w:rsid w:val="003C6872"/>
    <w:rsid w:val="00407AE8"/>
    <w:rsid w:val="00495313"/>
    <w:rsid w:val="004C00F3"/>
    <w:rsid w:val="00575F52"/>
    <w:rsid w:val="005B5F16"/>
    <w:rsid w:val="005C1B33"/>
    <w:rsid w:val="00636A26"/>
    <w:rsid w:val="006D7201"/>
    <w:rsid w:val="006E14C2"/>
    <w:rsid w:val="00722D81"/>
    <w:rsid w:val="007302B5"/>
    <w:rsid w:val="007D0ABD"/>
    <w:rsid w:val="00822F02"/>
    <w:rsid w:val="008C3D45"/>
    <w:rsid w:val="009C1265"/>
    <w:rsid w:val="009F154D"/>
    <w:rsid w:val="00A4714D"/>
    <w:rsid w:val="00A96E7F"/>
    <w:rsid w:val="00BB0FE4"/>
    <w:rsid w:val="00BB4A4D"/>
    <w:rsid w:val="00C279A0"/>
    <w:rsid w:val="00CE1746"/>
    <w:rsid w:val="00CE7CD2"/>
    <w:rsid w:val="00D64906"/>
    <w:rsid w:val="00DB2426"/>
    <w:rsid w:val="00DC7A5A"/>
    <w:rsid w:val="00EF11CB"/>
    <w:rsid w:val="00F01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AEC1E"/>
  <w15:chartTrackingRefBased/>
  <w15:docId w15:val="{CE915952-7458-4046-8FD0-C8A574198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5F5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</dc:creator>
  <cp:keywords/>
  <dc:description/>
  <cp:lastModifiedBy>ms</cp:lastModifiedBy>
  <cp:revision>57</cp:revision>
  <dcterms:created xsi:type="dcterms:W3CDTF">2024-11-10T14:36:00Z</dcterms:created>
  <dcterms:modified xsi:type="dcterms:W3CDTF">2024-11-10T18:41:00Z</dcterms:modified>
</cp:coreProperties>
</file>