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9E" w:rsidRDefault="00701D9E">
      <w:r>
        <w:rPr>
          <w:rFonts w:hint="eastAsia"/>
        </w:rPr>
        <w:t>&lt;인센티브 정책&gt;</w:t>
      </w:r>
    </w:p>
    <w:p w:rsidR="00BD2530" w:rsidRDefault="00BD2530">
      <w:r>
        <w:rPr>
          <w:rFonts w:hint="eastAsia"/>
        </w:rPr>
        <w:t>1</w:t>
      </w:r>
      <w:r>
        <w:t xml:space="preserve">. </w:t>
      </w:r>
      <w:r w:rsidRPr="00A95741">
        <w:rPr>
          <w:rFonts w:hint="eastAsia"/>
          <w:b/>
        </w:rPr>
        <w:t>이용자가 지불하는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인센티브</w:t>
      </w:r>
      <w:r w:rsidR="005E117D">
        <w:rPr>
          <w:rFonts w:hint="eastAsia"/>
        </w:rPr>
        <w:t xml:space="preserve"> </w:t>
      </w:r>
      <w:r w:rsidR="005E117D">
        <w:t>:</w:t>
      </w:r>
      <w:proofErr w:type="gramEnd"/>
      <w:r w:rsidR="005E117D"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컨트랙트나</w:t>
      </w:r>
      <w:proofErr w:type="spellEnd"/>
      <w:r>
        <w:rPr>
          <w:rFonts w:hint="eastAsia"/>
        </w:rPr>
        <w:t xml:space="preserve"> 단순한 이체 시 지불하게 되는 수수료</w:t>
      </w:r>
    </w:p>
    <w:p w:rsidR="004E2C45" w:rsidRDefault="005E117D">
      <w:r>
        <w:rPr>
          <w:rFonts w:hint="eastAsia"/>
        </w:rPr>
        <w:t>-</w:t>
      </w:r>
      <w:r>
        <w:t xml:space="preserve"> </w:t>
      </w:r>
      <w:r w:rsidR="004F1254">
        <w:rPr>
          <w:rFonts w:hint="eastAsia"/>
        </w:rPr>
        <w:t>질문자</w:t>
      </w:r>
      <w:r>
        <w:rPr>
          <w:rFonts w:hint="eastAsia"/>
        </w:rPr>
        <w:t>가 코인</w:t>
      </w:r>
      <w:r w:rsidR="004F1254">
        <w:rPr>
          <w:rFonts w:hint="eastAsia"/>
        </w:rPr>
        <w:t>(지식인 내공 개념)</w:t>
      </w:r>
      <w:r>
        <w:rPr>
          <w:rFonts w:hint="eastAsia"/>
        </w:rPr>
        <w:t>을 걸어</w:t>
      </w:r>
      <w:r w:rsidR="004F1254">
        <w:rPr>
          <w:rFonts w:hint="eastAsia"/>
        </w:rPr>
        <w:t xml:space="preserve"> 질문한다.</w:t>
      </w:r>
      <w:r w:rsidR="004E2C45">
        <w:rPr>
          <w:rFonts w:hint="eastAsia"/>
        </w:rPr>
        <w:t xml:space="preserve"> 이 때 코인이 많이 걸릴수록 </w:t>
      </w:r>
      <w:r w:rsidR="00F6532A">
        <w:rPr>
          <w:rFonts w:hint="eastAsia"/>
        </w:rPr>
        <w:t>검색</w:t>
      </w:r>
      <w:r w:rsidR="00AD391F">
        <w:rPr>
          <w:rFonts w:hint="eastAsia"/>
        </w:rPr>
        <w:t>&amp;질문</w:t>
      </w:r>
      <w:r w:rsidR="00F6532A">
        <w:rPr>
          <w:rFonts w:hint="eastAsia"/>
        </w:rPr>
        <w:t xml:space="preserve"> </w:t>
      </w:r>
      <w:r w:rsidR="004E2C45">
        <w:rPr>
          <w:rFonts w:hint="eastAsia"/>
        </w:rPr>
        <w:t>리스트에 우선 노출된다.</w:t>
      </w:r>
      <w:r w:rsidR="002E3DAD">
        <w:rPr>
          <w:sz w:val="16"/>
        </w:rPr>
        <w:t xml:space="preserve"> </w:t>
      </w:r>
    </w:p>
    <w:p w:rsidR="004F1254" w:rsidRDefault="004F1254">
      <w:r>
        <w:t>-</w:t>
      </w:r>
      <w:r>
        <w:rPr>
          <w:rFonts w:hint="eastAsia"/>
        </w:rPr>
        <w:t xml:space="preserve"> 질문자가 </w:t>
      </w:r>
      <w:r w:rsidR="00F6532A">
        <w:rPr>
          <w:rFonts w:hint="eastAsia"/>
        </w:rPr>
        <w:t xml:space="preserve">특정 답변을 </w:t>
      </w:r>
      <w:r>
        <w:rPr>
          <w:rFonts w:hint="eastAsia"/>
        </w:rPr>
        <w:t xml:space="preserve">채택하면 답변자에게 </w:t>
      </w:r>
      <w:r w:rsidR="00107EDA">
        <w:rPr>
          <w:rFonts w:hint="eastAsia"/>
        </w:rPr>
        <w:t xml:space="preserve">질문 시 걸어 놓은 </w:t>
      </w:r>
      <w:r>
        <w:rPr>
          <w:rFonts w:hint="eastAsia"/>
        </w:rPr>
        <w:t>코인을 지불한다.</w:t>
      </w:r>
      <w:r w:rsidR="002E3DAD">
        <w:t xml:space="preserve"> </w:t>
      </w:r>
    </w:p>
    <w:p w:rsidR="009026CE" w:rsidRDefault="002E3DAD">
      <w:pPr>
        <w:rPr>
          <w:color w:val="4472C4" w:themeColor="accent1"/>
        </w:rPr>
      </w:pPr>
      <w:r w:rsidRPr="002E3DAD">
        <w:rPr>
          <w:rFonts w:hint="eastAsia"/>
          <w:color w:val="4472C4" w:themeColor="accent1"/>
        </w:rPr>
        <w:t>*질문자가 걸은 코인 분배</w:t>
      </w:r>
      <w:r w:rsidR="009026CE">
        <w:rPr>
          <w:color w:val="4472C4" w:themeColor="accent1"/>
        </w:rPr>
        <w:t xml:space="preserve"> =&gt; </w:t>
      </w:r>
      <w:proofErr w:type="gramStart"/>
      <w:r w:rsidR="00AF7B96">
        <w:rPr>
          <w:color w:val="4472C4" w:themeColor="accent1"/>
        </w:rPr>
        <w:t>7</w:t>
      </w:r>
      <w:r w:rsidR="009026CE">
        <w:rPr>
          <w:color w:val="4472C4" w:themeColor="accent1"/>
        </w:rPr>
        <w:t xml:space="preserve"> :</w:t>
      </w:r>
      <w:proofErr w:type="gramEnd"/>
      <w:r w:rsidR="009026CE">
        <w:rPr>
          <w:color w:val="4472C4" w:themeColor="accent1"/>
        </w:rPr>
        <w:t xml:space="preserve"> </w:t>
      </w:r>
      <w:r w:rsidR="00AF7B96">
        <w:rPr>
          <w:color w:val="4472C4" w:themeColor="accent1"/>
        </w:rPr>
        <w:t>3</w:t>
      </w:r>
      <w:r w:rsidR="009026CE">
        <w:rPr>
          <w:color w:val="4472C4" w:themeColor="accent1"/>
        </w:rPr>
        <w:t>=</w:t>
      </w:r>
      <w:r w:rsidRPr="002E3DAD">
        <w:rPr>
          <w:rFonts w:hint="eastAsia"/>
          <w:color w:val="4472C4" w:themeColor="accent1"/>
        </w:rPr>
        <w:t>질문자가 채택한 답변</w:t>
      </w:r>
      <w:r w:rsidR="009026CE">
        <w:rPr>
          <w:color w:val="4472C4" w:themeColor="accent1"/>
        </w:rPr>
        <w:t xml:space="preserve"> : </w:t>
      </w:r>
      <w:r w:rsidRPr="002E3DAD">
        <w:rPr>
          <w:rFonts w:hint="eastAsia"/>
          <w:color w:val="4472C4" w:themeColor="accent1"/>
        </w:rPr>
        <w:t>네티즌</w:t>
      </w:r>
      <w:r w:rsidR="009026CE">
        <w:rPr>
          <w:rFonts w:hint="eastAsia"/>
          <w:color w:val="4472C4" w:themeColor="accent1"/>
        </w:rPr>
        <w:t>(</w:t>
      </w:r>
      <w:r w:rsidR="009026CE">
        <w:rPr>
          <w:color w:val="4472C4" w:themeColor="accent1"/>
        </w:rPr>
        <w:t>10</w:t>
      </w:r>
      <w:r w:rsidR="009026CE">
        <w:rPr>
          <w:rFonts w:hint="eastAsia"/>
          <w:color w:val="4472C4" w:themeColor="accent1"/>
        </w:rPr>
        <w:t>명이상)</w:t>
      </w:r>
      <w:r w:rsidRPr="002E3DAD">
        <w:rPr>
          <w:rFonts w:hint="eastAsia"/>
          <w:color w:val="4472C4" w:themeColor="accent1"/>
        </w:rPr>
        <w:t xml:space="preserve"> 채택 답변</w:t>
      </w:r>
      <w:r w:rsidR="009026CE">
        <w:rPr>
          <w:rFonts w:hint="eastAsia"/>
          <w:color w:val="4472C4" w:themeColor="accent1"/>
        </w:rPr>
        <w:t>(</w:t>
      </w:r>
      <w:r w:rsidR="009026CE">
        <w:rPr>
          <w:color w:val="4472C4" w:themeColor="accent1"/>
        </w:rPr>
        <w:t>10</w:t>
      </w:r>
      <w:r w:rsidR="009026CE">
        <w:rPr>
          <w:rFonts w:hint="eastAsia"/>
          <w:color w:val="4472C4" w:themeColor="accent1"/>
        </w:rPr>
        <w:t xml:space="preserve">명 이상 없으면 </w:t>
      </w:r>
      <w:r w:rsidR="009026CE">
        <w:rPr>
          <w:color w:val="4472C4" w:themeColor="accent1"/>
        </w:rPr>
        <w:t>10 : 0)</w:t>
      </w:r>
    </w:p>
    <w:p w:rsidR="004F1254" w:rsidRDefault="009026CE">
      <w:r>
        <w:rPr>
          <w:rFonts w:hint="eastAsia"/>
        </w:rPr>
        <w:t>-</w:t>
      </w:r>
      <w:r>
        <w:t xml:space="preserve"> </w:t>
      </w:r>
      <w:r w:rsidR="004F1254">
        <w:rPr>
          <w:rFonts w:hint="eastAsia"/>
        </w:rPr>
        <w:t xml:space="preserve">네티즌은 </w:t>
      </w:r>
      <w:r w:rsidR="00107EDA">
        <w:rPr>
          <w:rFonts w:hint="eastAsia"/>
        </w:rPr>
        <w:t xml:space="preserve">답변들 중 </w:t>
      </w:r>
      <w:r w:rsidR="004F1254">
        <w:rPr>
          <w:rFonts w:hint="eastAsia"/>
        </w:rPr>
        <w:t xml:space="preserve">좋은 답변에 </w:t>
      </w:r>
      <w:r w:rsidR="00107EDA">
        <w:rPr>
          <w:rFonts w:hint="eastAsia"/>
        </w:rPr>
        <w:t xml:space="preserve">원하는 만큼 </w:t>
      </w:r>
      <w:r w:rsidR="004F1254">
        <w:rPr>
          <w:rFonts w:hint="eastAsia"/>
        </w:rPr>
        <w:t xml:space="preserve">코인을 </w:t>
      </w:r>
      <w:r w:rsidR="000308BB">
        <w:rPr>
          <w:rFonts w:hint="eastAsia"/>
        </w:rPr>
        <w:t>기부</w:t>
      </w:r>
      <w:r>
        <w:rPr>
          <w:rFonts w:hint="eastAsia"/>
        </w:rPr>
        <w:t>할 수 있다</w:t>
      </w:r>
      <w:proofErr w:type="gramStart"/>
      <w:r>
        <w:rPr>
          <w:rFonts w:hint="eastAsia"/>
        </w:rPr>
        <w:t>.</w:t>
      </w:r>
      <w:r w:rsidR="00191260">
        <w:t>(</w:t>
      </w:r>
      <w:proofErr w:type="gramEnd"/>
      <w:r w:rsidR="00191260">
        <w:rPr>
          <w:rFonts w:hint="eastAsia"/>
        </w:rPr>
        <w:t>좋은 답변 줘서 감사의 의미로)</w:t>
      </w:r>
    </w:p>
    <w:p w:rsidR="004F1254" w:rsidRDefault="004F1254"/>
    <w:p w:rsidR="00BD2530" w:rsidRDefault="00BD2530">
      <w:bookmarkStart w:id="0" w:name="_Hlk51135284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블록체인을 </w:t>
      </w:r>
      <w:r w:rsidRPr="00A95741">
        <w:rPr>
          <w:rFonts w:hint="eastAsia"/>
          <w:b/>
        </w:rPr>
        <w:t>유지하는 노드들이 얻는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인센티브</w:t>
      </w:r>
      <w:r w:rsidR="005E117D">
        <w:rPr>
          <w:rFonts w:hint="eastAsia"/>
        </w:rPr>
        <w:t xml:space="preserve"> </w:t>
      </w:r>
      <w:r w:rsidR="005E117D">
        <w:t>:</w:t>
      </w:r>
      <w:proofErr w:type="gramEnd"/>
      <w:r w:rsidR="005E117D">
        <w:t xml:space="preserve"> </w:t>
      </w:r>
      <w:r>
        <w:rPr>
          <w:rFonts w:hint="eastAsia"/>
        </w:rPr>
        <w:t>노드들의 마이닝 때 얻는 블록발행보상과 이용자들이 지불한 수수료</w:t>
      </w:r>
    </w:p>
    <w:p w:rsidR="00BD2530" w:rsidRDefault="005E11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</w:t>
      </w:r>
      <w:r w:rsidR="004E2C45">
        <w:rPr>
          <w:rFonts w:hint="eastAsia"/>
        </w:rPr>
        <w:t xml:space="preserve">는 매월 </w:t>
      </w:r>
      <w:r w:rsidR="004E2C45" w:rsidRPr="004E2C45">
        <w:rPr>
          <w:highlight w:val="yellow"/>
        </w:rPr>
        <w:t>1%</w:t>
      </w:r>
      <w:r w:rsidR="004E2C45" w:rsidRPr="004E2C45">
        <w:rPr>
          <w:rFonts w:hint="eastAsia"/>
          <w:highlight w:val="yellow"/>
        </w:rPr>
        <w:t>의</w:t>
      </w:r>
      <w:r w:rsidR="004E2C45">
        <w:rPr>
          <w:rFonts w:hint="eastAsia"/>
        </w:rPr>
        <w:t xml:space="preserve"> 이자를 지급받는다</w:t>
      </w:r>
    </w:p>
    <w:p w:rsidR="00107EDA" w:rsidRDefault="00107ED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노드들은</w:t>
      </w:r>
      <w:r w:rsidR="0019127A">
        <w:rPr>
          <w:rFonts w:hint="eastAsia"/>
        </w:rPr>
        <w:t xml:space="preserve"> </w:t>
      </w:r>
      <w:r w:rsidR="00A95741">
        <w:rPr>
          <w:rFonts w:hint="eastAsia"/>
        </w:rPr>
        <w:t>월말</w:t>
      </w:r>
      <w:r w:rsidR="008F5EA0">
        <w:rPr>
          <w:rFonts w:hint="eastAsia"/>
        </w:rPr>
        <w:t>에 정산된</w:t>
      </w:r>
      <w:r w:rsidR="00A95741">
        <w:rPr>
          <w:rFonts w:hint="eastAsia"/>
        </w:rPr>
        <w:t xml:space="preserve"> 광고비 </w:t>
      </w:r>
      <w:r w:rsidR="008F5EA0">
        <w:t>10</w:t>
      </w:r>
      <w:r w:rsidR="00A95741" w:rsidRPr="00A95741">
        <w:rPr>
          <w:highlight w:val="yellow"/>
        </w:rPr>
        <w:t>%</w:t>
      </w:r>
      <w:r w:rsidR="008F5EA0">
        <w:rPr>
          <w:rFonts w:hint="eastAsia"/>
          <w:highlight w:val="yellow"/>
        </w:rPr>
        <w:t>를</w:t>
      </w:r>
      <w:r w:rsidR="00A95741">
        <w:rPr>
          <w:rFonts w:hint="eastAsia"/>
        </w:rPr>
        <w:t xml:space="preserve"> </w:t>
      </w:r>
      <w:r w:rsidR="00AD391F" w:rsidRPr="00AD391F">
        <w:rPr>
          <w:color w:val="5B9BD5" w:themeColor="accent5"/>
        </w:rPr>
        <w:t>(</w:t>
      </w:r>
      <w:r w:rsidR="00A95741" w:rsidRPr="00AD391F">
        <w:rPr>
          <w:rFonts w:hint="eastAsia"/>
          <w:color w:val="5B9BD5" w:themeColor="accent5"/>
        </w:rPr>
        <w:t xml:space="preserve">프로필 열람비의 수익 </w:t>
      </w:r>
      <w:r w:rsidR="00A95741" w:rsidRPr="00AD391F">
        <w:rPr>
          <w:color w:val="5B9BD5" w:themeColor="accent5"/>
          <w:highlight w:val="yellow"/>
        </w:rPr>
        <w:t>%</w:t>
      </w:r>
      <w:r w:rsidR="00A95741" w:rsidRPr="00AD391F">
        <w:rPr>
          <w:rFonts w:hint="eastAsia"/>
          <w:color w:val="5B9BD5" w:themeColor="accent5"/>
        </w:rPr>
        <w:t>를</w:t>
      </w:r>
      <w:r w:rsidR="00AD391F" w:rsidRPr="00AD391F">
        <w:rPr>
          <w:rFonts w:hint="eastAsia"/>
          <w:color w:val="5B9BD5" w:themeColor="accent5"/>
        </w:rPr>
        <w:t>)</w:t>
      </w:r>
      <w:r w:rsidR="00A95741" w:rsidRPr="00AD391F">
        <w:rPr>
          <w:rFonts w:hint="eastAsia"/>
          <w:color w:val="5B9BD5" w:themeColor="accent5"/>
        </w:rPr>
        <w:t xml:space="preserve"> </w:t>
      </w:r>
      <w:r w:rsidR="008F5EA0">
        <w:rPr>
          <w:rFonts w:hint="eastAsia"/>
        </w:rPr>
        <w:t xml:space="preserve">다음달부터 </w:t>
      </w:r>
      <w:r w:rsidR="008F5EA0">
        <w:t>4</w:t>
      </w:r>
      <w:r w:rsidR="00AD391F">
        <w:rPr>
          <w:rFonts w:hint="eastAsia"/>
        </w:rPr>
        <w:t>주간</w:t>
      </w:r>
      <w:r w:rsidR="003A1474">
        <w:rPr>
          <w:rFonts w:hint="eastAsia"/>
        </w:rPr>
        <w:t xml:space="preserve"> 분할로 </w:t>
      </w:r>
      <w:r w:rsidR="00A95741">
        <w:rPr>
          <w:rFonts w:hint="eastAsia"/>
        </w:rPr>
        <w:t>지급받는다.</w:t>
      </w:r>
      <w:r w:rsidR="00AD391F">
        <w:t xml:space="preserve"> </w:t>
      </w:r>
      <w:r w:rsidR="008F5EA0">
        <w:t>(ex)3</w:t>
      </w:r>
      <w:r w:rsidR="008F5EA0">
        <w:rPr>
          <w:rFonts w:hint="eastAsia"/>
        </w:rPr>
        <w:t xml:space="preserve">월의 노드는 </w:t>
      </w:r>
      <w:r w:rsidR="008F5EA0">
        <w:t>4</w:t>
      </w:r>
      <w:r w:rsidR="008F5EA0">
        <w:rPr>
          <w:rFonts w:hint="eastAsia"/>
        </w:rPr>
        <w:t>월1일부터 지급)</w:t>
      </w:r>
    </w:p>
    <w:p w:rsidR="00BD2530" w:rsidRPr="00AD391F" w:rsidRDefault="00BD2530"/>
    <w:p w:rsidR="0037019A" w:rsidRDefault="00BD253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블록체인에서 </w:t>
      </w:r>
      <w:r w:rsidRPr="00A95741">
        <w:rPr>
          <w:rFonts w:hint="eastAsia"/>
          <w:b/>
        </w:rPr>
        <w:t>이용자들에게 제공하는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인센티브</w:t>
      </w:r>
      <w:r w:rsidR="005E117D">
        <w:rPr>
          <w:rFonts w:hint="eastAsia"/>
        </w:rPr>
        <w:t xml:space="preserve"> </w:t>
      </w:r>
      <w:r w:rsidR="005E117D">
        <w:t>:</w:t>
      </w:r>
      <w:proofErr w:type="gramEnd"/>
      <w:r w:rsidR="005E117D">
        <w:t xml:space="preserve"> </w:t>
      </w:r>
      <w:proofErr w:type="spellStart"/>
      <w:r>
        <w:rPr>
          <w:rFonts w:hint="eastAsia"/>
        </w:rPr>
        <w:t>D</w:t>
      </w:r>
      <w:r>
        <w:t>app</w:t>
      </w:r>
      <w:proofErr w:type="spellEnd"/>
      <w:r>
        <w:rPr>
          <w:rFonts w:hint="eastAsia"/>
        </w:rPr>
        <w:t xml:space="preserve">이나 </w:t>
      </w:r>
      <w:proofErr w:type="spellStart"/>
      <w:r>
        <w:t>ico</w:t>
      </w:r>
      <w:proofErr w:type="spellEnd"/>
      <w:r>
        <w:rPr>
          <w:rFonts w:hint="eastAsia"/>
        </w:rPr>
        <w:t>코드를 작성하거나 작성된 것에 참여하여 얻는 인센티브</w:t>
      </w:r>
    </w:p>
    <w:p w:rsidR="00107EDA" w:rsidRDefault="005E117D" w:rsidP="003701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가입 시 </w:t>
      </w:r>
      <w:r w:rsidRPr="004F1254">
        <w:rPr>
          <w:color w:val="000000" w:themeColor="text1"/>
          <w:highlight w:val="yellow"/>
        </w:rPr>
        <w:t>\200</w:t>
      </w:r>
      <w:r w:rsidRPr="004F1254">
        <w:rPr>
          <w:rFonts w:hint="eastAsia"/>
          <w:color w:val="000000" w:themeColor="text1"/>
          <w:highlight w:val="yellow"/>
        </w:rPr>
        <w:t>원</w:t>
      </w:r>
      <w:r w:rsidRPr="004F1254">
        <w:rPr>
          <w:color w:val="000000" w:themeColor="text1"/>
        </w:rPr>
        <w:t xml:space="preserve"> </w:t>
      </w:r>
      <w:r>
        <w:rPr>
          <w:rFonts w:hint="eastAsia"/>
        </w:rPr>
        <w:t>수준의 코인을 제공</w:t>
      </w:r>
      <w:r w:rsidR="004F1254">
        <w:rPr>
          <w:rFonts w:hint="eastAsia"/>
        </w:rPr>
        <w:t>한다</w:t>
      </w:r>
      <w:r>
        <w:rPr>
          <w:rFonts w:hint="eastAsia"/>
        </w:rPr>
        <w:t>.</w:t>
      </w:r>
    </w:p>
    <w:p w:rsidR="00191260" w:rsidRPr="00191260" w:rsidRDefault="00191260" w:rsidP="00191260">
      <w:r>
        <w:rPr>
          <w:rFonts w:hint="eastAsia"/>
        </w:rPr>
        <w:t>-</w:t>
      </w:r>
      <w:r>
        <w:t xml:space="preserve"> </w:t>
      </w:r>
      <w:r w:rsidR="008F5EA0">
        <w:rPr>
          <w:rFonts w:hint="eastAsia"/>
        </w:rPr>
        <w:t xml:space="preserve">답변자가 작성한 </w:t>
      </w:r>
      <w:r>
        <w:rPr>
          <w:rFonts w:hint="eastAsia"/>
        </w:rPr>
        <w:t>답변이 채택시에 코인을 받는다.</w:t>
      </w:r>
    </w:p>
    <w:p w:rsidR="00191260" w:rsidRDefault="00191260" w:rsidP="0037019A">
      <w:r>
        <w:rPr>
          <w:rFonts w:hint="eastAsia"/>
        </w:rPr>
        <w:t>-</w:t>
      </w:r>
      <w:r>
        <w:t xml:space="preserve"> </w:t>
      </w:r>
      <w:r w:rsidR="008F5EA0">
        <w:rPr>
          <w:rFonts w:hint="eastAsia"/>
        </w:rPr>
        <w:t xml:space="preserve">답변자가 작성한 </w:t>
      </w:r>
      <w:r>
        <w:rPr>
          <w:rFonts w:hint="eastAsia"/>
        </w:rPr>
        <w:t>답변이 네티즌(이용자들) 채택시에 코인을 받는다.</w:t>
      </w:r>
    </w:p>
    <w:p w:rsidR="008F5EA0" w:rsidRDefault="008F5EA0" w:rsidP="003701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질문자/답변자가 작성한 </w:t>
      </w:r>
      <w:r w:rsidR="00AD2E17">
        <w:rPr>
          <w:rFonts w:hint="eastAsia"/>
        </w:rPr>
        <w:t>글</w:t>
      </w:r>
      <w:r>
        <w:rPr>
          <w:rFonts w:hint="eastAsia"/>
        </w:rPr>
        <w:t xml:space="preserve">에 </w:t>
      </w:r>
      <w:r>
        <w:t xml:space="preserve">Vote </w:t>
      </w:r>
      <w:r>
        <w:rPr>
          <w:rFonts w:hint="eastAsia"/>
        </w:rPr>
        <w:t>수</w:t>
      </w:r>
      <w:r w:rsidR="00AD2E17">
        <w:rPr>
          <w:rFonts w:hint="eastAsia"/>
        </w:rPr>
        <w:t>만큼 C</w:t>
      </w:r>
      <w:r w:rsidR="00AD2E17">
        <w:t>uration</w:t>
      </w:r>
      <w:r w:rsidR="00AD2E17">
        <w:rPr>
          <w:rFonts w:hint="eastAsia"/>
        </w:rPr>
        <w:t xml:space="preserve"> 보상(시간순으로 먼저 누른 사람이</w:t>
      </w:r>
      <w:r w:rsidR="00C40FC3">
        <w:rPr>
          <w:rFonts w:hint="eastAsia"/>
        </w:rPr>
        <w:t xml:space="preserve"> 더 많이 받음)</w:t>
      </w:r>
    </w:p>
    <w:p w:rsidR="009147B1" w:rsidRDefault="00BB184E" w:rsidP="00AF7B96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태그 명성도에 따른 보상을 </w:t>
      </w:r>
      <w:proofErr w:type="gramStart"/>
      <w:r>
        <w:rPr>
          <w:rFonts w:hint="eastAsia"/>
        </w:rPr>
        <w:t>지급한다</w:t>
      </w:r>
      <w:r w:rsidR="00AF7B96"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특정태그를 통해 얻은 </w:t>
      </w:r>
      <w:r>
        <w:t xml:space="preserve">Vote </w:t>
      </w:r>
      <w:r>
        <w:rPr>
          <w:rFonts w:hint="eastAsia"/>
        </w:rPr>
        <w:t xml:space="preserve">수가 늘어남에 따라 </w:t>
      </w:r>
      <w:proofErr w:type="spellStart"/>
      <w:r>
        <w:rPr>
          <w:rFonts w:hint="eastAsia"/>
        </w:rPr>
        <w:t>보상</w:t>
      </w:r>
      <w:r w:rsidR="00AF7B96">
        <w:rPr>
          <w:rFonts w:hint="eastAsia"/>
        </w:rPr>
        <w:t>을지급한다</w:t>
      </w:r>
      <w:proofErr w:type="spellEnd"/>
      <w:r w:rsidR="00AF7B96">
        <w:rPr>
          <w:rFonts w:hint="eastAsia"/>
        </w:rPr>
        <w:t>.</w:t>
      </w:r>
      <w:r w:rsidR="00AF7B96">
        <w:t xml:space="preserve"> </w:t>
      </w:r>
      <w:r>
        <w:rPr>
          <w:rFonts w:hint="eastAsia"/>
        </w:rPr>
        <w:t>e</w:t>
      </w:r>
      <w:r>
        <w:t xml:space="preserve">x)Ethereum </w:t>
      </w:r>
      <w:r>
        <w:rPr>
          <w:rFonts w:hint="eastAsia"/>
        </w:rPr>
        <w:t xml:space="preserve">태그로 </w:t>
      </w:r>
      <w:r>
        <w:t>100vote</w:t>
      </w:r>
      <w:r>
        <w:rPr>
          <w:rFonts w:hint="eastAsia"/>
        </w:rPr>
        <w:t xml:space="preserve">얻음 </w:t>
      </w:r>
      <w:r>
        <w:t>1</w:t>
      </w:r>
      <w:r>
        <w:rPr>
          <w:rFonts w:hint="eastAsia"/>
        </w:rPr>
        <w:t>코인</w:t>
      </w:r>
      <w:r w:rsidR="00AF7B96">
        <w:rPr>
          <w:rFonts w:hint="eastAsia"/>
        </w:rPr>
        <w:t xml:space="preserve"> 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v</w:t>
      </w:r>
      <w:r>
        <w:t>ote</w:t>
      </w:r>
      <w:r>
        <w:rPr>
          <w:rFonts w:hint="eastAsia"/>
        </w:rPr>
        <w:t>얻음</w:t>
      </w:r>
      <w:r>
        <w:t>= 2.5</w:t>
      </w:r>
      <w:r>
        <w:rPr>
          <w:rFonts w:hint="eastAsia"/>
        </w:rPr>
        <w:t>코인</w:t>
      </w:r>
    </w:p>
    <w:p w:rsidR="00BB184E" w:rsidRDefault="00BB184E" w:rsidP="0037019A">
      <w:r>
        <w:rPr>
          <w:rFonts w:hint="eastAsia"/>
        </w:rPr>
        <w:t xml:space="preserve">- 등급 </w:t>
      </w:r>
      <w:proofErr w:type="gramStart"/>
      <w:r>
        <w:rPr>
          <w:rFonts w:hint="eastAsia"/>
        </w:rPr>
        <w:t>보상</w:t>
      </w:r>
      <w:r w:rsidR="00AF7B96">
        <w:rPr>
          <w:rFonts w:hint="eastAsia"/>
        </w:rPr>
        <w:t xml:space="preserve"> </w:t>
      </w:r>
      <w:r w:rsidR="00AF7B96">
        <w:t>:</w:t>
      </w:r>
      <w:proofErr w:type="gramEnd"/>
      <w:r w:rsidR="00AF7B96">
        <w:t xml:space="preserve"> </w:t>
      </w:r>
      <w:r w:rsidR="00AF7B96">
        <w:rPr>
          <w:rFonts w:hint="eastAsia"/>
        </w:rPr>
        <w:t>매주 등급 유지 조건을 체크하여 다음 표와 같이 보상을 지급한다.</w:t>
      </w:r>
    </w:p>
    <w:tbl>
      <w:tblPr>
        <w:tblStyle w:val="a6"/>
        <w:tblpPr w:leftFromText="142" w:rightFromText="142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3010"/>
        <w:gridCol w:w="3092"/>
        <w:gridCol w:w="2914"/>
      </w:tblGrid>
      <w:tr w:rsidR="009147B1" w:rsidTr="009147B1">
        <w:tc>
          <w:tcPr>
            <w:tcW w:w="3010" w:type="dxa"/>
          </w:tcPr>
          <w:p w:rsidR="009147B1" w:rsidRPr="00E55C04" w:rsidRDefault="009147B1" w:rsidP="009147B1">
            <w:pPr>
              <w:rPr>
                <w:color w:val="000000" w:themeColor="text1"/>
              </w:rPr>
            </w:pPr>
          </w:p>
        </w:tc>
        <w:tc>
          <w:tcPr>
            <w:tcW w:w="3092" w:type="dxa"/>
          </w:tcPr>
          <w:p w:rsidR="009147B1" w:rsidRPr="00E55C04" w:rsidRDefault="00E55C04" w:rsidP="009147B1">
            <w:pPr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보상</w:t>
            </w:r>
          </w:p>
        </w:tc>
        <w:tc>
          <w:tcPr>
            <w:tcW w:w="2914" w:type="dxa"/>
          </w:tcPr>
          <w:p w:rsidR="009147B1" w:rsidRPr="00E55C04" w:rsidRDefault="009147B1" w:rsidP="009147B1">
            <w:pPr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등급 유지 조건(주간)</w:t>
            </w:r>
          </w:p>
        </w:tc>
      </w:tr>
      <w:tr w:rsidR="001C7CBF" w:rsidTr="009147B1">
        <w:tc>
          <w:tcPr>
            <w:tcW w:w="3010" w:type="dxa"/>
          </w:tcPr>
          <w:p w:rsidR="001C7CBF" w:rsidRPr="00E55C04" w:rsidRDefault="00AF7B96" w:rsidP="009147B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어린이</w:t>
            </w:r>
          </w:p>
        </w:tc>
        <w:tc>
          <w:tcPr>
            <w:tcW w:w="3092" w:type="dxa"/>
          </w:tcPr>
          <w:p w:rsidR="001C7CBF" w:rsidRPr="00E55C04" w:rsidRDefault="001C7CBF" w:rsidP="009147B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914" w:type="dxa"/>
          </w:tcPr>
          <w:p w:rsidR="001C7CBF" w:rsidRPr="00E55C04" w:rsidRDefault="00AF7B96" w:rsidP="009147B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&lt;=</w:t>
            </w:r>
            <w:r>
              <w:rPr>
                <w:rFonts w:hint="eastAsia"/>
                <w:color w:val="000000" w:themeColor="text1"/>
              </w:rPr>
              <w:t xml:space="preserve">글 작성 개수 </w:t>
            </w:r>
            <w:r>
              <w:rPr>
                <w:color w:val="000000" w:themeColor="text1"/>
              </w:rPr>
              <w:t>&lt;10</w:t>
            </w:r>
          </w:p>
        </w:tc>
      </w:tr>
      <w:tr w:rsidR="009147B1" w:rsidTr="009147B1">
        <w:tc>
          <w:tcPr>
            <w:tcW w:w="3010" w:type="dxa"/>
          </w:tcPr>
          <w:p w:rsidR="009147B1" w:rsidRPr="00E55C04" w:rsidRDefault="009147B1" w:rsidP="009147B1">
            <w:pPr>
              <w:rPr>
                <w:color w:val="000000" w:themeColor="text1"/>
              </w:rPr>
            </w:pPr>
            <w:proofErr w:type="spellStart"/>
            <w:r w:rsidRPr="00E55C04">
              <w:rPr>
                <w:rFonts w:hint="eastAsia"/>
                <w:color w:val="000000" w:themeColor="text1"/>
              </w:rPr>
              <w:t>입문자</w:t>
            </w:r>
            <w:proofErr w:type="spellEnd"/>
          </w:p>
        </w:tc>
        <w:tc>
          <w:tcPr>
            <w:tcW w:w="3092" w:type="dxa"/>
          </w:tcPr>
          <w:p w:rsidR="009147B1" w:rsidRPr="00E55C04" w:rsidRDefault="001C7CBF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coin</w:t>
            </w:r>
          </w:p>
        </w:tc>
        <w:tc>
          <w:tcPr>
            <w:tcW w:w="2914" w:type="dxa"/>
          </w:tcPr>
          <w:p w:rsidR="009147B1" w:rsidRPr="00E55C04" w:rsidRDefault="001C7CBF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0&lt;=</w:t>
            </w:r>
            <w:r w:rsidR="009147B1"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="009147B1" w:rsidRPr="00E55C04">
              <w:rPr>
                <w:color w:val="000000" w:themeColor="text1"/>
              </w:rPr>
              <w:t xml:space="preserve">&lt;= </w:t>
            </w:r>
            <w:r w:rsidR="00E55C04" w:rsidRPr="00E55C04">
              <w:rPr>
                <w:color w:val="000000" w:themeColor="text1"/>
              </w:rPr>
              <w:t>2</w:t>
            </w:r>
            <w:r w:rsidR="009147B1" w:rsidRPr="00E55C04">
              <w:rPr>
                <w:color w:val="000000" w:themeColor="text1"/>
              </w:rPr>
              <w:t>00</w:t>
            </w:r>
          </w:p>
        </w:tc>
      </w:tr>
      <w:tr w:rsidR="009147B1" w:rsidTr="009147B1">
        <w:tc>
          <w:tcPr>
            <w:tcW w:w="3010" w:type="dxa"/>
          </w:tcPr>
          <w:p w:rsidR="009147B1" w:rsidRPr="00E55C04" w:rsidRDefault="009147B1" w:rsidP="009147B1">
            <w:pPr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초급 개발자</w:t>
            </w:r>
          </w:p>
        </w:tc>
        <w:tc>
          <w:tcPr>
            <w:tcW w:w="3092" w:type="dxa"/>
          </w:tcPr>
          <w:p w:rsidR="009147B1" w:rsidRPr="00E55C04" w:rsidRDefault="00AF7B96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coin</w:t>
            </w:r>
          </w:p>
        </w:tc>
        <w:tc>
          <w:tcPr>
            <w:tcW w:w="2914" w:type="dxa"/>
          </w:tcPr>
          <w:p w:rsidR="009147B1" w:rsidRPr="00E55C04" w:rsidRDefault="001C7CBF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00&lt;</w:t>
            </w:r>
            <w:r w:rsidR="009147B1"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="009147B1" w:rsidRPr="00E55C04">
              <w:rPr>
                <w:color w:val="000000" w:themeColor="text1"/>
              </w:rPr>
              <w:t xml:space="preserve">&lt;= </w:t>
            </w:r>
            <w:r w:rsidR="00E55C04" w:rsidRPr="00E55C04">
              <w:rPr>
                <w:color w:val="000000" w:themeColor="text1"/>
              </w:rPr>
              <w:t>400</w:t>
            </w:r>
          </w:p>
        </w:tc>
      </w:tr>
      <w:tr w:rsidR="009147B1" w:rsidTr="009147B1">
        <w:tc>
          <w:tcPr>
            <w:tcW w:w="3010" w:type="dxa"/>
          </w:tcPr>
          <w:p w:rsidR="009147B1" w:rsidRPr="00E55C04" w:rsidRDefault="009147B1" w:rsidP="009147B1">
            <w:pPr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중급 개발자</w:t>
            </w:r>
          </w:p>
        </w:tc>
        <w:tc>
          <w:tcPr>
            <w:tcW w:w="3092" w:type="dxa"/>
          </w:tcPr>
          <w:p w:rsidR="009147B1" w:rsidRPr="00E55C04" w:rsidRDefault="00AF7B96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.5coin</w:t>
            </w:r>
          </w:p>
        </w:tc>
        <w:tc>
          <w:tcPr>
            <w:tcW w:w="2914" w:type="dxa"/>
          </w:tcPr>
          <w:p w:rsidR="009147B1" w:rsidRPr="00E55C04" w:rsidRDefault="001C7CBF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00&lt;</w:t>
            </w:r>
            <w:r w:rsidR="009147B1"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="009147B1" w:rsidRPr="00E55C04">
              <w:rPr>
                <w:color w:val="000000" w:themeColor="text1"/>
              </w:rPr>
              <w:t>&lt;</w:t>
            </w:r>
            <w:r w:rsidR="00E55C04" w:rsidRPr="00E55C04">
              <w:rPr>
                <w:color w:val="000000" w:themeColor="text1"/>
              </w:rPr>
              <w:t>= 700</w:t>
            </w:r>
          </w:p>
        </w:tc>
      </w:tr>
      <w:tr w:rsidR="009147B1" w:rsidTr="009147B1">
        <w:tc>
          <w:tcPr>
            <w:tcW w:w="3010" w:type="dxa"/>
          </w:tcPr>
          <w:p w:rsidR="009147B1" w:rsidRPr="00E55C04" w:rsidRDefault="009147B1" w:rsidP="009147B1">
            <w:pPr>
              <w:rPr>
                <w:color w:val="000000" w:themeColor="text1"/>
              </w:rPr>
            </w:pPr>
            <w:proofErr w:type="spellStart"/>
            <w:r w:rsidRPr="00E55C04">
              <w:rPr>
                <w:rFonts w:hint="eastAsia"/>
                <w:color w:val="000000" w:themeColor="text1"/>
              </w:rPr>
              <w:t>고오급</w:t>
            </w:r>
            <w:proofErr w:type="spellEnd"/>
            <w:r w:rsidRPr="00E55C04">
              <w:rPr>
                <w:rFonts w:hint="eastAsia"/>
                <w:color w:val="000000" w:themeColor="text1"/>
              </w:rPr>
              <w:t xml:space="preserve"> 개발자</w:t>
            </w:r>
          </w:p>
        </w:tc>
        <w:tc>
          <w:tcPr>
            <w:tcW w:w="3092" w:type="dxa"/>
          </w:tcPr>
          <w:p w:rsidR="009147B1" w:rsidRPr="00E55C04" w:rsidRDefault="00AF7B96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.5coin</w:t>
            </w:r>
          </w:p>
        </w:tc>
        <w:tc>
          <w:tcPr>
            <w:tcW w:w="2914" w:type="dxa"/>
          </w:tcPr>
          <w:p w:rsidR="009147B1" w:rsidRPr="00E55C04" w:rsidRDefault="001C7CBF" w:rsidP="009147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00&lt;</w:t>
            </w:r>
            <w:r w:rsidR="00E55C04"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="00E55C04" w:rsidRPr="00E55C04">
              <w:rPr>
                <w:color w:val="000000" w:themeColor="text1"/>
              </w:rPr>
              <w:t>&lt;= 1200</w:t>
            </w:r>
          </w:p>
        </w:tc>
      </w:tr>
      <w:bookmarkEnd w:id="0"/>
    </w:tbl>
    <w:p w:rsidR="001C7CBF" w:rsidRDefault="001C7CBF">
      <w:pPr>
        <w:widowControl/>
        <w:wordWrap/>
        <w:autoSpaceDE/>
        <w:autoSpaceDN/>
      </w:pPr>
    </w:p>
    <w:p w:rsidR="001C7CBF" w:rsidRDefault="001C7CBF">
      <w:pPr>
        <w:widowControl/>
        <w:wordWrap/>
        <w:autoSpaceDE/>
        <w:autoSpaceDN/>
      </w:pPr>
      <w:r>
        <w:br w:type="page"/>
      </w:r>
    </w:p>
    <w:p w:rsidR="00AD2E17" w:rsidRDefault="00C40FC3" w:rsidP="00AD2E17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r w:rsidR="00E55C04">
        <w:rPr>
          <w:rFonts w:hint="eastAsia"/>
        </w:rPr>
        <w:t xml:space="preserve">보상 </w:t>
      </w:r>
      <w:r>
        <w:rPr>
          <w:rFonts w:hint="eastAsia"/>
        </w:rPr>
        <w:t>제한&gt;</w:t>
      </w:r>
    </w:p>
    <w:p w:rsidR="00E55C04" w:rsidRDefault="00E55C04" w:rsidP="00AD2E17">
      <w:pPr>
        <w:widowControl/>
        <w:wordWrap/>
        <w:autoSpaceDE/>
        <w:autoSpaceDN/>
      </w:pPr>
      <w:r>
        <w:t xml:space="preserve">1. </w:t>
      </w:r>
      <w:r>
        <w:rPr>
          <w:rFonts w:hint="eastAsia"/>
        </w:rPr>
        <w:t>하루에 작성할 수 있는 질문 개수 제한</w:t>
      </w:r>
    </w:p>
    <w:p w:rsidR="00E55C04" w:rsidRPr="00E55C04" w:rsidRDefault="00E55C04" w:rsidP="00AD2E17">
      <w:pPr>
        <w:widowControl/>
        <w:wordWrap/>
        <w:autoSpaceDE/>
        <w:autoSpaceDN/>
      </w:pPr>
      <w:r>
        <w:t>2</w:t>
      </w:r>
      <w:r w:rsidR="00C40FC3">
        <w:t xml:space="preserve">. </w:t>
      </w:r>
      <w:r w:rsidR="00C40FC3">
        <w:rPr>
          <w:rFonts w:hint="eastAsia"/>
        </w:rPr>
        <w:t>하루에 작성할 수 있는 답변 개수 제한</w:t>
      </w:r>
    </w:p>
    <w:tbl>
      <w:tblPr>
        <w:tblStyle w:val="a6"/>
        <w:tblpPr w:leftFromText="142" w:rightFromText="142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2712"/>
        <w:gridCol w:w="2143"/>
        <w:gridCol w:w="2937"/>
        <w:gridCol w:w="1224"/>
      </w:tblGrid>
      <w:tr w:rsidR="00E55C04" w:rsidTr="00E55C04">
        <w:tc>
          <w:tcPr>
            <w:tcW w:w="2712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등급</w:t>
            </w:r>
          </w:p>
        </w:tc>
        <w:tc>
          <w:tcPr>
            <w:tcW w:w="2143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질문 개수 제한</w:t>
            </w:r>
          </w:p>
        </w:tc>
        <w:tc>
          <w:tcPr>
            <w:tcW w:w="2937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답변(댓글 제외)</w:t>
            </w:r>
            <w:r>
              <w:t xml:space="preserve"> </w:t>
            </w:r>
            <w:r>
              <w:rPr>
                <w:rFonts w:hint="eastAsia"/>
              </w:rPr>
              <w:t>개수 제한</w:t>
            </w:r>
          </w:p>
        </w:tc>
        <w:tc>
          <w:tcPr>
            <w:tcW w:w="1224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총합</w:t>
            </w:r>
          </w:p>
        </w:tc>
      </w:tr>
      <w:tr w:rsidR="00E55C04" w:rsidTr="00E55C04">
        <w:tc>
          <w:tcPr>
            <w:tcW w:w="2712" w:type="dxa"/>
          </w:tcPr>
          <w:p w:rsidR="00E55C04" w:rsidRDefault="00AF7B96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어린이/</w:t>
            </w:r>
            <w:proofErr w:type="spellStart"/>
            <w:r w:rsidR="00E55C04">
              <w:rPr>
                <w:rFonts w:hint="eastAsia"/>
              </w:rPr>
              <w:t>입문자</w:t>
            </w:r>
            <w:proofErr w:type="spellEnd"/>
          </w:p>
        </w:tc>
        <w:tc>
          <w:tcPr>
            <w:tcW w:w="2143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37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24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E55C04" w:rsidTr="00E55C04">
        <w:tc>
          <w:tcPr>
            <w:tcW w:w="2712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초급개발자</w:t>
            </w:r>
          </w:p>
        </w:tc>
        <w:tc>
          <w:tcPr>
            <w:tcW w:w="2143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37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24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E55C04" w:rsidTr="00E55C04">
        <w:tc>
          <w:tcPr>
            <w:tcW w:w="2712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중급개발자</w:t>
            </w:r>
          </w:p>
        </w:tc>
        <w:tc>
          <w:tcPr>
            <w:tcW w:w="2143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937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24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E55C04" w:rsidTr="00E55C04">
        <w:trPr>
          <w:trHeight w:val="70"/>
        </w:trPr>
        <w:tc>
          <w:tcPr>
            <w:tcW w:w="2712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고오급개발자</w:t>
            </w:r>
            <w:proofErr w:type="spellEnd"/>
          </w:p>
        </w:tc>
        <w:tc>
          <w:tcPr>
            <w:tcW w:w="2143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37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224" w:type="dxa"/>
          </w:tcPr>
          <w:p w:rsidR="00E55C04" w:rsidRDefault="00E55C04" w:rsidP="00E55C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</w:tbl>
    <w:p w:rsidR="00E55C04" w:rsidRDefault="00E55C04" w:rsidP="00C40FC3">
      <w:pPr>
        <w:widowControl/>
        <w:wordWrap/>
        <w:autoSpaceDE/>
        <w:autoSpaceDN/>
      </w:pPr>
    </w:p>
    <w:p w:rsidR="00C40FC3" w:rsidRDefault="00C40FC3" w:rsidP="00C40FC3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Vote </w:t>
      </w:r>
      <w:proofErr w:type="gramStart"/>
      <w:r>
        <w:rPr>
          <w:rFonts w:hint="eastAsia"/>
        </w:rPr>
        <w:t xml:space="preserve">피로도 </w:t>
      </w:r>
      <w:r>
        <w:t>:</w:t>
      </w:r>
      <w:proofErr w:type="gramEnd"/>
      <w:r>
        <w:t xml:space="preserve"> </w:t>
      </w:r>
      <w:proofErr w:type="spellStart"/>
      <w:r>
        <w:t>보팅을</w:t>
      </w:r>
      <w:proofErr w:type="spellEnd"/>
      <w:r>
        <w:t xml:space="preserve"> 연속으로 할</w:t>
      </w:r>
      <w:r w:rsidR="00BB184E">
        <w:rPr>
          <w:rFonts w:hint="eastAsia"/>
        </w:rPr>
        <w:t xml:space="preserve"> </w:t>
      </w:r>
      <w:r>
        <w:t>때마다</w:t>
      </w:r>
      <w:r>
        <w:rPr>
          <w:rFonts w:hint="eastAsia"/>
        </w:rPr>
        <w:t xml:space="preserve"> 전달하는</w:t>
      </w:r>
      <w:r>
        <w:t xml:space="preserve"> 힘이 점점 적어</w:t>
      </w:r>
      <w:r w:rsidR="00BB184E">
        <w:rPr>
          <w:rFonts w:hint="eastAsia"/>
        </w:rPr>
        <w:t>진다.</w:t>
      </w:r>
      <w:r w:rsidR="00BB184E">
        <w:t xml:space="preserve"> </w:t>
      </w:r>
      <w:r>
        <w:rPr>
          <w:rFonts w:hint="eastAsia"/>
        </w:rPr>
        <w:t>그렇다고</w:t>
      </w:r>
      <w:r>
        <w:t xml:space="preserve"> </w:t>
      </w:r>
      <w:r w:rsidR="00AF7B96">
        <w:rPr>
          <w:rFonts w:hint="eastAsia"/>
        </w:rPr>
        <w:t>코인</w:t>
      </w:r>
      <w:r w:rsidR="00BB184E">
        <w:rPr>
          <w:rFonts w:hint="eastAsia"/>
        </w:rPr>
        <w:t>이</w:t>
      </w:r>
      <w:r>
        <w:t xml:space="preserve"> 직접</w:t>
      </w:r>
      <w:r w:rsidR="00BB184E">
        <w:rPr>
          <w:rFonts w:hint="eastAsia"/>
        </w:rPr>
        <w:t xml:space="preserve"> 깎이지</w:t>
      </w:r>
      <w:r>
        <w:t xml:space="preserve"> </w:t>
      </w:r>
      <w:r w:rsidR="00BB184E">
        <w:rPr>
          <w:rFonts w:hint="eastAsia"/>
        </w:rPr>
        <w:t xml:space="preserve">않고 </w:t>
      </w:r>
      <w:r>
        <w:rPr>
          <w:rFonts w:hint="eastAsia"/>
        </w:rPr>
        <w:t>단순히</w:t>
      </w:r>
      <w:r>
        <w:t xml:space="preserve"> 전달하는 힘이 부족해</w:t>
      </w:r>
      <w:r w:rsidR="00BB184E">
        <w:rPr>
          <w:rFonts w:hint="eastAsia"/>
        </w:rPr>
        <w:t>진다</w:t>
      </w:r>
      <w:r w:rsidR="00BB184E">
        <w:t xml:space="preserve">. </w:t>
      </w:r>
      <w:r>
        <w:rPr>
          <w:rFonts w:hint="eastAsia"/>
        </w:rPr>
        <w:t>이</w:t>
      </w:r>
      <w:r>
        <w:t xml:space="preserve"> 힘은 하루에 20%씩 다시 채워</w:t>
      </w:r>
      <w:r w:rsidR="00BB184E">
        <w:rPr>
          <w:rFonts w:hint="eastAsia"/>
        </w:rPr>
        <w:t>진다.</w:t>
      </w:r>
    </w:p>
    <w:p w:rsidR="00E55C04" w:rsidRDefault="00E55C04" w:rsidP="00C40FC3">
      <w:pPr>
        <w:widowControl/>
        <w:wordWrap/>
        <w:autoSpaceDE/>
        <w:autoSpaceDN/>
      </w:pPr>
    </w:p>
    <w:p w:rsidR="00E55C04" w:rsidRDefault="00E55C04" w:rsidP="00C40FC3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질문에 걸리는 코인 제한 -</w:t>
      </w:r>
      <w:r>
        <w:t xml:space="preserve"> </w:t>
      </w:r>
      <w:r w:rsidRPr="00E55C04">
        <w:rPr>
          <w:rFonts w:hint="eastAsia"/>
          <w:b/>
        </w:rPr>
        <w:t xml:space="preserve">최대 </w:t>
      </w:r>
      <w:r w:rsidRPr="00E55C04">
        <w:rPr>
          <w:b/>
        </w:rPr>
        <w:t>10</w:t>
      </w:r>
      <w:r w:rsidR="00AF7B96">
        <w:rPr>
          <w:rFonts w:hint="eastAsia"/>
          <w:b/>
        </w:rPr>
        <w:t>코인</w:t>
      </w:r>
    </w:p>
    <w:p w:rsidR="00E55C04" w:rsidRDefault="00E55C04" w:rsidP="00C40FC3">
      <w:pPr>
        <w:widowControl/>
        <w:wordWrap/>
        <w:autoSpaceDE/>
        <w:autoSpaceDN/>
      </w:pPr>
    </w:p>
    <w:p w:rsidR="00E55C04" w:rsidRDefault="00E55C04">
      <w:pPr>
        <w:widowControl/>
        <w:wordWrap/>
        <w:autoSpaceDE/>
        <w:autoSpaceDN/>
      </w:pPr>
      <w:r>
        <w:br w:type="page"/>
      </w:r>
    </w:p>
    <w:p w:rsidR="00E55C04" w:rsidRDefault="00E55C04" w:rsidP="00E55C04">
      <w:pPr>
        <w:widowControl/>
        <w:wordWrap/>
        <w:autoSpaceDE/>
        <w:autoSpaceDN/>
      </w:pPr>
      <w:r>
        <w:rPr>
          <w:rFonts w:hint="eastAsia"/>
        </w:rPr>
        <w:lastRenderedPageBreak/>
        <w:t>토큰 발행 정책</w:t>
      </w:r>
    </w:p>
    <w:p w:rsidR="00E55C04" w:rsidRDefault="00E55C04" w:rsidP="00E55C04">
      <w:pPr>
        <w:widowControl/>
        <w:wordWrap/>
        <w:autoSpaceDE/>
        <w:autoSpaceDN/>
      </w:pPr>
      <w:r>
        <w:t>1)</w:t>
      </w:r>
      <w:r>
        <w:rPr>
          <w:rFonts w:hint="eastAsia"/>
        </w:rPr>
        <w:t>영구-존속(고정 수량 수렴)</w:t>
      </w:r>
    </w:p>
    <w:p w:rsidR="00E55C04" w:rsidRDefault="00E55C04" w:rsidP="00E55C04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발행한도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억 </w:t>
      </w:r>
      <w:r>
        <w:t>2</w:t>
      </w:r>
      <w:r>
        <w:rPr>
          <w:rFonts w:hint="eastAsia"/>
        </w:rPr>
        <w:t>천만개</w:t>
      </w:r>
    </w:p>
    <w:p w:rsidR="00E55C04" w:rsidRDefault="00E55C04" w:rsidP="00E55C04">
      <w:pPr>
        <w:widowControl/>
        <w:wordWrap/>
        <w:autoSpaceDE/>
        <w:autoSpaceDN/>
      </w:pPr>
      <w:r>
        <w:rPr>
          <w:rFonts w:hint="eastAsia"/>
        </w:rPr>
        <w:t>일부는 잠금. 코딩에 의해 몇 년 간에 걸쳐 유통됨.</w:t>
      </w:r>
    </w:p>
    <w:tbl>
      <w:tblPr>
        <w:tblStyle w:val="a6"/>
        <w:tblpPr w:leftFromText="142" w:rightFromText="142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4547"/>
        <w:gridCol w:w="1517"/>
        <w:gridCol w:w="2708"/>
      </w:tblGrid>
      <w:tr w:rsidR="00E55C04" w:rsidTr="007A198D">
        <w:trPr>
          <w:trHeight w:val="276"/>
        </w:trPr>
        <w:tc>
          <w:tcPr>
            <w:tcW w:w="454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</w:p>
        </w:tc>
        <w:tc>
          <w:tcPr>
            <w:tcW w:w="151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비율</w:t>
            </w:r>
          </w:p>
        </w:tc>
        <w:tc>
          <w:tcPr>
            <w:tcW w:w="2708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참고</w:t>
            </w:r>
          </w:p>
        </w:tc>
      </w:tr>
      <w:tr w:rsidR="00E55C04" w:rsidTr="007A198D">
        <w:trPr>
          <w:trHeight w:val="264"/>
        </w:trPr>
        <w:tc>
          <w:tcPr>
            <w:tcW w:w="454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t>ICO로 발행 비율</w:t>
            </w:r>
          </w:p>
        </w:tc>
        <w:tc>
          <w:tcPr>
            <w:tcW w:w="151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0%</w:t>
            </w:r>
          </w:p>
        </w:tc>
        <w:tc>
          <w:tcPr>
            <w:tcW w:w="2708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</w:p>
        </w:tc>
      </w:tr>
      <w:tr w:rsidR="00E55C04" w:rsidTr="007A198D">
        <w:trPr>
          <w:trHeight w:val="276"/>
        </w:trPr>
        <w:tc>
          <w:tcPr>
            <w:tcW w:w="454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t>Foundation에 의해 발행되는 토큰 비율</w:t>
            </w:r>
          </w:p>
        </w:tc>
        <w:tc>
          <w:tcPr>
            <w:tcW w:w="151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2708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</w:p>
        </w:tc>
      </w:tr>
      <w:tr w:rsidR="00E55C04" w:rsidTr="007A198D">
        <w:trPr>
          <w:trHeight w:val="276"/>
        </w:trPr>
        <w:tc>
          <w:tcPr>
            <w:tcW w:w="454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시장 가격 조정에 사용되는 비율</w:t>
            </w:r>
          </w:p>
        </w:tc>
        <w:tc>
          <w:tcPr>
            <w:tcW w:w="151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2708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에스크로</w:t>
            </w:r>
            <w:proofErr w:type="spellEnd"/>
            <w:r>
              <w:rPr>
                <w:rFonts w:hint="eastAsia"/>
              </w:rPr>
              <w:t xml:space="preserve"> 참고</w:t>
            </w:r>
          </w:p>
          <w:p w:rsidR="00E55C04" w:rsidRDefault="00E55C04" w:rsidP="007A198D">
            <w:pPr>
              <w:widowControl/>
              <w:wordWrap/>
              <w:autoSpaceDE/>
              <w:autoSpaceDN/>
            </w:pPr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 xml:space="preserve">550억개가 매달 10억개씩 풀리는 것이 아닌 매월 1일에 10억개 풀고 그 달 </w:t>
            </w:r>
            <w:proofErr w:type="spellStart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>소멸된게</w:t>
            </w:r>
            <w:proofErr w:type="spellEnd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 xml:space="preserve"> 1억개면 </w:t>
            </w:r>
            <w:proofErr w:type="spellStart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>남은게</w:t>
            </w:r>
            <w:proofErr w:type="spellEnd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 xml:space="preserve"> 9억개인데, 그 것이 </w:t>
            </w:r>
            <w:proofErr w:type="spellStart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>에스크로로</w:t>
            </w:r>
            <w:proofErr w:type="spellEnd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 xml:space="preserve"> </w:t>
            </w:r>
            <w:proofErr w:type="spellStart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>들어감</w:t>
            </w:r>
            <w:proofErr w:type="spellEnd"/>
            <w:r w:rsidRPr="009147B1">
              <w:rPr>
                <w:rFonts w:ascii="맑은 고딕" w:eastAsia="맑은 고딕" w:hAnsi="맑은 고딕" w:hint="eastAsia"/>
                <w:color w:val="24292E"/>
                <w:sz w:val="16"/>
                <w:shd w:val="clear" w:color="auto" w:fill="FFFFFF"/>
              </w:rPr>
              <w:t>. → 그리고 다음달 1일에는 또 새로운 10억개가 나오는 형태</w:t>
            </w:r>
          </w:p>
        </w:tc>
      </w:tr>
      <w:tr w:rsidR="00E55C04" w:rsidTr="007A198D">
        <w:trPr>
          <w:trHeight w:val="276"/>
        </w:trPr>
        <w:tc>
          <w:tcPr>
            <w:tcW w:w="454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개발자에게</w:t>
            </w:r>
            <w:r>
              <w:t xml:space="preserve"> 발행되는 비율</w:t>
            </w:r>
          </w:p>
        </w:tc>
        <w:tc>
          <w:tcPr>
            <w:tcW w:w="151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708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발행량</w:t>
            </w:r>
            <w:proofErr w:type="spellEnd"/>
            <w:r>
              <w:rPr>
                <w:rFonts w:hint="eastAsia"/>
              </w:rPr>
              <w:t>/개발자 수)</w:t>
            </w:r>
            <w:r>
              <w:t xml:space="preserve"> / 3</w:t>
            </w:r>
            <w:r>
              <w:rPr>
                <w:rFonts w:hint="eastAsia"/>
              </w:rPr>
              <w:t>년</w:t>
            </w:r>
          </w:p>
        </w:tc>
      </w:tr>
      <w:tr w:rsidR="00E55C04" w:rsidTr="007A198D">
        <w:trPr>
          <w:trHeight w:val="264"/>
        </w:trPr>
        <w:tc>
          <w:tcPr>
            <w:tcW w:w="454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세일로</w:t>
            </w:r>
            <w:r>
              <w:t xml:space="preserve"> 판매할 비율</w:t>
            </w:r>
          </w:p>
        </w:tc>
        <w:tc>
          <w:tcPr>
            <w:tcW w:w="1517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708" w:type="dxa"/>
          </w:tcPr>
          <w:p w:rsidR="00E55C04" w:rsidRDefault="00E55C04" w:rsidP="007A198D">
            <w:pPr>
              <w:widowControl/>
              <w:wordWrap/>
              <w:autoSpaceDE/>
              <w:autoSpaceDN/>
            </w:pPr>
          </w:p>
        </w:tc>
      </w:tr>
    </w:tbl>
    <w:p w:rsidR="00E55C04" w:rsidRDefault="00E55C04" w:rsidP="00E55C04">
      <w:pPr>
        <w:widowControl/>
        <w:wordWrap/>
        <w:autoSpaceDE/>
        <w:autoSpaceDN/>
      </w:pPr>
    </w:p>
    <w:p w:rsidR="00E55C04" w:rsidRDefault="00E55C04" w:rsidP="00E55C04">
      <w:pPr>
        <w:widowControl/>
        <w:wordWrap/>
        <w:autoSpaceDE/>
        <w:autoSpaceDN/>
      </w:pPr>
    </w:p>
    <w:p w:rsidR="00E55C04" w:rsidRDefault="00E55C04" w:rsidP="00E55C04">
      <w:pPr>
        <w:widowControl/>
        <w:wordWrap/>
        <w:autoSpaceDE/>
        <w:autoSpaceDN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발권-사용-소각(무한 분할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유동성이 증가하면 희소성 가치가 하락하나 소각함으로써 희소성 증가.</w:t>
      </w:r>
      <w:r>
        <w:t xml:space="preserve"> </w:t>
      </w:r>
    </w:p>
    <w:p w:rsidR="00E55C04" w:rsidRDefault="00E55C04" w:rsidP="00E55C04">
      <w:pPr>
        <w:widowControl/>
        <w:wordWrap/>
        <w:autoSpaceDE/>
        <w:autoSpaceDN/>
      </w:pPr>
      <w:r>
        <w:rPr>
          <w:rFonts w:hint="eastAsia"/>
        </w:rPr>
        <w:t>*유통량을 측정해야 소각 비율을 정할 수 있음.</w:t>
      </w:r>
      <w:bookmarkStart w:id="1" w:name="_GoBack"/>
      <w:bookmarkEnd w:id="1"/>
    </w:p>
    <w:p w:rsidR="006D224C" w:rsidRPr="00E55C04" w:rsidRDefault="006D224C" w:rsidP="00C40FC3">
      <w:pPr>
        <w:widowControl/>
        <w:wordWrap/>
        <w:autoSpaceDE/>
        <w:autoSpaceDN/>
      </w:pPr>
    </w:p>
    <w:sectPr w:rsidR="006D224C" w:rsidRPr="00E55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524" w:rsidRDefault="00DB0524" w:rsidP="00AD2E17">
      <w:pPr>
        <w:spacing w:after="0" w:line="240" w:lineRule="auto"/>
      </w:pPr>
      <w:r>
        <w:separator/>
      </w:r>
    </w:p>
  </w:endnote>
  <w:endnote w:type="continuationSeparator" w:id="0">
    <w:p w:rsidR="00DB0524" w:rsidRDefault="00DB0524" w:rsidP="00AD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524" w:rsidRDefault="00DB0524" w:rsidP="00AD2E17">
      <w:pPr>
        <w:spacing w:after="0" w:line="240" w:lineRule="auto"/>
      </w:pPr>
      <w:r>
        <w:separator/>
      </w:r>
    </w:p>
  </w:footnote>
  <w:footnote w:type="continuationSeparator" w:id="0">
    <w:p w:rsidR="00DB0524" w:rsidRDefault="00DB0524" w:rsidP="00AD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44E9"/>
    <w:multiLevelType w:val="hybridMultilevel"/>
    <w:tmpl w:val="0AFA7B00"/>
    <w:lvl w:ilvl="0" w:tplc="A6B86BD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D95A74"/>
    <w:multiLevelType w:val="hybridMultilevel"/>
    <w:tmpl w:val="B2A04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324C2"/>
    <w:multiLevelType w:val="hybridMultilevel"/>
    <w:tmpl w:val="C9B6D67E"/>
    <w:lvl w:ilvl="0" w:tplc="F9283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ACABBCE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B2B81"/>
    <w:multiLevelType w:val="hybridMultilevel"/>
    <w:tmpl w:val="A34C0F70"/>
    <w:lvl w:ilvl="0" w:tplc="D354F0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30"/>
    <w:rsid w:val="000308BB"/>
    <w:rsid w:val="000B240C"/>
    <w:rsid w:val="00107EDA"/>
    <w:rsid w:val="00191260"/>
    <w:rsid w:val="0019127A"/>
    <w:rsid w:val="001C7CBF"/>
    <w:rsid w:val="001D39D9"/>
    <w:rsid w:val="002E3DAD"/>
    <w:rsid w:val="0037019A"/>
    <w:rsid w:val="003A1474"/>
    <w:rsid w:val="003D2A3A"/>
    <w:rsid w:val="00443851"/>
    <w:rsid w:val="004E2C45"/>
    <w:rsid w:val="004F1254"/>
    <w:rsid w:val="005E117D"/>
    <w:rsid w:val="006D224C"/>
    <w:rsid w:val="00701D9E"/>
    <w:rsid w:val="0073631D"/>
    <w:rsid w:val="007E6A1A"/>
    <w:rsid w:val="00836348"/>
    <w:rsid w:val="008C4341"/>
    <w:rsid w:val="008F5EA0"/>
    <w:rsid w:val="009026CE"/>
    <w:rsid w:val="009147B1"/>
    <w:rsid w:val="00961F9B"/>
    <w:rsid w:val="00A95741"/>
    <w:rsid w:val="00AD1F01"/>
    <w:rsid w:val="00AD2E17"/>
    <w:rsid w:val="00AD391F"/>
    <w:rsid w:val="00AD7C2F"/>
    <w:rsid w:val="00AF7B96"/>
    <w:rsid w:val="00B05F55"/>
    <w:rsid w:val="00B27359"/>
    <w:rsid w:val="00BB184E"/>
    <w:rsid w:val="00BD2530"/>
    <w:rsid w:val="00C40FC3"/>
    <w:rsid w:val="00C70AF5"/>
    <w:rsid w:val="00DA6268"/>
    <w:rsid w:val="00DB0524"/>
    <w:rsid w:val="00E55C04"/>
    <w:rsid w:val="00F07567"/>
    <w:rsid w:val="00F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CEB21"/>
  <w15:chartTrackingRefBased/>
  <w15:docId w15:val="{1A73CC91-4422-4701-9BB9-92C1018C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2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2E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2E17"/>
  </w:style>
  <w:style w:type="paragraph" w:styleId="a5">
    <w:name w:val="footer"/>
    <w:basedOn w:val="a"/>
    <w:link w:val="Char0"/>
    <w:uiPriority w:val="99"/>
    <w:unhideWhenUsed/>
    <w:rsid w:val="00AD2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2E17"/>
  </w:style>
  <w:style w:type="table" w:styleId="a6">
    <w:name w:val="Table Grid"/>
    <w:basedOn w:val="a1"/>
    <w:uiPriority w:val="39"/>
    <w:rsid w:val="00BB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(소프트웨어학부)김형민</dc:creator>
  <cp:keywords/>
  <dc:description/>
  <cp:lastModifiedBy>(소프트웨어학부)김형민</cp:lastModifiedBy>
  <cp:revision>2</cp:revision>
  <dcterms:created xsi:type="dcterms:W3CDTF">2018-05-17T02:16:00Z</dcterms:created>
  <dcterms:modified xsi:type="dcterms:W3CDTF">2018-05-17T02:16:00Z</dcterms:modified>
</cp:coreProperties>
</file>