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8446B30" w14:textId="76F54291" w:rsidR="000B0BE0" w:rsidRPr="00B732E0" w:rsidRDefault="00F17DA8" w:rsidP="00E46040">
      <w:pPr>
        <w:spacing w:after="240"/>
        <w:jc w:val="center"/>
        <w:rPr>
          <w:rFonts w:asciiTheme="minorEastAsia" w:hAnsiTheme="minorEastAsia"/>
          <w:sz w:val="28"/>
          <w:szCs w:val="28"/>
        </w:rPr>
      </w:pPr>
      <w:r w:rsidRPr="00B732E0">
        <w:rPr>
          <w:rFonts w:asciiTheme="minorEastAsia" w:hAnsiTheme="minorEastAsia" w:hint="eastAsia"/>
          <w:sz w:val="28"/>
          <w:szCs w:val="28"/>
        </w:rPr>
        <w:t>20</w:t>
      </w:r>
      <w:r w:rsidR="00897B07">
        <w:rPr>
          <w:rFonts w:asciiTheme="minorEastAsia" w:hAnsiTheme="minorEastAsia"/>
          <w:sz w:val="28"/>
          <w:szCs w:val="28"/>
        </w:rPr>
        <w:t>1</w:t>
      </w:r>
      <w:r w:rsidRPr="00B732E0">
        <w:rPr>
          <w:rFonts w:asciiTheme="minorEastAsia" w:hAnsiTheme="minorEastAsia" w:hint="eastAsia"/>
          <w:sz w:val="28"/>
          <w:szCs w:val="28"/>
        </w:rPr>
        <w:t xml:space="preserve">9년도 </w:t>
      </w:r>
      <w:proofErr w:type="spellStart"/>
      <w:r w:rsidRPr="00B732E0">
        <w:rPr>
          <w:rFonts w:asciiTheme="minorEastAsia" w:hAnsiTheme="minorEastAsia" w:hint="eastAsia"/>
          <w:sz w:val="28"/>
          <w:szCs w:val="28"/>
        </w:rPr>
        <w:t>캡스톤</w:t>
      </w:r>
      <w:proofErr w:type="spellEnd"/>
      <w:r w:rsidRPr="00B732E0">
        <w:rPr>
          <w:rFonts w:asciiTheme="minorEastAsia" w:hAnsiTheme="minorEastAsia" w:hint="eastAsia"/>
          <w:sz w:val="28"/>
          <w:szCs w:val="28"/>
        </w:rPr>
        <w:t xml:space="preserve"> 디자인 1 종합설계 프로젝트 </w:t>
      </w:r>
      <w:r w:rsidR="005C31AA" w:rsidRPr="00B732E0">
        <w:rPr>
          <w:rFonts w:asciiTheme="minorEastAsia" w:hAnsiTheme="minorEastAsia" w:hint="eastAsia"/>
          <w:sz w:val="28"/>
          <w:szCs w:val="28"/>
        </w:rPr>
        <w:t xml:space="preserve">요약 </w:t>
      </w:r>
      <w:r w:rsidR="00C1560A" w:rsidRPr="00B732E0">
        <w:rPr>
          <w:rFonts w:asciiTheme="minorEastAsia" w:hAnsiTheme="minorEastAsia" w:hint="eastAsia"/>
          <w:sz w:val="28"/>
          <w:szCs w:val="28"/>
        </w:rPr>
        <w:t>계획</w:t>
      </w:r>
      <w:r w:rsidR="000B0BE0" w:rsidRPr="00B732E0">
        <w:rPr>
          <w:rFonts w:asciiTheme="minorEastAsia" w:hAnsiTheme="minorEastAsia" w:hint="eastAsia"/>
          <w:sz w:val="28"/>
          <w:szCs w:val="28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116"/>
        <w:gridCol w:w="1253"/>
        <w:gridCol w:w="863"/>
        <w:gridCol w:w="363"/>
        <w:gridCol w:w="1753"/>
        <w:gridCol w:w="2120"/>
      </w:tblGrid>
      <w:tr w:rsidR="000B0BE0" w:rsidRPr="00B732E0" w14:paraId="58446B35" w14:textId="77777777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8446B31" w14:textId="77777777"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B732E0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691" w:type="pct"/>
            <w:gridSpan w:val="2"/>
          </w:tcPr>
          <w:p w14:paraId="58446B32" w14:textId="2F55B2E3" w:rsidR="002646D6" w:rsidRPr="00B732E0" w:rsidRDefault="002646D6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조</w:t>
            </w:r>
          </w:p>
        </w:tc>
        <w:tc>
          <w:tcPr>
            <w:tcW w:w="615" w:type="pct"/>
            <w:gridSpan w:val="2"/>
            <w:shd w:val="clear" w:color="auto" w:fill="D9D9D9" w:themeFill="background1" w:themeFillShade="D9"/>
          </w:tcPr>
          <w:p w14:paraId="58446B33" w14:textId="77777777"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제출일</w:t>
            </w:r>
          </w:p>
        </w:tc>
        <w:tc>
          <w:tcPr>
            <w:tcW w:w="1944" w:type="pct"/>
            <w:gridSpan w:val="2"/>
          </w:tcPr>
          <w:p w14:paraId="58446B34" w14:textId="77777777" w:rsidR="000B0BE0" w:rsidRPr="00B732E0" w:rsidRDefault="000B0BE0" w:rsidP="000B0BE0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</w:rPr>
              <w:t>년</w:t>
            </w:r>
            <w:r w:rsidR="00817CB1" w:rsidRPr="00B732E0">
              <w:rPr>
                <w:rFonts w:asciiTheme="minorEastAsia" w:hAnsiTheme="minorEastAsia" w:hint="eastAsia"/>
              </w:rPr>
              <w:t xml:space="preserve">    </w:t>
            </w:r>
            <w:r w:rsidRPr="00B732E0">
              <w:rPr>
                <w:rFonts w:asciiTheme="minorEastAsia" w:hAnsiTheme="minorEastAsia" w:hint="eastAsia"/>
              </w:rPr>
              <w:t>월</w:t>
            </w:r>
            <w:r w:rsidR="00817CB1" w:rsidRPr="00B732E0">
              <w:rPr>
                <w:rFonts w:asciiTheme="minorEastAsia" w:hAnsiTheme="minorEastAsia" w:hint="eastAsia"/>
              </w:rPr>
              <w:t xml:space="preserve">    </w:t>
            </w:r>
            <w:r w:rsidRPr="00B732E0">
              <w:rPr>
                <w:rFonts w:asciiTheme="minorEastAsia" w:hAnsiTheme="minorEastAsia" w:hint="eastAsia"/>
              </w:rPr>
              <w:t>일</w:t>
            </w:r>
          </w:p>
        </w:tc>
      </w:tr>
      <w:tr w:rsidR="000B0BE0" w:rsidRPr="00B732E0" w14:paraId="58446B38" w14:textId="77777777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8446B36" w14:textId="77777777"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지도교수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14:paraId="58446B37" w14:textId="197CA469" w:rsidR="000B0BE0" w:rsidRPr="00B732E0" w:rsidRDefault="00C85B6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김인규 교수님</w:t>
            </w:r>
          </w:p>
        </w:tc>
      </w:tr>
      <w:tr w:rsidR="00832FEE" w:rsidRPr="00B732E0" w14:paraId="58446B3B" w14:textId="77777777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8446B39" w14:textId="77777777" w:rsidR="00832FEE" w:rsidRPr="00B732E0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14:paraId="58446B3A" w14:textId="3A3E9455" w:rsidR="00832FEE" w:rsidRPr="00B732E0" w:rsidRDefault="00D2282F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여행 플랫폼</w:t>
            </w:r>
          </w:p>
        </w:tc>
      </w:tr>
      <w:tr w:rsidR="000B0BE0" w:rsidRPr="00B732E0" w14:paraId="58446B41" w14:textId="77777777" w:rsidTr="00832FEE">
        <w:trPr>
          <w:trHeight w:val="346"/>
        </w:trPr>
        <w:tc>
          <w:tcPr>
            <w:tcW w:w="750" w:type="pct"/>
            <w:vMerge w:val="restart"/>
            <w:shd w:val="clear" w:color="auto" w:fill="D9D9D9" w:themeFill="background1" w:themeFillShade="D9"/>
            <w:vAlign w:val="center"/>
          </w:tcPr>
          <w:p w14:paraId="58446B3C" w14:textId="77777777"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팀원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8446B3D" w14:textId="77777777"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성명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8446B3E" w14:textId="77777777"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8446B3F" w14:textId="77777777"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e-mail 주소</w:t>
            </w:r>
          </w:p>
        </w:tc>
        <w:tc>
          <w:tcPr>
            <w:tcW w:w="1064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8446B40" w14:textId="77777777" w:rsidR="000B0BE0" w:rsidRPr="00B732E0" w:rsidRDefault="00C1560A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SNS ID</w:t>
            </w:r>
          </w:p>
        </w:tc>
      </w:tr>
      <w:tr w:rsidR="005E3DC3" w:rsidRPr="00B732E0" w14:paraId="58446B47" w14:textId="77777777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14:paraId="58446B42" w14:textId="77777777"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tcBorders>
              <w:top w:val="double" w:sz="4" w:space="0" w:color="auto"/>
            </w:tcBorders>
          </w:tcPr>
          <w:p w14:paraId="58446B43" w14:textId="6A3E3936" w:rsidR="005E3DC3" w:rsidRPr="00B732E0" w:rsidRDefault="00177459" w:rsidP="0017745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  <w:r w:rsidR="000F2D6C" w:rsidRPr="00B732E0">
              <w:rPr>
                <w:rFonts w:asciiTheme="minorEastAsia" w:hAnsiTheme="minorEastAsia" w:hint="eastAsia"/>
              </w:rPr>
              <w:t>(조장)</w:t>
            </w: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14:paraId="58446B44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14:paraId="58446B45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  <w:tcBorders>
              <w:top w:val="double" w:sz="4" w:space="0" w:color="auto"/>
            </w:tcBorders>
          </w:tcPr>
          <w:p w14:paraId="58446B46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14:paraId="58446B4D" w14:textId="77777777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14:paraId="58446B48" w14:textId="77777777"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14:paraId="58446B49" w14:textId="581A0ADB" w:rsidR="005E3DC3" w:rsidRPr="00B732E0" w:rsidRDefault="00177459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김소정</w:t>
            </w:r>
          </w:p>
        </w:tc>
        <w:tc>
          <w:tcPr>
            <w:tcW w:w="1062" w:type="pct"/>
            <w:gridSpan w:val="2"/>
          </w:tcPr>
          <w:p w14:paraId="58446B4A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14:paraId="58446B4B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14:paraId="58446B4C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14:paraId="58446B53" w14:textId="77777777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14:paraId="58446B4E" w14:textId="77777777"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14:paraId="58446B4F" w14:textId="0835189A" w:rsidR="005E3DC3" w:rsidRPr="00B732E0" w:rsidRDefault="00177459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조성주</w:t>
            </w:r>
            <w:proofErr w:type="spellEnd"/>
          </w:p>
        </w:tc>
        <w:tc>
          <w:tcPr>
            <w:tcW w:w="1062" w:type="pct"/>
            <w:gridSpan w:val="2"/>
          </w:tcPr>
          <w:p w14:paraId="58446B50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14:paraId="58446B51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14:paraId="58446B52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14:paraId="58446B59" w14:textId="77777777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14:paraId="58446B54" w14:textId="77777777"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14:paraId="58446B55" w14:textId="7EB05695" w:rsidR="005E3DC3" w:rsidRPr="00B732E0" w:rsidRDefault="00177459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</w:p>
        </w:tc>
        <w:tc>
          <w:tcPr>
            <w:tcW w:w="1062" w:type="pct"/>
            <w:gridSpan w:val="2"/>
          </w:tcPr>
          <w:p w14:paraId="58446B56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14:paraId="58446B57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14:paraId="58446B58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14:paraId="58446B5F" w14:textId="77777777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14:paraId="58446B5A" w14:textId="77777777"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14:paraId="58446B5B" w14:textId="34B667AB" w:rsidR="005E3DC3" w:rsidRPr="00B732E0" w:rsidRDefault="00177459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최필준</w:t>
            </w:r>
            <w:proofErr w:type="spellEnd"/>
          </w:p>
        </w:tc>
        <w:tc>
          <w:tcPr>
            <w:tcW w:w="1062" w:type="pct"/>
            <w:gridSpan w:val="2"/>
          </w:tcPr>
          <w:p w14:paraId="58446B5C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14:paraId="58446B5D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14:paraId="58446B5E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14:paraId="58446B65" w14:textId="77777777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14:paraId="58446B60" w14:textId="77777777"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14:paraId="58446B61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14:paraId="58446B62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14:paraId="58446B63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14:paraId="58446B64" w14:textId="77777777"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B732E0" w14:paraId="58446B82" w14:textId="77777777" w:rsidTr="00B732E0">
        <w:trPr>
          <w:trHeight w:val="924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8446B66" w14:textId="77777777"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설계</w:t>
            </w:r>
          </w:p>
          <w:p w14:paraId="58446B67" w14:textId="77777777"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</w:t>
            </w:r>
          </w:p>
          <w:p w14:paraId="58446B68" w14:textId="77777777" w:rsidR="000B0BE0" w:rsidRPr="00B732E0" w:rsidRDefault="000B0BE0" w:rsidP="00087436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개요</w:t>
            </w:r>
          </w:p>
        </w:tc>
        <w:tc>
          <w:tcPr>
            <w:tcW w:w="4250" w:type="pct"/>
            <w:gridSpan w:val="6"/>
          </w:tcPr>
          <w:p w14:paraId="58446B69" w14:textId="77777777" w:rsidR="000B0BE0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목표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14:paraId="58446B6B" w14:textId="2B25771D" w:rsidR="00C1560A" w:rsidRPr="00B732E0" w:rsidRDefault="00E05707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="맑은 고딕" w:eastAsia="맑은 고딕" w:hint="eastAsia"/>
                <w:spacing w:val="-6"/>
              </w:rPr>
              <w:t xml:space="preserve">지역민들이 올려놓은 </w:t>
            </w:r>
            <w:r w:rsidR="00D30781">
              <w:rPr>
                <w:rFonts w:ascii="맑은 고딕" w:eastAsia="맑은 고딕" w:hint="eastAsia"/>
                <w:spacing w:val="-6"/>
              </w:rPr>
              <w:t xml:space="preserve">코스를 보고 직접 </w:t>
            </w:r>
            <w:r w:rsidR="008A5B0B">
              <w:rPr>
                <w:rFonts w:ascii="맑은 고딕" w:eastAsia="맑은 고딕" w:hint="eastAsia"/>
                <w:spacing w:val="-6"/>
              </w:rPr>
              <w:t>가이드로 채택</w:t>
            </w:r>
            <w:r w:rsidR="00FB7A64">
              <w:rPr>
                <w:rFonts w:ascii="맑은 고딕" w:eastAsia="맑은 고딕" w:hint="eastAsia"/>
                <w:spacing w:val="-6"/>
              </w:rPr>
              <w:t xml:space="preserve">하여 여행할 수 </w:t>
            </w:r>
            <w:r w:rsidR="00454712">
              <w:rPr>
                <w:rFonts w:ascii="맑은 고딕" w:eastAsia="맑은 고딕" w:hint="eastAsia"/>
                <w:spacing w:val="-6"/>
              </w:rPr>
              <w:t>있</w:t>
            </w:r>
            <w:r w:rsidR="008E0D82">
              <w:rPr>
                <w:rFonts w:ascii="맑은 고딕" w:eastAsia="맑은 고딕" w:hint="eastAsia"/>
                <w:spacing w:val="-6"/>
              </w:rPr>
              <w:t xml:space="preserve">고 </w:t>
            </w:r>
            <w:r w:rsidR="008E0D82">
              <w:rPr>
                <w:rFonts w:ascii="맑은 고딕" w:eastAsia="맑은 고딕" w:hint="eastAsia"/>
                <w:spacing w:val="-6"/>
              </w:rPr>
              <w:t>여행관련으로 생기는 궁금증을 여행자들이 그 지역 지역민들에게 직접 질문</w:t>
            </w:r>
            <w:r w:rsidR="00294649">
              <w:rPr>
                <w:rFonts w:ascii="맑은 고딕" w:eastAsia="맑은 고딕" w:hint="eastAsia"/>
                <w:spacing w:val="-6"/>
              </w:rPr>
              <w:t xml:space="preserve">하고 답변 받을 수 </w:t>
            </w:r>
            <w:r w:rsidR="008E0D82">
              <w:rPr>
                <w:rFonts w:ascii="맑은 고딕" w:eastAsia="맑은 고딕" w:hint="eastAsia"/>
                <w:spacing w:val="-6"/>
              </w:rPr>
              <w:t>있</w:t>
            </w:r>
            <w:r w:rsidR="008E0D82">
              <w:rPr>
                <w:rFonts w:ascii="맑은 고딕" w:eastAsia="맑은 고딕" w:hint="eastAsia"/>
                <w:spacing w:val="-6"/>
              </w:rPr>
              <w:t>는</w:t>
            </w:r>
            <w:r w:rsidR="008A5B0B">
              <w:rPr>
                <w:rFonts w:ascii="맑은 고딕" w:eastAsia="맑은 고딕" w:hint="eastAsia"/>
                <w:spacing w:val="-6"/>
              </w:rPr>
              <w:t xml:space="preserve"> </w:t>
            </w:r>
            <w:r w:rsidR="00FB7A64">
              <w:rPr>
                <w:rFonts w:ascii="맑은 고딕" w:eastAsia="맑은 고딕" w:hint="eastAsia"/>
                <w:spacing w:val="-6"/>
              </w:rPr>
              <w:t>플랫폼입니다.</w:t>
            </w:r>
          </w:p>
          <w:p w14:paraId="58446B6C" w14:textId="77777777" w:rsidR="005015AD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개발 내용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14:paraId="6A75C67C" w14:textId="3BA9FFF0" w:rsidR="008D7AC7" w:rsidRDefault="00E34B97" w:rsidP="00A52E3D">
            <w:pPr>
              <w:pStyle w:val="a8"/>
              <w:numPr>
                <w:ilvl w:val="0"/>
                <w:numId w:val="2"/>
              </w:numPr>
              <w:spacing w:line="234" w:lineRule="auto"/>
              <w:rPr>
                <w:rFonts w:ascii="맑은 고딕" w:eastAsia="맑은 고딕"/>
                <w:color w:val="auto"/>
                <w:spacing w:val="-6"/>
              </w:rPr>
            </w:pPr>
            <w:r>
              <w:rPr>
                <w:rFonts w:ascii="맑은 고딕" w:eastAsia="맑은 고딕" w:hint="eastAsia"/>
                <w:color w:val="auto"/>
                <w:spacing w:val="-6"/>
              </w:rPr>
              <w:t>여행자</w:t>
            </w:r>
            <w:r w:rsidR="00EE617D">
              <w:rPr>
                <w:rFonts w:ascii="맑은 고딕" w:eastAsia="맑은 고딕" w:hint="eastAsia"/>
                <w:color w:val="auto"/>
                <w:spacing w:val="-6"/>
              </w:rPr>
              <w:t>들은</w:t>
            </w:r>
            <w:r w:rsidR="008D7AC7">
              <w:rPr>
                <w:rFonts w:ascii="맑은 고딕" w:eastAsia="맑은 고딕"/>
                <w:color w:val="auto"/>
                <w:spacing w:val="-6"/>
              </w:rPr>
              <w:t xml:space="preserve"> </w:t>
            </w:r>
            <w:r w:rsidR="008D7AC7">
              <w:rPr>
                <w:rFonts w:ascii="맑은 고딕" w:eastAsia="맑은 고딕" w:hint="eastAsia"/>
                <w:color w:val="auto"/>
                <w:spacing w:val="-6"/>
              </w:rPr>
              <w:t xml:space="preserve">해당 지역민에게 맛집 또는 방문지를 </w:t>
            </w:r>
            <w:r w:rsidR="004D3BF4">
              <w:rPr>
                <w:rFonts w:ascii="맑은 고딕" w:eastAsia="맑은 고딕" w:hint="eastAsia"/>
                <w:color w:val="auto"/>
                <w:spacing w:val="-6"/>
              </w:rPr>
              <w:t xml:space="preserve">질문하여 </w:t>
            </w:r>
            <w:proofErr w:type="spellStart"/>
            <w:r w:rsidR="008D7AC7">
              <w:rPr>
                <w:rFonts w:ascii="맑은 고딕" w:eastAsia="맑은 고딕" w:hint="eastAsia"/>
                <w:color w:val="auto"/>
                <w:spacing w:val="-6"/>
              </w:rPr>
              <w:t>추천</w:t>
            </w:r>
            <w:r w:rsidR="008D7AC7">
              <w:rPr>
                <w:rFonts w:ascii="맑은 고딕" w:eastAsia="맑은 고딕"/>
                <w:color w:val="auto"/>
                <w:spacing w:val="-6"/>
              </w:rPr>
              <w:t>받거나</w:t>
            </w:r>
            <w:proofErr w:type="spellEnd"/>
            <w:r w:rsidR="008D7AC7">
              <w:rPr>
                <w:rFonts w:ascii="맑은 고딕" w:eastAsia="맑은 고딕" w:hint="eastAsia"/>
                <w:color w:val="auto"/>
                <w:spacing w:val="-6"/>
              </w:rPr>
              <w:t xml:space="preserve"> 상세질문을 </w:t>
            </w:r>
            <w:r>
              <w:rPr>
                <w:rFonts w:ascii="맑은 고딕" w:eastAsia="맑은 고딕" w:hint="eastAsia"/>
                <w:color w:val="auto"/>
                <w:spacing w:val="-6"/>
              </w:rPr>
              <w:t>합니다.</w:t>
            </w:r>
          </w:p>
          <w:p w14:paraId="58446B6F" w14:textId="2ADFFF85" w:rsidR="005675B2" w:rsidRDefault="0032085C" w:rsidP="0032085C">
            <w:pPr>
              <w:pStyle w:val="a8"/>
              <w:numPr>
                <w:ilvl w:val="0"/>
                <w:numId w:val="2"/>
              </w:numPr>
              <w:spacing w:line="234" w:lineRule="auto"/>
              <w:rPr>
                <w:rFonts w:ascii="맑은 고딕" w:eastAsia="맑은 고딕"/>
                <w:color w:val="auto"/>
                <w:spacing w:val="-6"/>
              </w:rPr>
            </w:pPr>
            <w:r>
              <w:rPr>
                <w:rFonts w:ascii="맑은 고딕" w:eastAsia="맑은 고딕"/>
                <w:color w:val="auto"/>
                <w:spacing w:val="-6"/>
              </w:rPr>
              <w:t xml:space="preserve"> </w:t>
            </w:r>
            <w:r w:rsidR="004D3BF4">
              <w:rPr>
                <w:rFonts w:ascii="맑은 고딕" w:eastAsia="맑은 고딕" w:hint="eastAsia"/>
                <w:color w:val="auto"/>
                <w:spacing w:val="-6"/>
              </w:rPr>
              <w:t xml:space="preserve">여행자들은 </w:t>
            </w:r>
            <w:r w:rsidR="009924B1">
              <w:rPr>
                <w:rFonts w:ascii="맑은 고딕" w:eastAsia="맑은 고딕" w:hint="eastAsia"/>
                <w:color w:val="auto"/>
                <w:spacing w:val="-6"/>
              </w:rPr>
              <w:t xml:space="preserve">여행지역에 사는 </w:t>
            </w:r>
            <w:r w:rsidR="00405837">
              <w:rPr>
                <w:rFonts w:ascii="맑은 고딕" w:eastAsia="맑은 고딕" w:hint="eastAsia"/>
                <w:color w:val="auto"/>
                <w:spacing w:val="-6"/>
              </w:rPr>
              <w:t>지역민들이 올려놓은</w:t>
            </w:r>
            <w:r w:rsidR="009924B1">
              <w:rPr>
                <w:rFonts w:ascii="맑은 고딕" w:eastAsia="맑은 고딕" w:hint="eastAsia"/>
                <w:color w:val="auto"/>
                <w:spacing w:val="-6"/>
              </w:rPr>
              <w:t xml:space="preserve"> </w:t>
            </w:r>
            <w:r w:rsidR="00405837">
              <w:rPr>
                <w:rFonts w:ascii="맑은 고딕" w:eastAsia="맑은 고딕" w:hint="eastAsia"/>
                <w:color w:val="auto"/>
                <w:spacing w:val="-6"/>
              </w:rPr>
              <w:t>명소</w:t>
            </w:r>
            <w:r w:rsidR="00677653">
              <w:rPr>
                <w:rFonts w:ascii="맑은 고딕" w:eastAsia="맑은 고딕" w:hint="eastAsia"/>
                <w:color w:val="auto"/>
                <w:spacing w:val="-6"/>
              </w:rPr>
              <w:t>,</w:t>
            </w:r>
            <w:r w:rsidR="00677653">
              <w:rPr>
                <w:rFonts w:ascii="맑은 고딕" w:eastAsia="맑은 고딕"/>
                <w:color w:val="auto"/>
                <w:spacing w:val="-6"/>
              </w:rPr>
              <w:t xml:space="preserve"> </w:t>
            </w:r>
            <w:r w:rsidR="00677653">
              <w:rPr>
                <w:rFonts w:ascii="맑은 고딕" w:eastAsia="맑은 고딕" w:hint="eastAsia"/>
                <w:color w:val="auto"/>
                <w:spacing w:val="-6"/>
              </w:rPr>
              <w:t>맛집</w:t>
            </w:r>
            <w:r w:rsidR="00405837">
              <w:rPr>
                <w:rFonts w:ascii="맑은 고딕" w:eastAsia="맑은 고딕" w:hint="eastAsia"/>
                <w:color w:val="auto"/>
                <w:spacing w:val="-6"/>
              </w:rPr>
              <w:t xml:space="preserve"> </w:t>
            </w:r>
            <w:r w:rsidR="00677653">
              <w:rPr>
                <w:rFonts w:ascii="맑은 고딕" w:eastAsia="맑은 고딕" w:hint="eastAsia"/>
                <w:color w:val="auto"/>
                <w:spacing w:val="-6"/>
              </w:rPr>
              <w:t xml:space="preserve">등의 코스를 </w:t>
            </w:r>
            <w:r w:rsidR="00405837">
              <w:rPr>
                <w:rFonts w:ascii="맑은 고딕" w:eastAsia="맑은 고딕" w:hint="eastAsia"/>
                <w:color w:val="auto"/>
                <w:spacing w:val="-6"/>
              </w:rPr>
              <w:t>보고</w:t>
            </w:r>
            <w:r w:rsidR="00677653">
              <w:rPr>
                <w:rFonts w:ascii="맑은 고딕" w:eastAsia="맑은 고딕" w:hint="eastAsia"/>
                <w:color w:val="auto"/>
                <w:spacing w:val="-6"/>
              </w:rPr>
              <w:t xml:space="preserve"> </w:t>
            </w:r>
            <w:r w:rsidR="00F75B8B">
              <w:rPr>
                <w:rFonts w:ascii="맑은 고딕" w:eastAsia="맑은 고딕" w:hint="eastAsia"/>
                <w:color w:val="auto"/>
                <w:spacing w:val="-6"/>
              </w:rPr>
              <w:t xml:space="preserve">그들을 </w:t>
            </w:r>
            <w:r w:rsidR="00405837">
              <w:rPr>
                <w:rFonts w:ascii="맑은 고딕" w:eastAsia="맑은 고딕" w:hint="eastAsia"/>
                <w:color w:val="auto"/>
                <w:spacing w:val="-6"/>
              </w:rPr>
              <w:t xml:space="preserve">가이드로 </w:t>
            </w:r>
            <w:r w:rsidR="00EE617D">
              <w:rPr>
                <w:rFonts w:ascii="맑은 고딕" w:eastAsia="맑은 고딕" w:hint="eastAsia"/>
                <w:color w:val="auto"/>
                <w:spacing w:val="-6"/>
              </w:rPr>
              <w:t xml:space="preserve">채택하여 </w:t>
            </w:r>
            <w:r w:rsidR="00785FE7">
              <w:rPr>
                <w:rFonts w:ascii="맑은 고딕" w:eastAsia="맑은 고딕" w:hint="eastAsia"/>
                <w:color w:val="auto"/>
                <w:spacing w:val="-6"/>
              </w:rPr>
              <w:t>매칭 후 여행을 진행합니다.</w:t>
            </w:r>
          </w:p>
          <w:p w14:paraId="3D882AEA" w14:textId="788AF6B7" w:rsidR="007104D3" w:rsidRPr="0032085C" w:rsidRDefault="007104D3" w:rsidP="0032085C">
            <w:pPr>
              <w:pStyle w:val="a8"/>
              <w:numPr>
                <w:ilvl w:val="0"/>
                <w:numId w:val="2"/>
              </w:numPr>
              <w:spacing w:line="234" w:lineRule="auto"/>
              <w:rPr>
                <w:rFonts w:ascii="맑은 고딕" w:eastAsia="맑은 고딕" w:hint="eastAsia"/>
                <w:color w:val="auto"/>
                <w:spacing w:val="-6"/>
              </w:rPr>
            </w:pPr>
            <w:r>
              <w:rPr>
                <w:rFonts w:ascii="맑은 고딕" w:eastAsia="맑은 고딕" w:hint="eastAsia"/>
                <w:color w:val="auto"/>
                <w:spacing w:val="-6"/>
              </w:rPr>
              <w:t xml:space="preserve">가이드로 </w:t>
            </w:r>
            <w:r w:rsidR="00862A60">
              <w:rPr>
                <w:rFonts w:ascii="맑은 고딕" w:eastAsia="맑은 고딕" w:hint="eastAsia"/>
                <w:color w:val="auto"/>
                <w:spacing w:val="-6"/>
              </w:rPr>
              <w:t xml:space="preserve">자신을 등록한 지역민들은 능력 또는 </w:t>
            </w:r>
            <w:r w:rsidR="00272077">
              <w:rPr>
                <w:rFonts w:ascii="맑은 고딕" w:eastAsia="맑은 고딕" w:hint="eastAsia"/>
                <w:color w:val="auto"/>
                <w:spacing w:val="-6"/>
              </w:rPr>
              <w:t>신용(신뢰)도</w:t>
            </w:r>
            <w:r w:rsidR="00E34B97">
              <w:rPr>
                <w:rFonts w:ascii="맑은 고딕" w:eastAsia="맑은 고딕" w:hint="eastAsia"/>
                <w:color w:val="auto"/>
                <w:spacing w:val="-6"/>
              </w:rPr>
              <w:t xml:space="preserve">를 기준으로 가이드 레벨을 </w:t>
            </w:r>
            <w:proofErr w:type="spellStart"/>
            <w:r w:rsidR="00B15021">
              <w:rPr>
                <w:rFonts w:ascii="맑은 고딕" w:eastAsia="맑은 고딕" w:hint="eastAsia"/>
                <w:color w:val="auto"/>
                <w:spacing w:val="-6"/>
              </w:rPr>
              <w:t>부여</w:t>
            </w:r>
            <w:r w:rsidR="00B15021">
              <w:rPr>
                <w:rFonts w:ascii="맑은 고딕" w:eastAsia="맑은 고딕"/>
                <w:color w:val="auto"/>
                <w:spacing w:val="-6"/>
              </w:rPr>
              <w:t>받습니다</w:t>
            </w:r>
            <w:proofErr w:type="spellEnd"/>
            <w:r w:rsidR="00E34B97">
              <w:rPr>
                <w:rFonts w:ascii="맑은 고딕" w:eastAsia="맑은 고딕" w:hint="eastAsia"/>
                <w:color w:val="auto"/>
                <w:spacing w:val="-6"/>
              </w:rPr>
              <w:t>.</w:t>
            </w:r>
            <w:r w:rsidR="00E34B97">
              <w:rPr>
                <w:rFonts w:ascii="맑은 고딕" w:eastAsia="맑은 고딕"/>
                <w:color w:val="auto"/>
                <w:spacing w:val="-6"/>
              </w:rPr>
              <w:t xml:space="preserve"> </w:t>
            </w:r>
          </w:p>
          <w:p w14:paraId="45B160B3" w14:textId="0F2DF859" w:rsidR="00A52E3D" w:rsidRPr="00617A79" w:rsidRDefault="00617A79" w:rsidP="00617A7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번역 서비스를 제공합니다.</w:t>
            </w:r>
          </w:p>
          <w:p w14:paraId="58446B70" w14:textId="77777777" w:rsidR="005675B2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결과물 내역:</w:t>
            </w:r>
          </w:p>
          <w:p w14:paraId="3275CE5C" w14:textId="00BE3519" w:rsidR="00755503" w:rsidRPr="00682DE3" w:rsidRDefault="00150F70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="맑은 고딕" w:eastAsia="맑은 고딕" w:hint="eastAsia"/>
              </w:rPr>
              <w:t>글로벌 플랫폼으로 웹 및 하이브리드 앱 형태로 개발할 것입니다.</w:t>
            </w:r>
            <w:r>
              <w:rPr>
                <w:rFonts w:ascii="맑은 고딕" w:eastAsia="맑은 고딕"/>
              </w:rPr>
              <w:t xml:space="preserve"> </w:t>
            </w:r>
          </w:p>
          <w:p w14:paraId="58446B76" w14:textId="1CF65DB6" w:rsidR="00E05C42" w:rsidRPr="00890369" w:rsidRDefault="00E05C42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현실적 제한요소:</w:t>
            </w:r>
          </w:p>
          <w:p w14:paraId="6F2A866A" w14:textId="7C42A0A5" w:rsidR="00AD3B04" w:rsidRPr="00406337" w:rsidRDefault="00007168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시장개척이 안</w:t>
            </w:r>
            <w:r w:rsidR="00003E5F">
              <w:rPr>
                <w:rFonts w:asciiTheme="minorEastAsia" w:hAnsiTheme="minorEastAsia" w:hint="eastAsia"/>
              </w:rPr>
              <w:t>되어</w:t>
            </w:r>
            <w:r w:rsidR="0016117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있어 </w:t>
            </w:r>
            <w:r w:rsidR="00A12F5A">
              <w:rPr>
                <w:rFonts w:asciiTheme="minorEastAsia" w:hAnsiTheme="minorEastAsia" w:hint="eastAsia"/>
              </w:rPr>
              <w:t xml:space="preserve">초반 </w:t>
            </w:r>
            <w:r>
              <w:rPr>
                <w:rFonts w:asciiTheme="minorEastAsia" w:hAnsiTheme="minorEastAsia" w:hint="eastAsia"/>
              </w:rPr>
              <w:t>사용자를 모으기 어렵습니다.</w:t>
            </w:r>
          </w:p>
          <w:p w14:paraId="58446B78" w14:textId="54EEFB46" w:rsidR="005015AD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관련 현황 및 배경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14:paraId="58446B7B" w14:textId="09BC2D9D" w:rsidR="005015AD" w:rsidRDefault="00FE5BCC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여행에 대한 관심과 여행자</w:t>
            </w:r>
            <w:r w:rsidR="0086451A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수는 계속해서 늘어날 것입니다.</w:t>
            </w:r>
          </w:p>
          <w:p w14:paraId="7B4BE4EA" w14:textId="1B0B3A80" w:rsidR="00FE5BCC" w:rsidRDefault="00FE5BCC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플랫폼</w:t>
            </w:r>
            <w:r w:rsidR="00DB2246">
              <w:rPr>
                <w:rFonts w:asciiTheme="minorEastAsia" w:hAnsiTheme="minorEastAsia" w:hint="eastAsia"/>
              </w:rPr>
              <w:t xml:space="preserve"> 또한 계속해서 </w:t>
            </w:r>
            <w:r w:rsidR="0086451A">
              <w:rPr>
                <w:rFonts w:asciiTheme="minorEastAsia" w:hAnsiTheme="minorEastAsia" w:hint="eastAsia"/>
              </w:rPr>
              <w:t>발전하고 있습니다.</w:t>
            </w:r>
            <w:r w:rsidR="0086451A">
              <w:rPr>
                <w:rFonts w:asciiTheme="minorEastAsia" w:hAnsiTheme="minorEastAsia"/>
              </w:rPr>
              <w:t xml:space="preserve"> </w:t>
            </w:r>
            <w:r w:rsidR="0086451A">
              <w:rPr>
                <w:rFonts w:asciiTheme="minorEastAsia" w:hAnsiTheme="minorEastAsia" w:hint="eastAsia"/>
              </w:rPr>
              <w:t>여행 플랫폼의 수요는 많아질 것</w:t>
            </w:r>
            <w:r w:rsidR="009D326F">
              <w:rPr>
                <w:rFonts w:asciiTheme="minorEastAsia" w:hAnsiTheme="minorEastAsia" w:hint="eastAsia"/>
              </w:rPr>
              <w:t>입니다.</w:t>
            </w:r>
          </w:p>
          <w:p w14:paraId="58446B7C" w14:textId="77777777" w:rsidR="005015AD" w:rsidRPr="00B732E0" w:rsidRDefault="005015AD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차별화 전략:</w:t>
            </w:r>
          </w:p>
          <w:p w14:paraId="58446B7F" w14:textId="592CC52C" w:rsidR="005015AD" w:rsidRPr="00406337" w:rsidRDefault="00950589" w:rsidP="00406337">
            <w:pPr>
              <w:pStyle w:val="a8"/>
              <w:spacing w:line="234" w:lineRule="auto"/>
              <w:ind w:leftChars="200" w:left="800" w:hangingChars="200" w:hanging="400"/>
              <w:rPr>
                <w:rFonts w:ascii="맑은 고딕" w:eastAsia="맑은 고딕" w:hint="eastAsia"/>
                <w:color w:val="auto"/>
              </w:rPr>
            </w:pPr>
            <w:r>
              <w:rPr>
                <w:rFonts w:ascii="맑은 고딕" w:eastAsia="맑은 고딕" w:hint="eastAsia"/>
                <w:color w:val="auto"/>
              </w:rPr>
              <w:t xml:space="preserve">이 플랫폼은 </w:t>
            </w:r>
            <w:r w:rsidR="00682DE3">
              <w:rPr>
                <w:rFonts w:ascii="맑은 고딕" w:eastAsia="맑은 고딕" w:hint="eastAsia"/>
                <w:spacing w:val="-6"/>
              </w:rPr>
              <w:t>여행에서 가장 중요한 여행지에 관한 정보부분을</w:t>
            </w:r>
            <w:r w:rsidR="00682DE3">
              <w:rPr>
                <w:rFonts w:ascii="맑은 고딕" w:eastAsia="맑은 고딕"/>
                <w:spacing w:val="-6"/>
              </w:rPr>
              <w:t xml:space="preserve"> </w:t>
            </w:r>
            <w:r w:rsidR="00682DE3">
              <w:rPr>
                <w:rFonts w:ascii="맑은 고딕" w:eastAsia="맑은 고딕" w:hint="eastAsia"/>
                <w:spacing w:val="-6"/>
              </w:rPr>
              <w:t xml:space="preserve">가장 잘 아는 </w:t>
            </w:r>
            <w:r w:rsidR="00682DE3">
              <w:rPr>
                <w:rFonts w:ascii="맑은 고딕" w:eastAsia="맑은 고딕"/>
                <w:spacing w:val="-6"/>
              </w:rPr>
              <w:t>‘</w:t>
            </w:r>
            <w:r w:rsidR="00682DE3">
              <w:rPr>
                <w:rFonts w:ascii="맑은 고딕" w:eastAsia="맑은 고딕" w:hint="eastAsia"/>
                <w:spacing w:val="-6"/>
              </w:rPr>
              <w:t>지역민</w:t>
            </w:r>
            <w:r w:rsidR="00682DE3">
              <w:rPr>
                <w:rFonts w:ascii="맑은 고딕" w:eastAsia="맑은 고딕"/>
                <w:spacing w:val="-6"/>
              </w:rPr>
              <w:t>’</w:t>
            </w:r>
            <w:r w:rsidR="00682DE3">
              <w:rPr>
                <w:rFonts w:ascii="맑은 고딕" w:eastAsia="맑은 고딕"/>
                <w:spacing w:val="-6"/>
              </w:rPr>
              <w:t xml:space="preserve"> </w:t>
            </w:r>
            <w:r w:rsidR="00682DE3">
              <w:rPr>
                <w:rFonts w:ascii="맑은 고딕" w:eastAsia="맑은 고딕" w:hint="eastAsia"/>
                <w:spacing w:val="-6"/>
              </w:rPr>
              <w:t>컨셉을 최대한 활용합니다.</w:t>
            </w:r>
            <w:r w:rsidR="0060266C">
              <w:rPr>
                <w:rFonts w:ascii="맑은 고딕" w:eastAsia="맑은 고딕" w:hint="eastAsia"/>
                <w:color w:val="auto"/>
              </w:rPr>
              <w:t xml:space="preserve"> 또한 </w:t>
            </w:r>
            <w:r w:rsidR="0060266C">
              <w:rPr>
                <w:rFonts w:ascii="맑은 고딕" w:eastAsia="맑은 고딕" w:hint="eastAsia"/>
                <w:color w:val="auto"/>
              </w:rPr>
              <w:t>일방적으로 제공되는 모호한 정보가 아니라 여행자에게 생길 수 있는 넓은 범위의 세부적인 정보를 컨트롤하여 제공하기도 합니다.</w:t>
            </w:r>
          </w:p>
          <w:p w14:paraId="58446B80" w14:textId="77777777" w:rsidR="005015AD" w:rsidRPr="00B732E0" w:rsidRDefault="00BD1029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기</w:t>
            </w:r>
            <w:r w:rsidR="00C1560A" w:rsidRPr="00B732E0">
              <w:rPr>
                <w:rFonts w:asciiTheme="minorEastAsia" w:hAnsiTheme="minorEastAsia" w:hint="eastAsia"/>
                <w:b/>
              </w:rPr>
              <w:t>대효과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14:paraId="2C6679AB" w14:textId="509D90F0" w:rsidR="00B732E0" w:rsidRDefault="00984BC9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새로운</w:t>
            </w:r>
            <w:r w:rsidR="00C3217F">
              <w:rPr>
                <w:rFonts w:asciiTheme="minorEastAsia" w:hAnsiTheme="minorEastAsia" w:hint="eastAsia"/>
              </w:rPr>
              <w:t xml:space="preserve"> 방식의</w:t>
            </w:r>
            <w:r>
              <w:rPr>
                <w:rFonts w:asciiTheme="minorEastAsia" w:hAnsiTheme="minorEastAsia" w:hint="eastAsia"/>
              </w:rPr>
              <w:t xml:space="preserve"> 글로벌 </w:t>
            </w:r>
            <w:r w:rsidR="00C3217F">
              <w:rPr>
                <w:rFonts w:asciiTheme="minorEastAsia" w:hAnsiTheme="minorEastAsia" w:hint="eastAsia"/>
              </w:rPr>
              <w:t>플랫폼이 생성됩니다.</w:t>
            </w:r>
          </w:p>
          <w:p w14:paraId="58446B81" w14:textId="0B6CFFE4" w:rsidR="00C3217F" w:rsidRPr="00984BC9" w:rsidRDefault="00C3217F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여행자들의 편의성과 새로운 여행(방문)지역 개발의 용이성이 있습니다.</w:t>
            </w:r>
          </w:p>
        </w:tc>
      </w:tr>
      <w:tr w:rsidR="00984BC9" w:rsidRPr="00B732E0" w14:paraId="057EA255" w14:textId="77777777" w:rsidTr="00B732E0">
        <w:trPr>
          <w:trHeight w:val="924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FAB8492" w14:textId="77777777" w:rsidR="00984BC9" w:rsidRPr="00B732E0" w:rsidRDefault="00984BC9" w:rsidP="00984BC9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4250" w:type="pct"/>
            <w:gridSpan w:val="6"/>
          </w:tcPr>
          <w:p w14:paraId="42099AA6" w14:textId="77777777" w:rsidR="00984BC9" w:rsidRPr="00B732E0" w:rsidRDefault="00984BC9" w:rsidP="00087436">
            <w:pPr>
              <w:rPr>
                <w:rFonts w:asciiTheme="minorEastAsia" w:hAnsiTheme="minorEastAsia" w:hint="eastAsia"/>
                <w:b/>
              </w:rPr>
            </w:pPr>
            <w:bookmarkStart w:id="0" w:name="_GoBack"/>
            <w:bookmarkEnd w:id="0"/>
          </w:p>
        </w:tc>
      </w:tr>
    </w:tbl>
    <w:p w14:paraId="58446B83" w14:textId="739EA287" w:rsidR="0001623D" w:rsidRPr="00B732E0" w:rsidRDefault="0001623D" w:rsidP="004A24F4">
      <w:pPr>
        <w:jc w:val="left"/>
        <w:rPr>
          <w:rFonts w:asciiTheme="minorEastAsia" w:hAnsiTheme="minorEastAsia" w:hint="eastAsia"/>
          <w:color w:val="FF0000"/>
          <w:sz w:val="18"/>
          <w:szCs w:val="18"/>
        </w:rPr>
      </w:pPr>
    </w:p>
    <w:sectPr w:rsidR="0001623D" w:rsidRPr="00B732E0" w:rsidSect="00E46040">
      <w:footerReference w:type="default" r:id="rId8"/>
      <w:pgSz w:w="11906" w:h="16838"/>
      <w:pgMar w:top="1440" w:right="1080" w:bottom="1440" w:left="1080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DD736" w14:textId="77777777" w:rsidR="00662B74" w:rsidRDefault="00662B74" w:rsidP="000672C1">
      <w:r>
        <w:separator/>
      </w:r>
    </w:p>
  </w:endnote>
  <w:endnote w:type="continuationSeparator" w:id="0">
    <w:p w14:paraId="1C9FA497" w14:textId="77777777" w:rsidR="00662B74" w:rsidRDefault="00662B7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46B88" w14:textId="77777777"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446B8A" wp14:editId="58446B8B">
          <wp:simplePos x="0" y="0"/>
          <wp:positionH relativeFrom="column">
            <wp:posOffset>5153025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2282F">
      <w:pict w14:anchorId="58446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58446B89" w14:textId="77777777" w:rsidR="00087436" w:rsidRPr="00B732E0" w:rsidRDefault="00D444E7" w:rsidP="00D444E7">
    <w:pPr>
      <w:pStyle w:val="a5"/>
      <w:ind w:right="200"/>
      <w:jc w:val="left"/>
      <w:rPr>
        <w:rFonts w:ascii="맑은 고딕" w:eastAsia="맑은 고딕" w:hAnsi="맑은 고딕"/>
      </w:rPr>
    </w:pPr>
    <w:r w:rsidRPr="00B732E0">
      <w:rPr>
        <w:rFonts w:ascii="맑은 고딕" w:eastAsia="맑은 고딕" w:hAnsi="맑은 고딕" w:hint="eastAsia"/>
      </w:rPr>
      <w:t>20</w:t>
    </w:r>
    <w:r w:rsidR="00C1560A" w:rsidRPr="00B732E0">
      <w:rPr>
        <w:rFonts w:ascii="맑은 고딕" w:eastAsia="맑은 고딕" w:hAnsi="맑은 고딕" w:hint="eastAsia"/>
      </w:rPr>
      <w:t>xx</w:t>
    </w:r>
    <w:r w:rsidRPr="00B732E0">
      <w:rPr>
        <w:rFonts w:ascii="맑은 고딕" w:eastAsia="맑은 고딕" w:hAnsi="맑은 고딕" w:hint="eastAsia"/>
      </w:rPr>
      <w:t xml:space="preserve">년도 컴퓨터공학부 </w:t>
    </w:r>
    <w:proofErr w:type="spellStart"/>
    <w:r w:rsidRPr="00B732E0">
      <w:rPr>
        <w:rFonts w:ascii="맑은 고딕" w:eastAsia="맑은 고딕" w:hAnsi="맑은 고딕" w:hint="eastAsia"/>
      </w:rPr>
      <w:t>캡스톤</w:t>
    </w:r>
    <w:proofErr w:type="spellEnd"/>
    <w:r w:rsidRPr="00B732E0">
      <w:rPr>
        <w:rFonts w:ascii="맑은 고딕" w:eastAsia="맑은 고딕" w:hAnsi="맑은 고딕" w:hint="eastAsia"/>
      </w:rPr>
      <w:t xml:space="preserve"> 디자인 I 종</w:t>
    </w:r>
    <w:r w:rsidRPr="00B732E0">
      <w:rPr>
        <w:rFonts w:ascii="맑은 고딕" w:eastAsia="맑은 고딕" w:hAnsi="맑은 고딕" w:cs="바탕" w:hint="eastAsia"/>
      </w:rPr>
      <w:t>합설계 프로젝트</w:t>
    </w:r>
    <w:r w:rsidRPr="00B732E0">
      <w:rPr>
        <w:rFonts w:ascii="맑은 고딕" w:eastAsia="맑은 고딕" w:hAnsi="맑은 고딕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C9B04" w14:textId="77777777" w:rsidR="00662B74" w:rsidRDefault="00662B74" w:rsidP="000672C1">
      <w:r>
        <w:separator/>
      </w:r>
    </w:p>
  </w:footnote>
  <w:footnote w:type="continuationSeparator" w:id="0">
    <w:p w14:paraId="2781380D" w14:textId="77777777" w:rsidR="00662B74" w:rsidRDefault="00662B74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F3573EC"/>
    <w:multiLevelType w:val="hybridMultilevel"/>
    <w:tmpl w:val="A1A012B2"/>
    <w:lvl w:ilvl="0" w:tplc="00F4072C">
      <w:start w:val="1"/>
      <w:numFmt w:val="decimal"/>
      <w:lvlText w:val="%1)"/>
      <w:lvlJc w:val="left"/>
      <w:pPr>
        <w:ind w:left="6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4" w:hanging="400"/>
      </w:pPr>
    </w:lvl>
    <w:lvl w:ilvl="2" w:tplc="0409001B" w:tentative="1">
      <w:start w:val="1"/>
      <w:numFmt w:val="lowerRoman"/>
      <w:lvlText w:val="%3."/>
      <w:lvlJc w:val="right"/>
      <w:pPr>
        <w:ind w:left="1494" w:hanging="400"/>
      </w:pPr>
    </w:lvl>
    <w:lvl w:ilvl="3" w:tplc="0409000F" w:tentative="1">
      <w:start w:val="1"/>
      <w:numFmt w:val="decimal"/>
      <w:lvlText w:val="%4."/>
      <w:lvlJc w:val="left"/>
      <w:pPr>
        <w:ind w:left="1894" w:hanging="400"/>
      </w:pPr>
    </w:lvl>
    <w:lvl w:ilvl="4" w:tplc="04090019" w:tentative="1">
      <w:start w:val="1"/>
      <w:numFmt w:val="upperLetter"/>
      <w:lvlText w:val="%5."/>
      <w:lvlJc w:val="left"/>
      <w:pPr>
        <w:ind w:left="2294" w:hanging="400"/>
      </w:pPr>
    </w:lvl>
    <w:lvl w:ilvl="5" w:tplc="0409001B" w:tentative="1">
      <w:start w:val="1"/>
      <w:numFmt w:val="lowerRoman"/>
      <w:lvlText w:val="%6."/>
      <w:lvlJc w:val="right"/>
      <w:pPr>
        <w:ind w:left="2694" w:hanging="400"/>
      </w:pPr>
    </w:lvl>
    <w:lvl w:ilvl="6" w:tplc="0409000F" w:tentative="1">
      <w:start w:val="1"/>
      <w:numFmt w:val="decimal"/>
      <w:lvlText w:val="%7."/>
      <w:lvlJc w:val="left"/>
      <w:pPr>
        <w:ind w:left="3094" w:hanging="400"/>
      </w:pPr>
    </w:lvl>
    <w:lvl w:ilvl="7" w:tplc="04090019" w:tentative="1">
      <w:start w:val="1"/>
      <w:numFmt w:val="upperLetter"/>
      <w:lvlText w:val="%8."/>
      <w:lvlJc w:val="left"/>
      <w:pPr>
        <w:ind w:left="3494" w:hanging="400"/>
      </w:pPr>
    </w:lvl>
    <w:lvl w:ilvl="8" w:tplc="0409001B" w:tentative="1">
      <w:start w:val="1"/>
      <w:numFmt w:val="lowerRoman"/>
      <w:lvlText w:val="%9."/>
      <w:lvlJc w:val="right"/>
      <w:pPr>
        <w:ind w:left="3894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3E5F"/>
    <w:rsid w:val="00004F73"/>
    <w:rsid w:val="00007168"/>
    <w:rsid w:val="0001623D"/>
    <w:rsid w:val="00024388"/>
    <w:rsid w:val="00036295"/>
    <w:rsid w:val="000443C4"/>
    <w:rsid w:val="000672C1"/>
    <w:rsid w:val="00084725"/>
    <w:rsid w:val="00084F66"/>
    <w:rsid w:val="00087436"/>
    <w:rsid w:val="00092498"/>
    <w:rsid w:val="000B0BE0"/>
    <w:rsid w:val="000F2D6C"/>
    <w:rsid w:val="000F46D7"/>
    <w:rsid w:val="00102833"/>
    <w:rsid w:val="00133E80"/>
    <w:rsid w:val="00135336"/>
    <w:rsid w:val="00150F70"/>
    <w:rsid w:val="00152085"/>
    <w:rsid w:val="001528B4"/>
    <w:rsid w:val="00161170"/>
    <w:rsid w:val="001634AD"/>
    <w:rsid w:val="00177459"/>
    <w:rsid w:val="00180472"/>
    <w:rsid w:val="00182BF9"/>
    <w:rsid w:val="0018589F"/>
    <w:rsid w:val="00194193"/>
    <w:rsid w:val="001A68FF"/>
    <w:rsid w:val="001D4A95"/>
    <w:rsid w:val="001F1CB0"/>
    <w:rsid w:val="00210967"/>
    <w:rsid w:val="00212BC2"/>
    <w:rsid w:val="002325AA"/>
    <w:rsid w:val="002470A7"/>
    <w:rsid w:val="00255F0D"/>
    <w:rsid w:val="002646D6"/>
    <w:rsid w:val="00272077"/>
    <w:rsid w:val="00273CAB"/>
    <w:rsid w:val="0027598C"/>
    <w:rsid w:val="00277C74"/>
    <w:rsid w:val="00294649"/>
    <w:rsid w:val="002A3EFE"/>
    <w:rsid w:val="002B780A"/>
    <w:rsid w:val="002F3DF7"/>
    <w:rsid w:val="0030355F"/>
    <w:rsid w:val="0032085C"/>
    <w:rsid w:val="00346B75"/>
    <w:rsid w:val="003518E1"/>
    <w:rsid w:val="00352183"/>
    <w:rsid w:val="0035418D"/>
    <w:rsid w:val="00384C10"/>
    <w:rsid w:val="003D32BF"/>
    <w:rsid w:val="003E624E"/>
    <w:rsid w:val="00405251"/>
    <w:rsid w:val="00405837"/>
    <w:rsid w:val="00406240"/>
    <w:rsid w:val="00406337"/>
    <w:rsid w:val="00411110"/>
    <w:rsid w:val="00417C26"/>
    <w:rsid w:val="00420185"/>
    <w:rsid w:val="00454712"/>
    <w:rsid w:val="00462DC3"/>
    <w:rsid w:val="004A24F4"/>
    <w:rsid w:val="004A5A16"/>
    <w:rsid w:val="004B1D69"/>
    <w:rsid w:val="004B7D55"/>
    <w:rsid w:val="004D3BF4"/>
    <w:rsid w:val="004E4077"/>
    <w:rsid w:val="004F5900"/>
    <w:rsid w:val="005015AD"/>
    <w:rsid w:val="005166B4"/>
    <w:rsid w:val="00551038"/>
    <w:rsid w:val="00555BC1"/>
    <w:rsid w:val="005675B2"/>
    <w:rsid w:val="00567765"/>
    <w:rsid w:val="0059457B"/>
    <w:rsid w:val="00594827"/>
    <w:rsid w:val="00596F3B"/>
    <w:rsid w:val="005A5F94"/>
    <w:rsid w:val="005B4B3E"/>
    <w:rsid w:val="005C31AA"/>
    <w:rsid w:val="005C51EF"/>
    <w:rsid w:val="005E00CC"/>
    <w:rsid w:val="005E3DC3"/>
    <w:rsid w:val="0060266C"/>
    <w:rsid w:val="00617A79"/>
    <w:rsid w:val="00630AC0"/>
    <w:rsid w:val="00632672"/>
    <w:rsid w:val="00662B74"/>
    <w:rsid w:val="00673DF1"/>
    <w:rsid w:val="00677653"/>
    <w:rsid w:val="00682DE3"/>
    <w:rsid w:val="00697C6A"/>
    <w:rsid w:val="006E6132"/>
    <w:rsid w:val="006F5793"/>
    <w:rsid w:val="007104D3"/>
    <w:rsid w:val="00716F85"/>
    <w:rsid w:val="00725503"/>
    <w:rsid w:val="00741CE6"/>
    <w:rsid w:val="0075345D"/>
    <w:rsid w:val="00755503"/>
    <w:rsid w:val="00785FE7"/>
    <w:rsid w:val="00796035"/>
    <w:rsid w:val="007B05BA"/>
    <w:rsid w:val="007B6D3B"/>
    <w:rsid w:val="007E1EFA"/>
    <w:rsid w:val="007F17B2"/>
    <w:rsid w:val="00817CB1"/>
    <w:rsid w:val="00832FEE"/>
    <w:rsid w:val="00842892"/>
    <w:rsid w:val="00857996"/>
    <w:rsid w:val="00862A60"/>
    <w:rsid w:val="0086451A"/>
    <w:rsid w:val="00890369"/>
    <w:rsid w:val="00891BF7"/>
    <w:rsid w:val="00897B07"/>
    <w:rsid w:val="008A5B0B"/>
    <w:rsid w:val="008B33F6"/>
    <w:rsid w:val="008C6DFE"/>
    <w:rsid w:val="008C778D"/>
    <w:rsid w:val="008D7AC7"/>
    <w:rsid w:val="008E0D82"/>
    <w:rsid w:val="009013A5"/>
    <w:rsid w:val="00913192"/>
    <w:rsid w:val="009309AB"/>
    <w:rsid w:val="00950589"/>
    <w:rsid w:val="00957FF5"/>
    <w:rsid w:val="00964DC6"/>
    <w:rsid w:val="009835DF"/>
    <w:rsid w:val="00984BC9"/>
    <w:rsid w:val="009924B1"/>
    <w:rsid w:val="00993CE4"/>
    <w:rsid w:val="009A7914"/>
    <w:rsid w:val="009D30D9"/>
    <w:rsid w:val="009D326F"/>
    <w:rsid w:val="009D3492"/>
    <w:rsid w:val="009F1734"/>
    <w:rsid w:val="009F3559"/>
    <w:rsid w:val="00A12F5A"/>
    <w:rsid w:val="00A310C0"/>
    <w:rsid w:val="00A36D9E"/>
    <w:rsid w:val="00A52E3D"/>
    <w:rsid w:val="00A726EC"/>
    <w:rsid w:val="00A7729E"/>
    <w:rsid w:val="00A8651A"/>
    <w:rsid w:val="00AA1E6C"/>
    <w:rsid w:val="00AC5502"/>
    <w:rsid w:val="00AD3B04"/>
    <w:rsid w:val="00AD7445"/>
    <w:rsid w:val="00B05A6F"/>
    <w:rsid w:val="00B15021"/>
    <w:rsid w:val="00B2777E"/>
    <w:rsid w:val="00B732E0"/>
    <w:rsid w:val="00BA24F6"/>
    <w:rsid w:val="00BD1029"/>
    <w:rsid w:val="00BD454E"/>
    <w:rsid w:val="00BF1F66"/>
    <w:rsid w:val="00C1560A"/>
    <w:rsid w:val="00C17FF0"/>
    <w:rsid w:val="00C312E2"/>
    <w:rsid w:val="00C3217F"/>
    <w:rsid w:val="00C50C15"/>
    <w:rsid w:val="00C62F1F"/>
    <w:rsid w:val="00C85B67"/>
    <w:rsid w:val="00CB67A9"/>
    <w:rsid w:val="00CD248B"/>
    <w:rsid w:val="00D1490C"/>
    <w:rsid w:val="00D2282F"/>
    <w:rsid w:val="00D30781"/>
    <w:rsid w:val="00D444E7"/>
    <w:rsid w:val="00D45869"/>
    <w:rsid w:val="00D61B1E"/>
    <w:rsid w:val="00D7507F"/>
    <w:rsid w:val="00DB2246"/>
    <w:rsid w:val="00DE7005"/>
    <w:rsid w:val="00E05707"/>
    <w:rsid w:val="00E05C42"/>
    <w:rsid w:val="00E10990"/>
    <w:rsid w:val="00E16A4C"/>
    <w:rsid w:val="00E34B97"/>
    <w:rsid w:val="00E46040"/>
    <w:rsid w:val="00E77355"/>
    <w:rsid w:val="00E84097"/>
    <w:rsid w:val="00EA492F"/>
    <w:rsid w:val="00EC69E6"/>
    <w:rsid w:val="00EE42F0"/>
    <w:rsid w:val="00EE617D"/>
    <w:rsid w:val="00EE6E91"/>
    <w:rsid w:val="00EF6D90"/>
    <w:rsid w:val="00F05CE1"/>
    <w:rsid w:val="00F17DA8"/>
    <w:rsid w:val="00F46AD5"/>
    <w:rsid w:val="00F66918"/>
    <w:rsid w:val="00F718D2"/>
    <w:rsid w:val="00F72870"/>
    <w:rsid w:val="00F75B8B"/>
    <w:rsid w:val="00F827FF"/>
    <w:rsid w:val="00F97D05"/>
    <w:rsid w:val="00FB7A64"/>
    <w:rsid w:val="00FD4236"/>
    <w:rsid w:val="00FE5BCC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58446B30"/>
  <w15:docId w15:val="{A469D6BC-E261-465A-9B1E-04B4F79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rsid w:val="008D7AC7"/>
    <w:pPr>
      <w:wordWrap w:val="0"/>
      <w:spacing w:line="288" w:lineRule="auto"/>
      <w:jc w:val="both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43C83-AC6F-44DB-ABF4-EDA22B6A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 sojung</cp:lastModifiedBy>
  <cp:revision>2</cp:revision>
  <cp:lastPrinted>2009-03-16T08:33:00Z</cp:lastPrinted>
  <dcterms:created xsi:type="dcterms:W3CDTF">2019-03-09T13:09:00Z</dcterms:created>
  <dcterms:modified xsi:type="dcterms:W3CDTF">2019-03-09T13:09:00Z</dcterms:modified>
</cp:coreProperties>
</file>