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F6719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F6719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F67196" w:rsidP="00FB0D71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0B0BE0" w:rsidRPr="008569B2">
              <w:rPr>
                <w:rFonts w:asciiTheme="minorEastAsia" w:hAnsiTheme="minorEastAsia" w:hint="eastAsia"/>
              </w:rPr>
              <w:t>년</w:t>
            </w:r>
            <w:r w:rsidR="00FB0D7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FB0D71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12</w:t>
            </w:r>
            <w:r w:rsidR="000B0BE0" w:rsidRPr="008569B2">
              <w:rPr>
                <w:rFonts w:asciiTheme="minorEastAsia" w:hAnsiTheme="minorEastAsia" w:hint="eastAsia"/>
              </w:rPr>
              <w:t>일</w:t>
            </w:r>
            <w:r w:rsidR="00FB0D71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화</w:t>
            </w:r>
            <w:r w:rsidR="000B0BE0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    </w:t>
            </w:r>
            <w:r w:rsidR="002323A9">
              <w:rPr>
                <w:rFonts w:asciiTheme="minorEastAsia" w:hAnsiTheme="minorEastAsia"/>
              </w:rPr>
              <w:t>11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 w:rsidR="00FB0D71">
              <w:rPr>
                <w:rFonts w:asciiTheme="minorEastAsia" w:hAnsiTheme="minorEastAsia" w:hint="eastAsia"/>
              </w:rPr>
              <w:t xml:space="preserve"> </w:t>
            </w:r>
            <w:r w:rsidR="002323A9"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2323A9">
              <w:rPr>
                <w:rFonts w:asciiTheme="minorEastAsia" w:hAnsiTheme="minorEastAsia" w:hint="eastAsia"/>
              </w:rPr>
              <w:t xml:space="preserve"> 12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 w:rsidR="00FB0D71">
              <w:rPr>
                <w:rFonts w:asciiTheme="minorEastAsia" w:hAnsiTheme="minorEastAsia" w:hint="eastAsia"/>
              </w:rPr>
              <w:t xml:space="preserve"> </w:t>
            </w:r>
            <w:r w:rsidR="002323A9"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>분</w:t>
            </w:r>
            <w:r w:rsidR="00FB0D71">
              <w:rPr>
                <w:rFonts w:asciiTheme="minorEastAsia" w:hAnsiTheme="minorEastAsia" w:hint="eastAsia"/>
              </w:rPr>
              <w:t xml:space="preserve"> (</w:t>
            </w:r>
            <w:r w:rsidR="002323A9">
              <w:rPr>
                <w:rFonts w:asciiTheme="minorEastAsia" w:hAnsiTheme="minorEastAsia" w:hint="eastAsia"/>
              </w:rPr>
              <w:t>1</w:t>
            </w:r>
            <w:r w:rsidR="000B0BE0" w:rsidRPr="008569B2">
              <w:rPr>
                <w:rFonts w:asciiTheme="minorEastAsia" w:hAnsiTheme="minorEastAsia" w:hint="eastAsia"/>
              </w:rPr>
              <w:t>시간</w:t>
            </w:r>
            <w:r w:rsidR="00FB0D71">
              <w:rPr>
                <w:rFonts w:asciiTheme="minorEastAsia" w:hAnsiTheme="minorEastAsia" w:hint="eastAsia"/>
              </w:rPr>
              <w:t xml:space="preserve"> </w:t>
            </w:r>
            <w:r w:rsidR="002323A9">
              <w:rPr>
                <w:rFonts w:asciiTheme="minorEastAsia" w:hAnsiTheme="minorEastAsia" w:hint="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C51092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619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C51092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 민태준 박재효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C51092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김수은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C51092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발표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3F0906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 xml:space="preserve">발표 </w:t>
            </w:r>
            <w:r w:rsidRPr="003F0906">
              <w:rPr>
                <w:rFonts w:asciiTheme="minorEastAsia" w:hAnsiTheme="minorEastAsia" w:hint="eastAsia"/>
                <w:b/>
              </w:rPr>
              <w:t>:</w:t>
            </w:r>
            <w:proofErr w:type="gramEnd"/>
            <w:r w:rsidR="00F67196" w:rsidRPr="003F0906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FB0D71">
              <w:rPr>
                <w:rFonts w:asciiTheme="minorEastAsia" w:hAnsiTheme="minorEastAsia" w:hint="eastAsia"/>
                <w:b/>
              </w:rPr>
              <w:t>기획안</w:t>
            </w:r>
            <w:proofErr w:type="spellEnd"/>
            <w:r w:rsidR="00FB0D71">
              <w:rPr>
                <w:rFonts w:asciiTheme="minorEastAsia" w:hAnsiTheme="minorEastAsia" w:hint="eastAsia"/>
                <w:b/>
              </w:rPr>
              <w:t xml:space="preserve"> 발표</w:t>
            </w:r>
          </w:p>
          <w:p w:rsidR="00842892" w:rsidRPr="003F0906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3F0906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F67196" w:rsidRPr="003F0906">
              <w:rPr>
                <w:rFonts w:asciiTheme="minorEastAsia" w:hAnsiTheme="minorEastAsia"/>
                <w:b/>
              </w:rPr>
              <w:t xml:space="preserve"> </w:t>
            </w:r>
            <w:r w:rsidR="00F67196" w:rsidRPr="003F0906">
              <w:rPr>
                <w:rFonts w:asciiTheme="minorEastAsia" w:hAnsiTheme="minorEastAsia" w:hint="eastAsia"/>
                <w:b/>
              </w:rPr>
              <w:t>전체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3F0906">
              <w:rPr>
                <w:rFonts w:asciiTheme="minorEastAsia" w:hAnsiTheme="minorEastAsia" w:hint="eastAsia"/>
                <w:b/>
              </w:rPr>
              <w:t>적외선</w:t>
            </w:r>
            <w:r w:rsidR="0071004A">
              <w:rPr>
                <w:rFonts w:asciiTheme="minorEastAsia" w:hAnsiTheme="minorEastAsia" w:hint="eastAsia"/>
                <w:b/>
              </w:rPr>
              <w:t xml:space="preserve"> 신호등</w:t>
            </w:r>
            <w:r w:rsidR="003F0906">
              <w:rPr>
                <w:rFonts w:asciiTheme="minorEastAsia" w:hAnsiTheme="minorEastAsia" w:hint="eastAsia"/>
                <w:b/>
              </w:rPr>
              <w:t xml:space="preserve">, 내부 환경 관리 </w:t>
            </w:r>
            <w:proofErr w:type="spellStart"/>
            <w:r w:rsidR="003F0906">
              <w:rPr>
                <w:rFonts w:asciiTheme="minorEastAsia" w:hAnsiTheme="minorEastAsia"/>
                <w:b/>
              </w:rPr>
              <w:t>IoT</w:t>
            </w:r>
            <w:proofErr w:type="spellEnd"/>
            <w:r w:rsidR="003F0906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3F0906">
              <w:rPr>
                <w:rFonts w:asciiTheme="minorEastAsia" w:hAnsiTheme="minorEastAsia" w:hint="eastAsia"/>
                <w:b/>
              </w:rPr>
              <w:t>기획안</w:t>
            </w:r>
            <w:proofErr w:type="spellEnd"/>
            <w:r w:rsidR="003F0906">
              <w:rPr>
                <w:rFonts w:asciiTheme="minorEastAsia" w:hAnsiTheme="minorEastAsia" w:hint="eastAsia"/>
                <w:b/>
              </w:rPr>
              <w:t xml:space="preserve"> 제출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3F0906" w:rsidRDefault="003F0906" w:rsidP="00087436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3F0906">
              <w:rPr>
                <w:rFonts w:asciiTheme="minorEastAsia" w:hAnsiTheme="minorEastAsia" w:hint="eastAsia"/>
                <w:b/>
                <w:i/>
                <w:u w:val="single"/>
              </w:rPr>
              <w:t>적외선 신호등</w:t>
            </w:r>
          </w:p>
          <w:p w:rsidR="003F0906" w:rsidRPr="00B732E0" w:rsidRDefault="003F0906" w:rsidP="003F0906">
            <w:pPr>
              <w:rPr>
                <w:rFonts w:asciiTheme="minorEastAsia" w:hAnsiTheme="minorEastAsia"/>
              </w:rPr>
            </w:pPr>
            <w:r w:rsidRPr="003F0906">
              <w:rPr>
                <w:rFonts w:asciiTheme="minorEastAsia" w:hAnsiTheme="minorEastAsia" w:hint="eastAsia"/>
              </w:rPr>
              <w:t>목표)</w:t>
            </w:r>
            <w:r>
              <w:rPr>
                <w:rFonts w:asciiTheme="minorEastAsia" w:hAnsiTheme="minorEastAsia" w:hint="eastAsia"/>
              </w:rPr>
              <w:t>특정시간대에 보행자 신호등 이용도가 높은 경우가 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반대의 경우도 존재한다.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이러한 점을 중점으로 차량과 보행자 신호등 간의 효율적인 작동,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 부가적인 정보를 제공할 수 있도록 한다.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 w:rsidRPr="003F0906">
              <w:rPr>
                <w:rFonts w:asciiTheme="minorEastAsia" w:hAnsiTheme="minorEastAsia" w:hint="eastAsia"/>
              </w:rPr>
              <w:t>개발내용)</w:t>
            </w:r>
            <w:r>
              <w:rPr>
                <w:rFonts w:asciiTheme="minorEastAsia" w:hAnsiTheme="minorEastAsia" w:hint="eastAsia"/>
              </w:rPr>
              <w:t xml:space="preserve"> 보행자 신호등에 적외선 센서를 설치한다.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 센서로부터 보행자가 신호등을 이용하기 위해 서있는 횡단보도 대기구간에 어느 만큼의 보행자가 존재하는 지를 파악할 수 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측정치를 도달하면 보행자 신호가 바뀌는 시스템이다.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3F0906" w:rsidRDefault="003F0906" w:rsidP="003F0906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부가적으로 이러한 혼잡도 및 이용도 정보를 활용하여 택시운전 기사에게 </w:t>
            </w:r>
            <w:proofErr w:type="spellStart"/>
            <w:r>
              <w:rPr>
                <w:rFonts w:asciiTheme="minorEastAsia" w:hAnsiTheme="minorEastAsia" w:hint="eastAsia"/>
              </w:rPr>
              <w:t>승차객의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또는 운전자 및 보행자에게 도로의 혼잡도 등을 알려줄 수 있는 </w:t>
            </w:r>
            <w:proofErr w:type="spellStart"/>
            <w:r>
              <w:rPr>
                <w:rFonts w:asciiTheme="minorEastAsia" w:hAnsiTheme="minorEastAsia" w:hint="eastAsia"/>
              </w:rPr>
              <w:t>어플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서비스를 제작할 수 있다.</w:t>
            </w:r>
          </w:p>
          <w:p w:rsidR="003F0906" w:rsidRDefault="003F090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결과물 내역)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 적외선으로 보행자를 인식 후 이전보다 비교적 효율적으로 작동하는 신호체계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택시기사분들을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위한 </w:t>
            </w:r>
            <w:proofErr w:type="spellStart"/>
            <w:r>
              <w:rPr>
                <w:rFonts w:asciiTheme="minorEastAsia" w:hAnsiTheme="minorEastAsia" w:hint="eastAsia"/>
              </w:rPr>
              <w:t>승차객</w:t>
            </w:r>
            <w:proofErr w:type="spellEnd"/>
            <w:r>
              <w:rPr>
                <w:rFonts w:asciiTheme="minorEastAsia" w:hAnsiTheme="minorEastAsia" w:hint="eastAsia"/>
              </w:rPr>
              <w:t xml:space="preserve"> 위치 파악 등의 정보 </w:t>
            </w:r>
            <w:proofErr w:type="spellStart"/>
            <w:r>
              <w:rPr>
                <w:rFonts w:asciiTheme="minorEastAsia" w:hAnsiTheme="minorEastAsia" w:hint="eastAsia"/>
              </w:rPr>
              <w:t>어플</w:t>
            </w:r>
            <w:proofErr w:type="spellEnd"/>
          </w:p>
          <w:p w:rsidR="003F0906" w:rsidRPr="00B732E0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보행자,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운전자를 위한 도로의 혼잡도 정보 </w:t>
            </w:r>
            <w:proofErr w:type="spellStart"/>
            <w:r>
              <w:rPr>
                <w:rFonts w:asciiTheme="minorEastAsia" w:hAnsiTheme="minorEastAsia" w:hint="eastAsia"/>
              </w:rPr>
              <w:t>어플</w:t>
            </w:r>
            <w:proofErr w:type="spellEnd"/>
            <w:r>
              <w:rPr>
                <w:rFonts w:asciiTheme="minorEastAsia" w:hAnsiTheme="minorEastAsia" w:hint="eastAsia"/>
              </w:rPr>
              <w:t xml:space="preserve"> 등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현실적 제한 요소) 서버의 통신 및 정확도를 고려해야한다.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기대 효과) 보행자 신호등에 혼잡도가 높지 않을 경우,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충분히 승용차들이 원활하게 이동을 할 수 있음에도 불구하고 보행자 신호에 정지해야 하는 경우가 불가피하게 존재한다.</w:t>
            </w:r>
          </w:p>
          <w:p w:rsid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이러한 부분에서 최소한으로 보행자 신호등을 운행하여 보행자 신호등 및 승용차 신호등의 효율적인 작동과 교통체증 문제의 해결 등을 기대할 수 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3F0906" w:rsidRPr="003F0906" w:rsidRDefault="003F0906" w:rsidP="003F0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추가적으로 </w:t>
            </w:r>
            <w:proofErr w:type="spellStart"/>
            <w:r>
              <w:rPr>
                <w:rFonts w:asciiTheme="minorEastAsia" w:hAnsiTheme="minorEastAsia" w:hint="eastAsia"/>
              </w:rPr>
              <w:t>택시기사분들에게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승차객들의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적절한 위치 등을 파악할 수 있는 시스템 기능 또는 보행자,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운전자들에게 거리의 혼잡도 또한 제공할 수 있다고 기대한다.</w:t>
            </w:r>
          </w:p>
          <w:p w:rsidR="003F0906" w:rsidRDefault="003F0906" w:rsidP="00087436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:rsidR="003F0906" w:rsidRPr="003F0906" w:rsidRDefault="003F0906" w:rsidP="00087436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3F0906">
              <w:rPr>
                <w:rFonts w:asciiTheme="minorEastAsia" w:hAnsiTheme="minorEastAsia" w:hint="eastAsia"/>
                <w:b/>
                <w:i/>
                <w:u w:val="single"/>
              </w:rPr>
              <w:t xml:space="preserve">내부 환경 </w:t>
            </w:r>
            <w:proofErr w:type="spellStart"/>
            <w:r w:rsidRPr="003F0906">
              <w:rPr>
                <w:rFonts w:asciiTheme="minorEastAsia" w:hAnsiTheme="minorEastAsia" w:hint="eastAsia"/>
                <w:b/>
                <w:i/>
                <w:u w:val="single"/>
              </w:rPr>
              <w:t>괸리</w:t>
            </w:r>
            <w:proofErr w:type="spellEnd"/>
            <w:r w:rsidRPr="003F0906">
              <w:rPr>
                <w:rFonts w:asciiTheme="minorEastAsia" w:hAnsiTheme="minorEastAsia" w:hint="eastAsia"/>
                <w:b/>
                <w:i/>
                <w:u w:val="single"/>
              </w:rPr>
              <w:t xml:space="preserve"> </w:t>
            </w:r>
            <w:proofErr w:type="spellStart"/>
            <w:r w:rsidRPr="003F0906">
              <w:rPr>
                <w:rFonts w:asciiTheme="minorEastAsia" w:hAnsiTheme="minorEastAsia"/>
                <w:b/>
                <w:i/>
                <w:u w:val="single"/>
              </w:rPr>
              <w:t>IoT</w:t>
            </w:r>
            <w:proofErr w:type="spellEnd"/>
          </w:p>
          <w:p w:rsidR="00842892" w:rsidRDefault="003F0906" w:rsidP="0008743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</w:rPr>
              <w:t>목표)</w:t>
            </w:r>
            <w:r>
              <w:rPr>
                <w:rFonts w:asciiTheme="minorEastAsia" w:hAnsiTheme="minorEastAsia"/>
              </w:rPr>
              <w:t xml:space="preserve"> </w:t>
            </w:r>
            <w:r w:rsidRPr="00296573">
              <w:rPr>
                <w:rFonts w:asciiTheme="minorEastAsia" w:hAnsiTheme="minorEastAsia"/>
                <w:szCs w:val="20"/>
              </w:rPr>
              <w:t xml:space="preserve">설치한 곳의 기온, 습도, 미세먼지를 측정하여 자동으로 연동 가구를 가동할 수 </w:t>
            </w:r>
            <w:r w:rsidRPr="00296573">
              <w:rPr>
                <w:rFonts w:asciiTheme="minorEastAsia" w:hAnsiTheme="minorEastAsia"/>
                <w:szCs w:val="20"/>
              </w:rPr>
              <w:lastRenderedPageBreak/>
              <w:t xml:space="preserve">있는 </w:t>
            </w:r>
            <w:proofErr w:type="spellStart"/>
            <w:r w:rsidRPr="00296573">
              <w:rPr>
                <w:rFonts w:asciiTheme="minorEastAsia" w:hAnsiTheme="minorEastAsia"/>
                <w:szCs w:val="20"/>
              </w:rPr>
              <w:t>IoT</w:t>
            </w:r>
            <w:proofErr w:type="spellEnd"/>
            <w:r w:rsidRPr="00296573">
              <w:rPr>
                <w:rFonts w:asciiTheme="minorEastAsia" w:hAnsiTheme="minorEastAsia"/>
                <w:szCs w:val="20"/>
              </w:rPr>
              <w:t>를 제작한다</w:t>
            </w:r>
          </w:p>
          <w:p w:rsidR="003F0906" w:rsidRDefault="003F090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0"/>
              </w:rPr>
              <w:t>개발 내용)</w:t>
            </w:r>
          </w:p>
          <w:p w:rsidR="00026554" w:rsidRPr="00296573" w:rsidRDefault="00026554" w:rsidP="00026554">
            <w:pPr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 xml:space="preserve">크게 실내용 기기, 실외용 기기, 연동 APP, 연동 가구(ex 창문, </w:t>
            </w:r>
            <w:proofErr w:type="spellStart"/>
            <w:r w:rsidRPr="00296573">
              <w:rPr>
                <w:rFonts w:asciiTheme="minorEastAsia" w:hAnsiTheme="minorEastAsia"/>
                <w:szCs w:val="20"/>
              </w:rPr>
              <w:t>어에컨</w:t>
            </w:r>
            <w:proofErr w:type="spellEnd"/>
            <w:r w:rsidRPr="00296573">
              <w:rPr>
                <w:rFonts w:asciiTheme="minorEastAsia" w:hAnsiTheme="minorEastAsia"/>
                <w:szCs w:val="20"/>
              </w:rPr>
              <w:t>, 보일러 등)로 이루어져 있다.</w:t>
            </w:r>
          </w:p>
          <w:p w:rsidR="00026554" w:rsidRPr="00296573" w:rsidRDefault="00026554" w:rsidP="00026554">
            <w:pPr>
              <w:ind w:left="200" w:hanging="200"/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>실내용 기기는 측정을 원하는 곳(집 안)에 설치를 하고 실외용 기기는 실외(집 밖)에 설치한다. 각각 실내와 실외의 미세먼지, 습도, 기온을 측정하여 비교를 한다. 측정된 값을 토대로 연동 가구를 가동시킬지 말지 결정한다.</w:t>
            </w:r>
          </w:p>
          <w:p w:rsidR="00026554" w:rsidRPr="00296573" w:rsidRDefault="00026554" w:rsidP="00026554">
            <w:pPr>
              <w:ind w:left="200" w:hanging="200"/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>실내용 기기에는 실외용 기기와 다르게 적외선 통신기를 부착하여, 연동 가구를 가동시킬 수 있도록 한다.</w:t>
            </w:r>
          </w:p>
          <w:p w:rsidR="00026554" w:rsidRPr="00296573" w:rsidRDefault="00026554" w:rsidP="00026554">
            <w:pPr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 xml:space="preserve">(ex 실외용 기기에서 측정된 미세먼지 농도가 실내에서 측정된 미세먼지 농도보다 높을 경우 창문이 자동으로 닫힘.) </w:t>
            </w:r>
          </w:p>
          <w:p w:rsidR="00026554" w:rsidRPr="00296573" w:rsidRDefault="00026554" w:rsidP="00026554">
            <w:pPr>
              <w:ind w:left="200" w:hanging="200"/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>측정된 값은 수치화 되어 연동 APP으로 전송이 되어 사용자가 언제, 어디서나 간편하게 확인할 수 있다. 또한 연동된 가구의 가동 여부를 사용자가 임의로 설정할 수 있다.</w:t>
            </w:r>
          </w:p>
          <w:p w:rsidR="003F0906" w:rsidRPr="00026554" w:rsidRDefault="00026554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결과물 내역)</w:t>
            </w:r>
          </w:p>
          <w:p w:rsidR="00026554" w:rsidRPr="00296573" w:rsidRDefault="00026554" w:rsidP="00026554">
            <w:pPr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>실내와 실외의 기온, 미세먼지, 습도 등을 비교 분석하여 실내 환경을 개선하고 사용자가 이를 APP을 통해 확인 할 수 있다.</w:t>
            </w:r>
          </w:p>
          <w:p w:rsidR="00026554" w:rsidRPr="00296573" w:rsidRDefault="00026554" w:rsidP="000265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차별화 전략)</w:t>
            </w:r>
            <w:r>
              <w:rPr>
                <w:rFonts w:asciiTheme="minorEastAsia" w:hAnsiTheme="minorEastAsia"/>
              </w:rPr>
              <w:t xml:space="preserve"> </w:t>
            </w:r>
            <w:r w:rsidRPr="00296573">
              <w:rPr>
                <w:rFonts w:asciiTheme="minorEastAsia" w:hAnsiTheme="minorEastAsia"/>
                <w:szCs w:val="20"/>
              </w:rPr>
              <w:t>적외선 통신을 사용하기 때문에 리모컨 사용이 되는 기기일 경우, 다른 추가적인 설치를 하지 않아도 연동 가구로 이용이 가능하다.</w:t>
            </w:r>
          </w:p>
          <w:p w:rsidR="00026554" w:rsidRPr="00296573" w:rsidRDefault="00026554" w:rsidP="00026554">
            <w:pPr>
              <w:rPr>
                <w:rFonts w:asciiTheme="minorEastAsia" w:hAnsiTheme="minorEastAsia"/>
              </w:rPr>
            </w:pPr>
            <w:r w:rsidRPr="00296573">
              <w:rPr>
                <w:rFonts w:asciiTheme="minorEastAsia" w:hAnsiTheme="minorEastAsia"/>
                <w:szCs w:val="20"/>
              </w:rPr>
              <w:t>실내용 기기와 실외용 기기의 설치만으로 사용이 가능 하기 때문에 여러 곳에서 사용이 용의하다. (자동차에 설치하여 차량 내부 관리 등)</w:t>
            </w:r>
          </w:p>
          <w:p w:rsidR="00842892" w:rsidRDefault="00026554" w:rsidP="0008743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</w:rPr>
              <w:t>기대효과)</w:t>
            </w:r>
            <w:r>
              <w:rPr>
                <w:rFonts w:asciiTheme="minorEastAsia" w:hAnsiTheme="minorEastAsia"/>
              </w:rPr>
              <w:t xml:space="preserve"> </w:t>
            </w:r>
            <w:r w:rsidRPr="00296573">
              <w:rPr>
                <w:rFonts w:asciiTheme="minorEastAsia" w:hAnsiTheme="minorEastAsia"/>
                <w:szCs w:val="20"/>
              </w:rPr>
              <w:t>미세먼지의 농도가 높아지는 요즘, 바쁜 현대인들에게는 집안을 주기적으로 환기를 시키기가 어렵다. 이 기기를 통하여 자동으로 집안의 공기를 쾌적하게 유지를 해줌으로써 삶의 질 향상 시킬 수 있다.</w:t>
            </w:r>
          </w:p>
          <w:p w:rsidR="00026554" w:rsidRPr="00026554" w:rsidRDefault="00026554" w:rsidP="00087436">
            <w:pPr>
              <w:rPr>
                <w:rFonts w:asciiTheme="minorEastAsia" w:hAnsiTheme="minorEastAsia"/>
              </w:rPr>
            </w:pPr>
          </w:p>
          <w:p w:rsidR="00026554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</w:p>
          <w:p w:rsidR="00026554" w:rsidRDefault="00026554" w:rsidP="00CD24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차별화가 필요</w:t>
            </w:r>
          </w:p>
          <w:p w:rsidR="00026554" w:rsidRDefault="00026554" w:rsidP="00026554">
            <w:pPr>
              <w:pStyle w:val="a7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보안,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통신 측면 등에서의 기존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제춤과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달리 우수한 점 어필 등</w:t>
            </w:r>
          </w:p>
          <w:p w:rsidR="00026554" w:rsidRDefault="00026554" w:rsidP="000265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자신이 사용자라 생각하며 기술을 적기.</w:t>
            </w:r>
          </w:p>
          <w:p w:rsidR="00026554" w:rsidRDefault="00026554" w:rsidP="000265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아이디어에 필요한 기능(</w:t>
            </w:r>
            <w:r>
              <w:rPr>
                <w:rFonts w:asciiTheme="minorEastAsia" w:hAnsiTheme="minorEastAsia"/>
                <w:szCs w:val="20"/>
              </w:rPr>
              <w:t>+</w:t>
            </w:r>
            <w:r>
              <w:rPr>
                <w:rFonts w:asciiTheme="minorEastAsia" w:hAnsiTheme="minorEastAsia" w:hint="eastAsia"/>
                <w:szCs w:val="20"/>
              </w:rPr>
              <w:t>제품)과 그 기능을 사용하기 위한 기술 조사 필요</w:t>
            </w:r>
          </w:p>
          <w:p w:rsidR="00026554" w:rsidRDefault="00026554" w:rsidP="000265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신호등의 경우, 추가할 기능이 있었으면 좋겠음.</w:t>
            </w:r>
          </w:p>
          <w:p w:rsidR="00026554" w:rsidRDefault="00026554" w:rsidP="00026554">
            <w:pPr>
              <w:rPr>
                <w:rFonts w:asciiTheme="minorEastAsia" w:hAnsiTheme="minorEastAsia"/>
                <w:szCs w:val="20"/>
              </w:rPr>
            </w:pPr>
          </w:p>
          <w:p w:rsidR="00026554" w:rsidRPr="00026554" w:rsidRDefault="00026554" w:rsidP="000265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두 아이디어 중에 하나를 선택하여 발전시키기</w:t>
            </w:r>
          </w:p>
          <w:p w:rsidR="00842892" w:rsidRPr="008569B2" w:rsidRDefault="00CD248B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0B0BE0" w:rsidRPr="008569B2" w:rsidTr="00FB0D71">
        <w:trPr>
          <w:trHeight w:val="1692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026554" w:rsidRDefault="00026554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적외선 신호등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기획안</w:t>
            </w:r>
            <w:proofErr w:type="spellEnd"/>
          </w:p>
          <w:p w:rsidR="000B0BE0" w:rsidRPr="008569B2" w:rsidRDefault="00026554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 xml:space="preserve">내부 환경 관리 </w:t>
            </w:r>
            <w:proofErr w:type="spellStart"/>
            <w:r>
              <w:rPr>
                <w:rFonts w:asciiTheme="minorEastAsia" w:hAnsiTheme="minorEastAsia"/>
                <w:b/>
              </w:rPr>
              <w:t>IoT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기획안</w:t>
            </w:r>
            <w:proofErr w:type="spellEnd"/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20" w:rsidRDefault="00625820" w:rsidP="000672C1">
      <w:r>
        <w:separator/>
      </w:r>
    </w:p>
  </w:endnote>
  <w:endnote w:type="continuationSeparator" w:id="0">
    <w:p w:rsidR="00625820" w:rsidRDefault="0062582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0D7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FB0D71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20" w:rsidRDefault="00625820" w:rsidP="000672C1">
      <w:r>
        <w:separator/>
      </w:r>
    </w:p>
  </w:footnote>
  <w:footnote w:type="continuationSeparator" w:id="0">
    <w:p w:rsidR="00625820" w:rsidRDefault="0062582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BA3277C"/>
    <w:multiLevelType w:val="hybridMultilevel"/>
    <w:tmpl w:val="90E406DE"/>
    <w:lvl w:ilvl="0" w:tplc="DE1C8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26554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323A9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F0906"/>
    <w:rsid w:val="00406240"/>
    <w:rsid w:val="00411110"/>
    <w:rsid w:val="00417C26"/>
    <w:rsid w:val="00420185"/>
    <w:rsid w:val="00454761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25820"/>
    <w:rsid w:val="00632672"/>
    <w:rsid w:val="00673DF1"/>
    <w:rsid w:val="00697C6A"/>
    <w:rsid w:val="006E6132"/>
    <w:rsid w:val="006F5793"/>
    <w:rsid w:val="0071004A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485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109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67196"/>
    <w:rsid w:val="00F718D2"/>
    <w:rsid w:val="00F72870"/>
    <w:rsid w:val="00F96155"/>
    <w:rsid w:val="00F97D05"/>
    <w:rsid w:val="00FA6B86"/>
    <w:rsid w:val="00FB0D71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2053B-CF1C-453C-AA90-2B2A33C6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47</cp:revision>
  <cp:lastPrinted>2009-03-16T08:33:00Z</cp:lastPrinted>
  <dcterms:created xsi:type="dcterms:W3CDTF">2009-03-14T05:33:00Z</dcterms:created>
  <dcterms:modified xsi:type="dcterms:W3CDTF">2019-04-02T07:51:00Z</dcterms:modified>
</cp:coreProperties>
</file>