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240"/>
        <w:jc w:val="center"/>
        <w:rPr>
          <w:rFonts w:ascii="맑은 고딕" w:hAnsi="맑은 고딕" w:asciiTheme="minorEastAsia" w:hAnsiTheme="minorEastAsia"/>
          <w:b/>
          <w:b/>
          <w:sz w:val="28"/>
          <w:szCs w:val="28"/>
        </w:rPr>
      </w:pPr>
      <w:r>
        <w:rPr>
          <w:rFonts w:ascii="맑은 고딕" w:hAnsi="맑은 고딕" w:asciiTheme="minorEastAsia" w:hAnsiTheme="minorEastAsia"/>
          <w:b/>
          <w:sz w:val="28"/>
          <w:szCs w:val="28"/>
        </w:rPr>
        <w:t>팀  미 팅  회 의 록</w:t>
      </w:r>
    </w:p>
    <w:tbl>
      <w:tblPr>
        <w:tblStyle w:val="a3"/>
        <w:tblW w:w="48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0"/>
        <w:gridCol w:w="3266"/>
        <w:gridCol w:w="1190"/>
        <w:gridCol w:w="3546"/>
      </w:tblGrid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팀명</w:t>
            </w:r>
          </w:p>
        </w:tc>
        <w:tc>
          <w:tcPr>
            <w:tcW w:w="3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  <w:t>A.T.R</w:t>
            </w:r>
          </w:p>
        </w:tc>
        <w:tc>
          <w:tcPr>
            <w:tcW w:w="119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차수</w:t>
            </w:r>
          </w:p>
        </w:tc>
        <w:tc>
          <w:tcPr>
            <w:tcW w:w="3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="맑은 고딕" w:hAnsi="맑은 고딕" w:asciiTheme="minorEastAsia" w:hAnsiTheme="minorEastAsia"/>
              </w:rPr>
              <w:t>차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일 시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맑은 고딕" w:hAnsi="맑은 고딕" w:asciiTheme="minorEastAsia" w:hAnsiTheme="minorEastAsia"/>
              </w:rPr>
              <w:t xml:space="preserve">      </w:t>
            </w:r>
            <w:r>
              <w:rPr>
                <w:rFonts w:asciiTheme="minorEastAsia" w:hAnsiTheme="minorEastAsia"/>
              </w:rPr>
              <w:t>2019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="맑은 고딕" w:hAnsi="맑은 고딕" w:asciiTheme="minorEastAsia" w:hAnsiTheme="minorEastAsia"/>
              </w:rPr>
              <w:t xml:space="preserve">년    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="맑은 고딕" w:hAnsi="맑은 고딕" w:asciiTheme="minorEastAsia" w:hAnsiTheme="minorEastAsia"/>
              </w:rPr>
              <w:t xml:space="preserve">월    </w:t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="맑은 고딕" w:hAnsi="맑은 고딕" w:asciiTheme="minorEastAsia" w:hAnsiTheme="minorEastAsia"/>
              </w:rPr>
              <w:t xml:space="preserve">일  </w:t>
            </w:r>
            <w:r>
              <w:rPr>
                <w:rFonts w:ascii="맑은 고딕" w:hAnsi="맑은 고딕" w:asciiTheme="minorEastAsia" w:hAnsiTheme="minorEastAsia"/>
              </w:rPr>
              <w:t>월</w:t>
            </w:r>
            <w:r>
              <w:rPr>
                <w:rFonts w:ascii="맑은 고딕" w:hAnsi="맑은 고딕" w:asciiTheme="minorEastAsia" w:hAnsiTheme="minorEastAsia"/>
              </w:rPr>
              <w:t xml:space="preserve">  요일      </w:t>
            </w:r>
            <w:r>
              <w:rPr>
                <w:rFonts w:asciiTheme="minorEastAsia" w:hAnsiTheme="minorEastAsia"/>
              </w:rPr>
              <w:t xml:space="preserve">19  </w:t>
            </w:r>
            <w:r>
              <w:rPr>
                <w:rFonts w:ascii="맑은 고딕" w:hAnsi="맑은 고딕" w:asciiTheme="minorEastAsia" w:hAnsiTheme="minorEastAsia"/>
              </w:rPr>
              <w:t xml:space="preserve">시   </w:t>
            </w:r>
            <w:r>
              <w:rPr>
                <w:rFonts w:asciiTheme="minorEastAsia" w:hAnsiTheme="minorEastAsia"/>
              </w:rPr>
              <w:t>00</w:t>
            </w:r>
            <w:r>
              <w:rPr>
                <w:rFonts w:ascii="맑은 고딕" w:hAnsi="맑은 고딕" w:asciiTheme="minorEastAsia" w:hAnsiTheme="minorEastAsia"/>
              </w:rPr>
              <w:t xml:space="preserve">분 –  </w:t>
            </w:r>
            <w:r>
              <w:rPr>
                <w:rFonts w:asciiTheme="minorEastAsia" w:hAnsiTheme="minorEastAsia"/>
              </w:rPr>
              <w:t>20</w:t>
            </w:r>
            <w:r>
              <w:rPr>
                <w:rFonts w:ascii="맑은 고딕" w:hAnsi="맑은 고딕" w:asciiTheme="minorEastAsia" w:hAnsiTheme="minorEastAsia"/>
              </w:rPr>
              <w:t xml:space="preserve">시  </w:t>
            </w:r>
            <w:r>
              <w:rPr>
                <w:rFonts w:asciiTheme="minorEastAsia" w:hAnsiTheme="minorEastAsia"/>
              </w:rPr>
              <w:t xml:space="preserve">30 </w:t>
            </w:r>
            <w:r>
              <w:rPr>
                <w:rFonts w:ascii="맑은 고딕" w:hAnsi="맑은 고딕" w:asciiTheme="minorEastAsia" w:hAnsiTheme="minorEastAsia"/>
              </w:rPr>
              <w:t xml:space="preserve">분 </w:t>
            </w:r>
            <w:r>
              <w:rPr>
                <w:rFonts w:asciiTheme="minorEastAsia" w:hAnsiTheme="minorEastAsia"/>
              </w:rPr>
              <w:t xml:space="preserve">( 1 </w:t>
            </w:r>
            <w:r>
              <w:rPr>
                <w:rFonts w:ascii="맑은 고딕" w:hAnsi="맑은 고딕" w:asciiTheme="minorEastAsia" w:hAnsiTheme="minorEastAsia"/>
              </w:rPr>
              <w:t xml:space="preserve">시간 </w:t>
            </w:r>
            <w:r>
              <w:rPr>
                <w:rFonts w:asciiTheme="minorEastAsia" w:hAnsiTheme="minorEastAsia"/>
              </w:rPr>
              <w:t xml:space="preserve">30 </w:t>
            </w:r>
            <w:r>
              <w:rPr>
                <w:rFonts w:ascii="맑은 고딕" w:hAnsi="맑은 고딕" w:asciiTheme="minorEastAsia" w:hAnsiTheme="minorEastAsia"/>
              </w:rPr>
              <w:t>분</w:t>
            </w:r>
            <w:r>
              <w:rPr>
                <w:rFonts w:asciiTheme="minorEastAsia" w:hAnsiTheme="minorEastAsia"/>
              </w:rPr>
              <w:t>)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장 소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  <w:r>
              <w:rPr>
                <w:rFonts w:ascii="맑은 고딕" w:hAnsi="맑은 고딕" w:asciiTheme="minorEastAsia" w:hAnsiTheme="minorEastAsia"/>
              </w:rPr>
              <w:t>호관 자율주행 스튜디오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참석자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="맑은 고딕" w:hAnsi="맑은 고딕" w:asciiTheme="minorEastAsia" w:hAnsiTheme="minorEastAsia"/>
              </w:rPr>
              <w:t>김승환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홍일권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김영준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김병찬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김태훈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불참자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  <w:t>X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안 건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="맑은 고딕" w:hAnsi="맑은 고딕" w:asciiTheme="minorEastAsia" w:hAnsiTheme="minorEastAsia"/>
              </w:rPr>
              <w:t>중간 보고서 작성</w:t>
            </w:r>
          </w:p>
        </w:tc>
      </w:tr>
      <w:tr>
        <w:trPr>
          <w:trHeight w:val="8154" w:hRule="atLeast"/>
        </w:trPr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회의내용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b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맑은 고딕" w:hAnsi="맑은 고딕" w:asciiTheme="minorEastAsia" w:hAnsiTheme="minorEastAsia"/>
                <w:b/>
                <w:bCs/>
                <w:sz w:val="40"/>
                <w:szCs w:val="40"/>
                <w:u w:val="single"/>
              </w:rPr>
              <w:t>중간 보고서 작성에 대한 토의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 xml:space="preserve">1. </w:t>
            </w:r>
            <w:r>
              <w:rPr>
                <w:rFonts w:asciiTheme="minorEastAsia" w:hAnsiTheme="minorEastAsia"/>
                <w:sz w:val="32"/>
                <w:szCs w:val="32"/>
              </w:rPr>
              <w:t xml:space="preserve">PPT </w:t>
            </w:r>
            <w:r>
              <w:rPr>
                <w:rFonts w:ascii="맑은 고딕" w:hAnsi="맑은 고딕" w:asciiTheme="minorEastAsia" w:hAnsiTheme="minorEastAsia"/>
                <w:sz w:val="32"/>
                <w:szCs w:val="32"/>
              </w:rPr>
              <w:t>만들기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 xml:space="preserve">2. </w:t>
            </w:r>
            <w:r>
              <w:rPr>
                <w:rFonts w:ascii="맑은 고딕" w:hAnsi="맑은 고딕" w:asciiTheme="minorEastAsia" w:hAnsiTheme="minorEastAsia"/>
                <w:sz w:val="32"/>
                <w:szCs w:val="32"/>
              </w:rPr>
              <w:t>중간 계획서 작성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 xml:space="preserve">3. </w:t>
            </w:r>
            <w:r>
              <w:rPr>
                <w:rFonts w:ascii="맑은 고딕" w:hAnsi="맑은 고딕" w:asciiTheme="minorEastAsia" w:hAnsiTheme="minorEastAsia"/>
                <w:sz w:val="32"/>
                <w:szCs w:val="32"/>
              </w:rPr>
              <w:t>수행 계획서 수정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="맑은 고딕" w:hAnsi="맑은 고딕" w:asciiTheme="minorEastAsia" w:hAnsiTheme="minorEastAsia"/>
                <w:sz w:val="32"/>
                <w:szCs w:val="32"/>
              </w:rPr>
              <w:t>교수님과 미팅 이후 각 팀원에 역할 배분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· 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 xml:space="preserve">홍일권 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: App 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>담당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· 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 xml:space="preserve">김병찬 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: 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>보고서 담당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· 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 xml:space="preserve">김태훈 </w:t>
            </w:r>
            <w:r>
              <w:rPr>
                <w:rFonts w:asciiTheme="minorEastAsia" w:hAnsiTheme="minorEastAsia"/>
                <w:sz w:val="28"/>
                <w:szCs w:val="28"/>
              </w:rPr>
              <w:t>: App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>담당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· 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 xml:space="preserve">김영준 </w:t>
            </w:r>
            <w:r>
              <w:rPr>
                <w:rFonts w:asciiTheme="minorEastAsia" w:hAnsiTheme="minorEastAsia"/>
                <w:sz w:val="28"/>
                <w:szCs w:val="28"/>
              </w:rPr>
              <w:t>: App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>담당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· 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 xml:space="preserve">김승환 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: 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>음성합성 담당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</w:r>
          </w:p>
        </w:tc>
      </w:tr>
      <w:tr>
        <w:trPr>
          <w:trHeight w:val="2117" w:hRule="atLeast"/>
        </w:trPr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 w:asciiTheme="minorEastAsia" w:hAnsiTheme="minorEastAsia"/>
                <w:b/>
              </w:rPr>
              <w:t>결과물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· 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 xml:space="preserve">중간 발표 </w:t>
            </w:r>
            <w:r>
              <w:rPr>
                <w:rFonts w:asciiTheme="minorEastAsia" w:hAnsiTheme="minorEastAsia"/>
                <w:sz w:val="28"/>
                <w:szCs w:val="28"/>
              </w:rPr>
              <w:t>PPT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· 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>중간 계획서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</w:r>
          </w:p>
        </w:tc>
      </w:tr>
    </w:tbl>
    <w:p>
      <w:pPr>
        <w:pStyle w:val="Normal"/>
        <w:widowControl/>
        <w:jc w:val="center"/>
        <w:rPr>
          <w:rFonts w:ascii="맑은 고딕" w:hAnsi="맑은 고딕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</w:r>
      <w:r>
        <w:br w:type="page"/>
      </w:r>
    </w:p>
    <w:p>
      <w:pPr>
        <w:pStyle w:val="Normal"/>
        <w:widowControl/>
        <w:spacing w:before="0" w:after="240"/>
        <w:jc w:val="center"/>
        <w:rPr>
          <w:rFonts w:ascii="맑은 고딕" w:hAnsi="맑은 고딕" w:asciiTheme="minorEastAsia" w:hAnsiTheme="minorEastAsia"/>
          <w:b/>
          <w:b/>
        </w:rPr>
      </w:pPr>
      <w:bookmarkStart w:id="0" w:name="_GoBack"/>
      <w:bookmarkEnd w:id="0"/>
      <w:r>
        <w:rPr>
          <w:rFonts w:ascii="맑은 고딕" w:hAnsi="맑은 고딕" w:asciiTheme="minorEastAsia" w:hAnsiTheme="minorEastAsia"/>
          <w:b/>
          <w:sz w:val="28"/>
          <w:szCs w:val="28"/>
        </w:rPr>
        <w:t>교수님과의 팀 미팅 회의록</w:t>
      </w:r>
    </w:p>
    <w:tbl>
      <w:tblPr>
        <w:tblStyle w:val="a3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84"/>
        <w:gridCol w:w="3119"/>
        <w:gridCol w:w="1133"/>
        <w:gridCol w:w="4110"/>
      </w:tblGrid>
      <w:tr>
        <w:trPr/>
        <w:tc>
          <w:tcPr>
            <w:tcW w:w="138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팀명</w:t>
            </w:r>
          </w:p>
        </w:tc>
        <w:tc>
          <w:tcPr>
            <w:tcW w:w="3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  <w:t>A.T.R</w:t>
            </w:r>
          </w:p>
        </w:tc>
        <w:tc>
          <w:tcPr>
            <w:tcW w:w="1133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차수</w:t>
            </w:r>
          </w:p>
        </w:tc>
        <w:tc>
          <w:tcPr>
            <w:tcW w:w="4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="맑은 고딕" w:hAnsi="맑은 고딕" w:asciiTheme="minorEastAsia" w:hAnsiTheme="minorEastAsia"/>
              </w:rPr>
              <w:t>차</w:t>
            </w:r>
          </w:p>
        </w:tc>
      </w:tr>
      <w:tr>
        <w:trPr/>
        <w:tc>
          <w:tcPr>
            <w:tcW w:w="138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일 시</w:t>
            </w:r>
          </w:p>
        </w:tc>
        <w:tc>
          <w:tcPr>
            <w:tcW w:w="836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맑은 고딕" w:hAnsi="맑은 고딕" w:asciiTheme="minorEastAsia" w:hAnsiTheme="minorEastAsia"/>
              </w:rPr>
              <w:t xml:space="preserve">     </w:t>
            </w:r>
            <w:r>
              <w:rPr>
                <w:rFonts w:asciiTheme="minorEastAsia" w:hAnsiTheme="minorEastAsia"/>
              </w:rPr>
              <w:t>2019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="맑은 고딕" w:hAnsi="맑은 고딕" w:asciiTheme="minorEastAsia" w:hAnsiTheme="minorEastAsia"/>
              </w:rPr>
              <w:t xml:space="preserve">년   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="맑은 고딕" w:hAnsi="맑은 고딕" w:asciiTheme="minorEastAsia" w:hAnsiTheme="minorEastAsia"/>
              </w:rPr>
              <w:t xml:space="preserve">월    </w:t>
            </w:r>
            <w:r>
              <w:rPr>
                <w:rFonts w:asciiTheme="minorEastAsia" w:hAnsiTheme="minorEastAsia"/>
              </w:rPr>
              <w:t>17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="맑은 고딕" w:hAnsi="맑은 고딕" w:asciiTheme="minorEastAsia" w:hAnsiTheme="minorEastAsia"/>
              </w:rPr>
              <w:t xml:space="preserve">일   </w:t>
            </w:r>
            <w:r>
              <w:rPr>
                <w:rFonts w:ascii="맑은 고딕" w:hAnsi="맑은 고딕" w:asciiTheme="minorEastAsia" w:hAnsiTheme="minorEastAsia"/>
              </w:rPr>
              <w:t>월</w:t>
            </w:r>
            <w:r>
              <w:rPr>
                <w:rFonts w:ascii="맑은 고딕" w:hAnsi="맑은 고딕" w:asciiTheme="minorEastAsia" w:hAnsiTheme="minorEastAsia"/>
              </w:rPr>
              <w:t xml:space="preserve"> 요일     오후  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="맑은 고딕" w:hAnsi="맑은 고딕" w:asciiTheme="minorEastAsia" w:hAnsiTheme="minorEastAsia"/>
              </w:rPr>
              <w:t xml:space="preserve">시  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="맑은 고딕" w:hAnsi="맑은 고딕" w:asciiTheme="minorEastAsia" w:hAnsiTheme="minorEastAsia"/>
              </w:rPr>
              <w:t xml:space="preserve">분 –  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="맑은 고딕" w:hAnsi="맑은 고딕" w:asciiTheme="minorEastAsia" w:hAnsiTheme="minorEastAsia"/>
              </w:rPr>
              <w:t xml:space="preserve">시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 xml:space="preserve">0 </w:t>
            </w:r>
            <w:r>
              <w:rPr>
                <w:rFonts w:ascii="맑은 고딕" w:hAnsi="맑은 고딕" w:asciiTheme="minorEastAsia" w:hAnsiTheme="minorEastAsia"/>
              </w:rPr>
              <w:t xml:space="preserve">분 </w:t>
            </w:r>
            <w:r>
              <w:rPr>
                <w:rFonts w:asciiTheme="minorEastAsia" w:hAnsiTheme="minorEastAsia"/>
              </w:rPr>
              <w:t>(  0</w:t>
            </w:r>
            <w:r>
              <w:rPr>
                <w:rFonts w:ascii="맑은 고딕" w:hAnsi="맑은 고딕" w:asciiTheme="minorEastAsia" w:hAnsiTheme="minorEastAsia"/>
              </w:rPr>
              <w:t xml:space="preserve">시간 </w:t>
            </w:r>
            <w:r>
              <w:rPr>
                <w:rFonts w:asciiTheme="minorEastAsia" w:hAnsiTheme="minorEastAsia"/>
              </w:rPr>
              <w:t xml:space="preserve">30 </w:t>
            </w:r>
            <w:r>
              <w:rPr>
                <w:rFonts w:ascii="맑은 고딕" w:hAnsi="맑은 고딕" w:asciiTheme="minorEastAsia" w:hAnsiTheme="minorEastAsia"/>
              </w:rPr>
              <w:t>분</w:t>
            </w:r>
            <w:r>
              <w:rPr>
                <w:rFonts w:asciiTheme="minorEastAsia" w:hAnsiTheme="minorEastAsia"/>
              </w:rPr>
              <w:t>)</w:t>
            </w:r>
          </w:p>
        </w:tc>
      </w:tr>
      <w:tr>
        <w:trPr/>
        <w:tc>
          <w:tcPr>
            <w:tcW w:w="138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장 소</w:t>
            </w:r>
          </w:p>
        </w:tc>
        <w:tc>
          <w:tcPr>
            <w:tcW w:w="836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  <w:r>
              <w:rPr>
                <w:rFonts w:ascii="맑은 고딕" w:hAnsi="맑은 고딕" w:asciiTheme="minorEastAsia" w:hAnsiTheme="minorEastAsia"/>
              </w:rPr>
              <w:t xml:space="preserve">호관 </w:t>
            </w:r>
            <w:r>
              <w:rPr>
                <w:rFonts w:asciiTheme="minorEastAsia" w:hAnsiTheme="minorEastAsia"/>
              </w:rPr>
              <w:t>718</w:t>
            </w:r>
            <w:r>
              <w:rPr>
                <w:rFonts w:ascii="맑은 고딕" w:hAnsi="맑은 고딕" w:asciiTheme="minorEastAsia" w:hAnsiTheme="minorEastAsia"/>
              </w:rPr>
              <w:t>호</w:t>
            </w:r>
          </w:p>
        </w:tc>
      </w:tr>
      <w:tr>
        <w:trPr/>
        <w:tc>
          <w:tcPr>
            <w:tcW w:w="138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참석자</w:t>
            </w:r>
          </w:p>
        </w:tc>
        <w:tc>
          <w:tcPr>
            <w:tcW w:w="836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="맑은 고딕" w:hAnsi="맑은 고딕" w:asciiTheme="minorEastAsia" w:hAnsiTheme="minorEastAsia"/>
              </w:rPr>
              <w:t>김승환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홍일권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김병찬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김태훈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김영준</w:t>
            </w:r>
          </w:p>
        </w:tc>
      </w:tr>
      <w:tr>
        <w:trPr/>
        <w:tc>
          <w:tcPr>
            <w:tcW w:w="138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불참자</w:t>
            </w:r>
          </w:p>
        </w:tc>
        <w:tc>
          <w:tcPr>
            <w:tcW w:w="836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  <w:t>X</w:t>
            </w:r>
          </w:p>
        </w:tc>
      </w:tr>
      <w:tr>
        <w:trPr/>
        <w:tc>
          <w:tcPr>
            <w:tcW w:w="138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안 건</w:t>
            </w:r>
          </w:p>
        </w:tc>
        <w:tc>
          <w:tcPr>
            <w:tcW w:w="836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="맑은 고딕" w:hAnsi="맑은 고딕" w:asciiTheme="minorEastAsia" w:hAnsiTheme="minorEastAsia"/>
              </w:rPr>
              <w:t>중간 발표</w:t>
            </w:r>
          </w:p>
        </w:tc>
      </w:tr>
      <w:tr>
        <w:trPr>
          <w:trHeight w:val="6964" w:hRule="atLeast"/>
        </w:trPr>
        <w:tc>
          <w:tcPr>
            <w:tcW w:w="138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회의내용</w:t>
            </w:r>
          </w:p>
        </w:tc>
        <w:tc>
          <w:tcPr>
            <w:tcW w:w="836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맑은 고딕" w:hAnsi="맑은 고딕" w:asciiTheme="minorEastAsia" w:hAnsiTheme="minorEastAsia"/>
                <w:b/>
                <w:sz w:val="28"/>
                <w:szCs w:val="28"/>
              </w:rPr>
              <w:t xml:space="preserve">발표 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 xml:space="preserve">: </w:t>
            </w:r>
            <w:r>
              <w:rPr>
                <w:rFonts w:ascii="맑은 고딕" w:hAnsi="맑은 고딕" w:asciiTheme="minorEastAsia" w:hAnsiTheme="minorEastAsia"/>
                <w:b/>
                <w:sz w:val="28"/>
                <w:szCs w:val="28"/>
              </w:rPr>
              <w:t xml:space="preserve">중간 발표 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PPT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맑은 고딕" w:hAnsi="맑은 고딕" w:asciiTheme="minorEastAsia" w:hAnsiTheme="minorEastAsia"/>
                <w:b/>
                <w:sz w:val="28"/>
                <w:szCs w:val="28"/>
              </w:rPr>
              <w:t xml:space="preserve">발표자 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 xml:space="preserve">: </w:t>
            </w:r>
            <w:r>
              <w:rPr>
                <w:rFonts w:ascii="맑은 고딕" w:hAnsi="맑은 고딕" w:asciiTheme="minorEastAsia" w:hAnsiTheme="minorEastAsia"/>
                <w:b/>
                <w:sz w:val="28"/>
                <w:szCs w:val="28"/>
              </w:rPr>
              <w:t>홍일권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맑은 고딕" w:hAnsi="맑은 고딕" w:asciiTheme="minorEastAsia" w:hAnsiTheme="minorEastAsia"/>
                <w:b/>
                <w:sz w:val="28"/>
                <w:szCs w:val="28"/>
              </w:rPr>
              <w:t xml:space="preserve">첨부물 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 xml:space="preserve">: </w:t>
            </w:r>
            <w:r>
              <w:rPr>
                <w:rFonts w:ascii="맑은 고딕" w:hAnsi="맑은 고딕" w:asciiTheme="minorEastAsia" w:hAnsiTheme="minorEastAsia"/>
                <w:b/>
                <w:sz w:val="28"/>
                <w:szCs w:val="28"/>
              </w:rPr>
              <w:t xml:space="preserve">중간 발표 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PPT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 xml:space="preserve"> 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b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맑은 고딕" w:hAnsi="맑은 고딕" w:asciiTheme="minorEastAsia" w:hAnsiTheme="minorEastAsia"/>
                <w:b/>
                <w:sz w:val="28"/>
                <w:szCs w:val="28"/>
              </w:rPr>
              <w:t xml:space="preserve">내용 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 xml:space="preserve">· </w:t>
            </w:r>
            <w:r>
              <w:rPr>
                <w:rFonts w:ascii="맑은 고딕" w:hAnsi="맑은 고딕" w:asciiTheme="minorEastAsia" w:hAnsiTheme="minorEastAsia"/>
                <w:b/>
                <w:sz w:val="28"/>
                <w:szCs w:val="28"/>
              </w:rPr>
              <w:t>기존 시각장애인을 대상으로한 프로젝트에서 일반인을 대상으로 변경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 xml:space="preserve">· </w:t>
            </w:r>
            <w:r>
              <w:rPr>
                <w:rFonts w:ascii="맑은 고딕" w:hAnsi="맑은 고딕" w:asciiTheme="minorEastAsia" w:hAnsiTheme="minorEastAsia"/>
                <w:b/>
                <w:sz w:val="28"/>
                <w:szCs w:val="28"/>
              </w:rPr>
              <w:t>현재 진행상황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 xml:space="preserve">· </w:t>
            </w:r>
            <w:r>
              <w:rPr>
                <w:rFonts w:ascii="맑은 고딕" w:hAnsi="맑은 고딕" w:asciiTheme="minorEastAsia" w:hAnsiTheme="minorEastAsia"/>
                <w:b/>
                <w:sz w:val="28"/>
                <w:szCs w:val="28"/>
              </w:rPr>
              <w:t xml:space="preserve">중간발표 이후 계획 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b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b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b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맑은 고딕" w:hAnsi="맑은 고딕" w:asciiTheme="minorEastAsia" w:hAnsiTheme="minorEastAsia"/>
                <w:b/>
                <w:sz w:val="28"/>
                <w:szCs w:val="28"/>
              </w:rPr>
              <w:t>질문 및 지적사항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/>
                <w:sz w:val="28"/>
                <w:szCs w:val="28"/>
              </w:rPr>
              <w:t>(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>다음 회의록에 지적사항에 대한 검토 및 반영내용이 반영되어야 함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) 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· 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>기술에 대한 자세한 설명</w:t>
            </w:r>
          </w:p>
        </w:tc>
      </w:tr>
      <w:tr>
        <w:trPr>
          <w:trHeight w:val="3333" w:hRule="atLeast"/>
        </w:trPr>
        <w:tc>
          <w:tcPr>
            <w:tcW w:w="138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결과물</w:t>
            </w:r>
          </w:p>
        </w:tc>
        <w:tc>
          <w:tcPr>
            <w:tcW w:w="836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· 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 xml:space="preserve">다음 미팅 날짜 </w:t>
            </w:r>
            <w:r>
              <w:rPr>
                <w:rFonts w:asciiTheme="minorEastAsia" w:hAnsiTheme="minorEastAsia"/>
                <w:sz w:val="28"/>
                <w:szCs w:val="28"/>
              </w:rPr>
              <w:t>: 4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 xml:space="preserve">월 </w:t>
            </w:r>
            <w:r>
              <w:rPr>
                <w:rFonts w:asciiTheme="minorEastAsia" w:hAnsiTheme="minorEastAsia"/>
                <w:sz w:val="28"/>
                <w:szCs w:val="28"/>
              </w:rPr>
              <w:t>15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>일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080" w:right="1080" w:header="0" w:top="1440" w:footer="992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200" w:hanging="0"/>
      <w:jc w:val="left"/>
      <w:rPr/>
    </w:pPr>
    <w:r>
      <w:rPr>
        <w:rFonts w:ascii="맑은 고딕" w:hAnsi="맑은 고딕" w:asciiTheme="minorEastAsia" w:hAnsiTheme="minorEastAsia"/>
      </w:rPr>
      <w:t xml:space="preserve">              </w:t>
    </w:r>
  </w:p>
</w:ftr>
</file>

<file path=word/settings.xml><?xml version="1.0" encoding="utf-8"?>
<w:settings xmlns:w="http://schemas.openxmlformats.org/wordprocessingml/2006/main">
  <w:zoom w:percent="100"/>
  <w:displayBackgroundShape/>
  <w:defaultTabStop w:val="800"/>
  <w:compat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69e6"/>
    <w:pPr>
      <w:widowControl w:val="false"/>
      <w:bidi w:val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4"/>
    <w:uiPriority w:val="99"/>
    <w:qFormat/>
    <w:rsid w:val="000672c1"/>
    <w:rPr/>
  </w:style>
  <w:style w:type="character" w:styleId="Char1" w:customStyle="1">
    <w:name w:val="바닥글 Char"/>
    <w:basedOn w:val="DefaultParagraphFont"/>
    <w:link w:val="a5"/>
    <w:uiPriority w:val="99"/>
    <w:qFormat/>
    <w:rsid w:val="000672c1"/>
    <w:rPr/>
  </w:style>
  <w:style w:type="character" w:styleId="Char2" w:customStyle="1">
    <w:name w:val="풍선 도움말 텍스트 Char"/>
    <w:basedOn w:val="DefaultParagraphFont"/>
    <w:link w:val="a6"/>
    <w:uiPriority w:val="99"/>
    <w:semiHidden/>
    <w:qFormat/>
    <w:rsid w:val="000672c1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0672c1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0672c1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BalloonText">
    <w:name w:val="Balloon Text"/>
    <w:basedOn w:val="Normal"/>
    <w:link w:val="Char1"/>
    <w:uiPriority w:val="99"/>
    <w:semiHidden/>
    <w:unhideWhenUsed/>
    <w:qFormat/>
    <w:rsid w:val="000672c1"/>
    <w:pPr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98c"/>
    <w:pPr>
      <w:ind w:left="80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718d2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7FBAE-907F-42AF-ADA9-7AC123804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Application>LibreOffice/5.1.6.2$Linux_X86_64 LibreOffice_project/10m0$Build-2</Application>
  <Pages>2</Pages>
  <Words>424</Words>
  <Characters>472</Characters>
  <CharactersWithSpaces>689</CharactersWithSpaces>
  <Paragraphs>57</Paragraphs>
  <Company>국민대학교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2009-03-14T05:33:00Z</dcterms:created>
  <dc:creator>USER</dc:creator>
  <dc:description/>
  <dc:language>ko-KR</dc:language>
  <cp:lastModifiedBy/>
  <cp:lastPrinted>2009-03-16T08:33:00Z</cp:lastPrinted>
  <dcterms:modified xsi:type="dcterms:W3CDTF">2019-05-28T21:18:12Z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국민대학교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