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0583" w:rsidRDefault="006876B8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440583" w:rsidRDefault="006876B8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440583" w:rsidRDefault="00B6498F">
            <w:pPr>
              <w:jc w:val="center"/>
            </w:pPr>
            <w:r>
              <w:t>6</w:t>
            </w:r>
            <w:r w:rsidR="006876B8">
              <w:t xml:space="preserve"> 차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2019 년 3 월 18 일 월요일  16 시  30 분 – 23 시 0 분 ( 6시간 30 분 )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7호관 6층 605-1호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박병훈(팀장), 김상민, 서준교, 안은영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이옥걸</w:t>
            </w:r>
          </w:p>
        </w:tc>
      </w:tr>
      <w:tr w:rsidR="00440583">
        <w:trPr>
          <w:trHeight w:val="240"/>
        </w:trPr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캡스톤디자인 과제 계획서 작성 및 장비 재검토</w:t>
            </w:r>
          </w:p>
        </w:tc>
      </w:tr>
      <w:tr w:rsidR="00440583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 xml:space="preserve"> </w:t>
            </w:r>
          </w:p>
          <w:p w:rsidR="00440583" w:rsidRDefault="00B6498F">
            <w:pPr>
              <w:spacing w:line="276" w:lineRule="auto"/>
            </w:pPr>
            <w:r>
              <w:t>6</w:t>
            </w:r>
            <w:bookmarkStart w:id="0" w:name="_GoBack"/>
            <w:bookmarkEnd w:id="0"/>
            <w:r w:rsidR="006876B8">
              <w:t>회차 팀 미팅에서는 캡스톤디자인을 진행하면서 필요하다고 생각되는 물품들을 지원 신청할 때 필요한 과제 계획서를 완성하고 검토하는 것을 주된 목적으로 설정하였다. 사전에 고려해두었던 물품들을 하나씩 꼼꼼히 점검하고, 호환 여부와 비용적 측면에서 최고의 효율을 낼 수 있는 제품들로 일부 교체하였다. 이에 따라, 기존에 딥러닝 USB로 선정한 Movidius를 비슷한 가격대에 더 좋은 성능을 내는 NCS 2로 교체하였다. 딥러닝을 공부하기 위해 주문한 책은 도서관에서 대여하기로 결정하였고, 라즈베리파이에서 딥러닝 모델이 구동이 안될 경우를 대비하여 노트북에 연결할 스피커 및 웹캠도 추가적으로 사용하기로 하였다. 그리고 TTS 기능 구현을 위해 모션 인식에 필요한 손가락 데이터도 추가적으로 300장 정도 수집하였으며, 간단한 전처리를 마쳤다.</w:t>
            </w:r>
          </w:p>
        </w:tc>
      </w:tr>
      <w:tr w:rsidR="00440583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440583" w:rsidRDefault="00440583"/>
          <w:p w:rsidR="00440583" w:rsidRDefault="006876B8">
            <w:r>
              <w:t>캡스톤디자인 과제 계획서 초안 작성</w:t>
            </w:r>
          </w:p>
          <w:p w:rsidR="00440583" w:rsidRDefault="00440583"/>
        </w:tc>
      </w:tr>
    </w:tbl>
    <w:p w:rsidR="00440583" w:rsidRDefault="00440583"/>
    <w:sectPr w:rsidR="00440583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A03" w:rsidRDefault="00CB5A03">
      <w:r>
        <w:separator/>
      </w:r>
    </w:p>
  </w:endnote>
  <w:endnote w:type="continuationSeparator" w:id="0">
    <w:p w:rsidR="00CB5A03" w:rsidRDefault="00CB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83" w:rsidRDefault="006876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A03" w:rsidRDefault="00CB5A03">
      <w:r>
        <w:separator/>
      </w:r>
    </w:p>
  </w:footnote>
  <w:footnote w:type="continuationSeparator" w:id="0">
    <w:p w:rsidR="00CB5A03" w:rsidRDefault="00CB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83"/>
    <w:rsid w:val="002649BC"/>
    <w:rsid w:val="00425291"/>
    <w:rsid w:val="00440583"/>
    <w:rsid w:val="006876B8"/>
    <w:rsid w:val="00B6498F"/>
    <w:rsid w:val="00C26EDF"/>
    <w:rsid w:val="00C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5236B"/>
  <w15:docId w15:val="{7F0FB4F7-DA75-41EA-B392-A554656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649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6498F"/>
  </w:style>
  <w:style w:type="paragraph" w:styleId="a7">
    <w:name w:val="footer"/>
    <w:basedOn w:val="a"/>
    <w:link w:val="Char0"/>
    <w:uiPriority w:val="99"/>
    <w:unhideWhenUsed/>
    <w:rsid w:val="00B64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6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Junkyo Seo</dc:creator>
  <cp:lastModifiedBy>Seo Junkyo</cp:lastModifiedBy>
  <cp:revision>5</cp:revision>
  <dcterms:created xsi:type="dcterms:W3CDTF">2019-03-26T08:27:00Z</dcterms:created>
  <dcterms:modified xsi:type="dcterms:W3CDTF">2019-04-29T07:53:00Z</dcterms:modified>
</cp:coreProperties>
</file>