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A7706" w:rsidRDefault="00CB46F1">
      <w:pPr>
        <w:spacing w:after="24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팀  미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팅</w:t>
      </w:r>
      <w:proofErr w:type="spellEnd"/>
      <w:r>
        <w:rPr>
          <w:b/>
          <w:sz w:val="28"/>
          <w:szCs w:val="28"/>
        </w:rPr>
        <w:t xml:space="preserve">  회 의 록</w:t>
      </w:r>
    </w:p>
    <w:tbl>
      <w:tblPr>
        <w:tblStyle w:val="a5"/>
        <w:tblW w:w="97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3369"/>
        <w:gridCol w:w="1226"/>
        <w:gridCol w:w="3657"/>
      </w:tblGrid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팀명</w:t>
            </w:r>
            <w:proofErr w:type="spellEnd"/>
          </w:p>
        </w:tc>
        <w:tc>
          <w:tcPr>
            <w:tcW w:w="3369" w:type="dxa"/>
          </w:tcPr>
          <w:p w:rsidR="003A7706" w:rsidRDefault="00CB46F1">
            <w:r>
              <w:t>ViewTopia</w:t>
            </w:r>
          </w:p>
        </w:tc>
        <w:tc>
          <w:tcPr>
            <w:tcW w:w="1226" w:type="dxa"/>
            <w:shd w:val="clear" w:color="auto" w:fill="D9D9D9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차수</w:t>
            </w:r>
          </w:p>
        </w:tc>
        <w:tc>
          <w:tcPr>
            <w:tcW w:w="3657" w:type="dxa"/>
          </w:tcPr>
          <w:p w:rsidR="003A7706" w:rsidRDefault="00DC41BB">
            <w:pPr>
              <w:jc w:val="center"/>
            </w:pPr>
            <w:r>
              <w:t>13</w:t>
            </w:r>
            <w:r w:rsidR="00CB46F1">
              <w:t xml:space="preserve"> 차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일 시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>2019 년</w:t>
            </w:r>
            <w:r w:rsidR="00C54724">
              <w:t xml:space="preserve"> 4</w:t>
            </w:r>
            <w:r>
              <w:t xml:space="preserve"> 월</w:t>
            </w:r>
            <w:r w:rsidR="00DC41BB">
              <w:t xml:space="preserve"> 9</w:t>
            </w:r>
            <w:r>
              <w:t xml:space="preserve"> 일 </w:t>
            </w:r>
            <w:proofErr w:type="gramStart"/>
            <w:r w:rsidR="00DC41BB">
              <w:rPr>
                <w:rFonts w:hint="eastAsia"/>
              </w:rPr>
              <w:t>화</w:t>
            </w:r>
            <w:r>
              <w:t>요일</w:t>
            </w:r>
            <w:r w:rsidR="00E523A1">
              <w:t xml:space="preserve">  14</w:t>
            </w:r>
            <w:proofErr w:type="gramEnd"/>
            <w:r>
              <w:t xml:space="preserve"> 시</w:t>
            </w:r>
            <w:r w:rsidR="00DC41BB">
              <w:t xml:space="preserve">  0</w:t>
            </w:r>
            <w:r>
              <w:t>0 분</w:t>
            </w:r>
            <w:r w:rsidR="00A70341">
              <w:t xml:space="preserve"> – 22</w:t>
            </w:r>
            <w:r>
              <w:t xml:space="preserve"> 시</w:t>
            </w:r>
            <w:r w:rsidR="00C54724">
              <w:t xml:space="preserve">  0</w:t>
            </w:r>
            <w:r>
              <w:t>0 분</w:t>
            </w:r>
            <w:r w:rsidR="00DC41BB">
              <w:t xml:space="preserve"> ( 8</w:t>
            </w:r>
            <w:r>
              <w:t>시간</w:t>
            </w:r>
            <w:r w:rsidR="00DC41BB">
              <w:t xml:space="preserve"> 0</w:t>
            </w:r>
            <w:r>
              <w:t>0 분 )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장 소</w:t>
            </w:r>
          </w:p>
        </w:tc>
        <w:tc>
          <w:tcPr>
            <w:tcW w:w="8252" w:type="dxa"/>
            <w:gridSpan w:val="3"/>
          </w:tcPr>
          <w:p w:rsidR="003A7706" w:rsidRDefault="00B31080">
            <w:r>
              <w:rPr>
                <w:rFonts w:hint="eastAsia"/>
              </w:rPr>
              <w:t xml:space="preserve">7호관 </w:t>
            </w:r>
            <w:r>
              <w:t>6</w:t>
            </w:r>
            <w:r>
              <w:rPr>
                <w:rFonts w:hint="eastAsia"/>
              </w:rPr>
              <w:t xml:space="preserve">층 </w:t>
            </w:r>
            <w:r>
              <w:t>605-1</w:t>
            </w:r>
            <w:r>
              <w:rPr>
                <w:rFonts w:hint="eastAsia"/>
              </w:rPr>
              <w:t>호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252" w:type="dxa"/>
            <w:gridSpan w:val="3"/>
          </w:tcPr>
          <w:p w:rsidR="003A7706" w:rsidRDefault="00CB46F1">
            <w:r>
              <w:t xml:space="preserve">박병훈(팀장), </w:t>
            </w:r>
            <w:r w:rsidR="00B31080">
              <w:rPr>
                <w:rFonts w:hint="eastAsia"/>
              </w:rPr>
              <w:t>안은영, 서준교,</w:t>
            </w:r>
            <w:r w:rsidR="00B31080">
              <w:t xml:space="preserve"> </w:t>
            </w:r>
            <w:r w:rsidR="00B31080">
              <w:rPr>
                <w:rFonts w:hint="eastAsia"/>
              </w:rPr>
              <w:t>김상민</w:t>
            </w:r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불참자</w:t>
            </w:r>
          </w:p>
        </w:tc>
        <w:tc>
          <w:tcPr>
            <w:tcW w:w="8252" w:type="dxa"/>
            <w:gridSpan w:val="3"/>
          </w:tcPr>
          <w:p w:rsidR="003A7706" w:rsidRDefault="00B31080">
            <w:proofErr w:type="spellStart"/>
            <w:r>
              <w:rPr>
                <w:rFonts w:hint="eastAsia"/>
              </w:rPr>
              <w:t>이옥걸</w:t>
            </w:r>
            <w:proofErr w:type="spellEnd"/>
          </w:p>
        </w:tc>
      </w:tr>
      <w:tr w:rsidR="003A7706"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안 건</w:t>
            </w:r>
          </w:p>
        </w:tc>
        <w:tc>
          <w:tcPr>
            <w:tcW w:w="8252" w:type="dxa"/>
            <w:gridSpan w:val="3"/>
          </w:tcPr>
          <w:p w:rsidR="003A7706" w:rsidRPr="00D3424D" w:rsidRDefault="00A92667">
            <w:r>
              <w:rPr>
                <w:rFonts w:hint="eastAsia"/>
              </w:rPr>
              <w:t>학습된 모델에 대한 인식률 평가</w:t>
            </w:r>
          </w:p>
        </w:tc>
      </w:tr>
      <w:tr w:rsidR="00C54724">
        <w:trPr>
          <w:trHeight w:val="8140"/>
        </w:trPr>
        <w:tc>
          <w:tcPr>
            <w:tcW w:w="1495" w:type="dxa"/>
            <w:shd w:val="clear" w:color="auto" w:fill="D9D9D9"/>
            <w:vAlign w:val="center"/>
          </w:tcPr>
          <w:p w:rsidR="00C54724" w:rsidRDefault="00C54724" w:rsidP="00B3108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회의내용</w:t>
            </w:r>
          </w:p>
        </w:tc>
        <w:tc>
          <w:tcPr>
            <w:tcW w:w="8252" w:type="dxa"/>
            <w:gridSpan w:val="3"/>
          </w:tcPr>
          <w:p w:rsidR="00B31080" w:rsidRPr="00C419C5" w:rsidRDefault="00B31080" w:rsidP="00B31080">
            <w:pPr>
              <w:pStyle w:val="a6"/>
              <w:spacing w:line="276" w:lineRule="auto"/>
              <w:ind w:left="200" w:right="200"/>
              <w:rPr>
                <w:rFonts w:ascii="맑은 고딕" w:eastAsia="맑은 고딕" w:hAnsi="맑은 고딕"/>
                <w:spacing w:val="-2"/>
                <w:sz w:val="10"/>
                <w:szCs w:val="10"/>
              </w:rPr>
            </w:pPr>
          </w:p>
          <w:p w:rsidR="00A92667" w:rsidRPr="00A92667" w:rsidRDefault="00A92667" w:rsidP="00A92667">
            <w:pPr>
              <w:shd w:val="clear" w:color="auto" w:fill="FFFFFF"/>
              <w:wordWrap w:val="0"/>
              <w:autoSpaceDE w:val="0"/>
              <w:autoSpaceDN w:val="0"/>
              <w:spacing w:line="276" w:lineRule="auto"/>
              <w:ind w:left="200" w:right="200"/>
              <w:textAlignment w:val="baseline"/>
              <w:rPr>
                <w:rFonts w:ascii="바탕" w:eastAsia="굴림" w:hAnsi="굴림" w:cs="굴림"/>
                <w:color w:val="000000"/>
              </w:rPr>
            </w:pPr>
            <w:r w:rsidRPr="00A92667">
              <w:rPr>
                <w:rFonts w:cs="굴림" w:hint="eastAsia"/>
                <w:color w:val="000000"/>
                <w:spacing w:val="-2"/>
              </w:rPr>
              <w:t xml:space="preserve">이번 팀 미팅에서는 지난 번보다 약 2만번 이상 추가로 학습한 weight 파일을 통해 YOLO 모델을 실행하여 지난 번에 제대로 인식이 되지 않았던 </w:t>
            </w:r>
            <w:proofErr w:type="spellStart"/>
            <w:r w:rsidRPr="00A92667">
              <w:rPr>
                <w:rFonts w:cs="굴림" w:hint="eastAsia"/>
                <w:color w:val="000000"/>
                <w:spacing w:val="-2"/>
              </w:rPr>
              <w:t>볼라드와</w:t>
            </w:r>
            <w:proofErr w:type="spellEnd"/>
            <w:r w:rsidRPr="00A92667">
              <w:rPr>
                <w:rFonts w:cs="굴림" w:hint="eastAsia"/>
                <w:color w:val="000000"/>
                <w:spacing w:val="-2"/>
              </w:rPr>
              <w:t xml:space="preserve"> 손가락에 대해 인식률이 얼마나 개선이 되었는지 테스트를 해보았다. 볼라드에 대해서는 기존에 인식하지 못했던 사진도 인식하는 모습을 보였으나, 손가락에 대해서는 여전히 낮은 인식률을 보였다. 추후에 다양한 각도의 데이터를 더 학습시키거나, 하이퍼파라미터를 조정하여 최적의 인식률을 찾아내기로 하였다.</w:t>
            </w:r>
          </w:p>
          <w:p w:rsidR="00C54724" w:rsidRPr="00A92667" w:rsidRDefault="00C54724" w:rsidP="00D3424D">
            <w:pPr>
              <w:pStyle w:val="a6"/>
              <w:spacing w:line="276" w:lineRule="auto"/>
              <w:ind w:left="200" w:right="200"/>
            </w:pPr>
          </w:p>
        </w:tc>
      </w:tr>
      <w:tr w:rsidR="003A7706">
        <w:trPr>
          <w:trHeight w:val="2100"/>
        </w:trPr>
        <w:tc>
          <w:tcPr>
            <w:tcW w:w="1495" w:type="dxa"/>
            <w:shd w:val="clear" w:color="auto" w:fill="D9D9D9"/>
            <w:vAlign w:val="center"/>
          </w:tcPr>
          <w:p w:rsidR="003A7706" w:rsidRDefault="00CB46F1">
            <w:pPr>
              <w:jc w:val="center"/>
              <w:rPr>
                <w:b/>
              </w:rPr>
            </w:pPr>
            <w:r>
              <w:rPr>
                <w:b/>
              </w:rPr>
              <w:t>결과물</w:t>
            </w:r>
          </w:p>
        </w:tc>
        <w:tc>
          <w:tcPr>
            <w:tcW w:w="8252" w:type="dxa"/>
            <w:gridSpan w:val="3"/>
          </w:tcPr>
          <w:p w:rsidR="0033214F" w:rsidRDefault="0033214F"/>
          <w:p w:rsidR="003A7706" w:rsidRPr="00C60C50" w:rsidRDefault="00DF06EF">
            <w:r>
              <w:rPr>
                <w:rFonts w:hint="eastAsia"/>
              </w:rPr>
              <w:t>없음</w:t>
            </w:r>
            <w:bookmarkStart w:id="0" w:name="_GoBack"/>
            <w:bookmarkEnd w:id="0"/>
          </w:p>
        </w:tc>
      </w:tr>
    </w:tbl>
    <w:p w:rsidR="003A7706" w:rsidRDefault="003A7706"/>
    <w:sectPr w:rsidR="003A7706">
      <w:footerReference w:type="default" r:id="rId6"/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596" w:rsidRDefault="00841596">
      <w:r>
        <w:separator/>
      </w:r>
    </w:p>
  </w:endnote>
  <w:endnote w:type="continuationSeparator" w:id="0">
    <w:p w:rsidR="00841596" w:rsidRDefault="0084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0F6" w:rsidRDefault="001540F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right="200"/>
      <w:jc w:val="left"/>
      <w:rPr>
        <w:color w:val="000000"/>
      </w:rPr>
    </w:pPr>
    <w:r>
      <w:rPr>
        <w:color w:val="000000"/>
      </w:rPr>
      <w:t xml:space="preserve">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596" w:rsidRDefault="00841596">
      <w:r>
        <w:separator/>
      </w:r>
    </w:p>
  </w:footnote>
  <w:footnote w:type="continuationSeparator" w:id="0">
    <w:p w:rsidR="00841596" w:rsidRDefault="0084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706"/>
    <w:rsid w:val="000E07DE"/>
    <w:rsid w:val="001540F6"/>
    <w:rsid w:val="00191D71"/>
    <w:rsid w:val="00231134"/>
    <w:rsid w:val="0033214F"/>
    <w:rsid w:val="00335706"/>
    <w:rsid w:val="003A7706"/>
    <w:rsid w:val="00566292"/>
    <w:rsid w:val="00566BFF"/>
    <w:rsid w:val="00841596"/>
    <w:rsid w:val="0092214C"/>
    <w:rsid w:val="00A70341"/>
    <w:rsid w:val="00A86B1A"/>
    <w:rsid w:val="00A92667"/>
    <w:rsid w:val="00AB3497"/>
    <w:rsid w:val="00B31080"/>
    <w:rsid w:val="00BE69A0"/>
    <w:rsid w:val="00C419C5"/>
    <w:rsid w:val="00C54724"/>
    <w:rsid w:val="00C60C50"/>
    <w:rsid w:val="00CB46F1"/>
    <w:rsid w:val="00CF4CA2"/>
    <w:rsid w:val="00D02843"/>
    <w:rsid w:val="00D3424D"/>
    <w:rsid w:val="00DC41BB"/>
    <w:rsid w:val="00DF06EF"/>
    <w:rsid w:val="00E523A1"/>
    <w:rsid w:val="00F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37822"/>
  <w15:docId w15:val="{7912E836-4527-4406-8385-2C114D8D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6">
    <w:name w:val="바탕글"/>
    <w:basedOn w:val="a"/>
    <w:rsid w:val="001540F6"/>
    <w:pPr>
      <w:shd w:val="clear" w:color="auto" w:fill="FFFFFF"/>
      <w:wordWrap w:val="0"/>
      <w:autoSpaceDE w:val="0"/>
      <w:autoSpaceDN w:val="0"/>
      <w:spacing w:line="384" w:lineRule="auto"/>
      <w:textAlignment w:val="baseline"/>
    </w:pPr>
    <w:rPr>
      <w:rFonts w:ascii="바탕" w:eastAsia="굴림" w:hAnsi="굴림" w:cs="굴림"/>
      <w:color w:val="000000"/>
    </w:rPr>
  </w:style>
  <w:style w:type="paragraph" w:styleId="a7">
    <w:name w:val="header"/>
    <w:basedOn w:val="a"/>
    <w:link w:val="Char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1134"/>
  </w:style>
  <w:style w:type="paragraph" w:styleId="a8">
    <w:name w:val="footer"/>
    <w:basedOn w:val="a"/>
    <w:link w:val="Char0"/>
    <w:uiPriority w:val="99"/>
    <w:unhideWhenUsed/>
    <w:rsid w:val="00231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1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Junkyo Seo</dc:creator>
  <cp:lastModifiedBy>Seo Junkyo</cp:lastModifiedBy>
  <cp:revision>19</cp:revision>
  <dcterms:created xsi:type="dcterms:W3CDTF">2019-03-26T07:41:00Z</dcterms:created>
  <dcterms:modified xsi:type="dcterms:W3CDTF">2019-04-30T01:36:00Z</dcterms:modified>
</cp:coreProperties>
</file>