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1E4CF0">
            <w:pPr>
              <w:jc w:val="center"/>
            </w:pPr>
            <w:r>
              <w:t>35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1E4CF0">
              <w:t xml:space="preserve"> 27</w:t>
            </w:r>
            <w:r>
              <w:t xml:space="preserve"> 일 </w:t>
            </w:r>
            <w:proofErr w:type="gramStart"/>
            <w:r w:rsidR="001E4CF0">
              <w:rPr>
                <w:rFonts w:hint="eastAsia"/>
              </w:rPr>
              <w:t>월</w:t>
            </w:r>
            <w:r>
              <w:t>요일</w:t>
            </w:r>
            <w:r w:rsidR="00EB1A2F">
              <w:t xml:space="preserve">  14</w:t>
            </w:r>
            <w:proofErr w:type="gramEnd"/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EB1A2F">
              <w:t xml:space="preserve"> – 22</w:t>
            </w:r>
            <w:r>
              <w:t xml:space="preserve"> 시</w:t>
            </w:r>
            <w:r w:rsidR="00204309">
              <w:t xml:space="preserve">  3</w:t>
            </w:r>
            <w:r>
              <w:t>0 분</w:t>
            </w:r>
            <w:r w:rsidR="00EB1A2F">
              <w:t xml:space="preserve"> ( 8</w:t>
            </w:r>
            <w:r>
              <w:t>시간</w:t>
            </w:r>
            <w:r w:rsidR="00204309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EB1A2F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</w:t>
            </w:r>
            <w:r w:rsidR="00EB1A2F">
              <w:t>6</w:t>
            </w:r>
            <w:r w:rsidR="00EB1A2F">
              <w:rPr>
                <w:rFonts w:hint="eastAsia"/>
              </w:rPr>
              <w:t xml:space="preserve">층 </w:t>
            </w:r>
            <w:r w:rsidR="00EB1A2F">
              <w:t>605-1</w:t>
            </w:r>
            <w:r w:rsidR="00EB1A2F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2C5273" w:rsidP="00E41043">
            <w:pPr>
              <w:rPr>
                <w:rFonts w:hint="eastAsia"/>
              </w:rPr>
            </w:pPr>
            <w:r>
              <w:rPr>
                <w:rFonts w:hint="eastAsia"/>
              </w:rPr>
              <w:t>결과 보고서 최종 검토</w:t>
            </w:r>
            <w:r>
              <w:t xml:space="preserve">, </w:t>
            </w:r>
            <w:r>
              <w:rPr>
                <w:rFonts w:hint="eastAsia"/>
              </w:rPr>
              <w:t xml:space="preserve">최종 시연 영상 완성 및 </w:t>
            </w:r>
            <w:r>
              <w:t xml:space="preserve">git </w:t>
            </w:r>
            <w:r>
              <w:rPr>
                <w:rFonts w:hint="eastAsia"/>
              </w:rPr>
              <w:t>정리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C54724" w:rsidRPr="00F127CB" w:rsidRDefault="00EB1A2F" w:rsidP="002C5273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hint="eastAsia"/>
              </w:rPr>
            </w:pPr>
            <w:r w:rsidRPr="00EB1A2F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r w:rsidR="0009756F">
              <w:rPr>
                <w:rFonts w:cs="굴림" w:hint="eastAsia"/>
                <w:color w:val="000000"/>
                <w:spacing w:val="-2"/>
              </w:rPr>
              <w:t>최종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  <w:r w:rsidR="0009756F">
              <w:rPr>
                <w:rFonts w:cs="굴림" w:hint="eastAsia"/>
                <w:color w:val="000000"/>
                <w:spacing w:val="-2"/>
              </w:rPr>
              <w:t xml:space="preserve">데모 때 </w:t>
            </w:r>
            <w:r w:rsidR="002C5273">
              <w:rPr>
                <w:rFonts w:cs="굴림" w:hint="eastAsia"/>
                <w:color w:val="000000"/>
                <w:spacing w:val="-2"/>
              </w:rPr>
              <w:t>전시용으로 쓸 영상을 완성하고,</w:t>
            </w:r>
            <w:r w:rsidR="002C5273">
              <w:rPr>
                <w:rFonts w:cs="굴림"/>
                <w:color w:val="000000"/>
                <w:spacing w:val="-2"/>
              </w:rPr>
              <w:t xml:space="preserve"> </w:t>
            </w:r>
            <w:r w:rsidR="002C5273">
              <w:rPr>
                <w:rFonts w:cs="굴림" w:hint="eastAsia"/>
                <w:color w:val="000000"/>
                <w:spacing w:val="-2"/>
              </w:rPr>
              <w:t>결과 보고서에 미흡한 부분 및 오타가 있는지 최종적으로 검토하는 시간을 가졌다.</w:t>
            </w:r>
            <w:r w:rsidR="002C5273">
              <w:rPr>
                <w:rFonts w:cs="굴림"/>
                <w:color w:val="000000"/>
                <w:spacing w:val="-2"/>
              </w:rPr>
              <w:t xml:space="preserve"> </w:t>
            </w:r>
            <w:r w:rsidR="002C5273">
              <w:rPr>
                <w:rFonts w:cs="굴림" w:hint="eastAsia"/>
                <w:color w:val="000000"/>
                <w:spacing w:val="-2"/>
              </w:rPr>
              <w:t>수행 계획서를 작성할 때 만들었던 영상을 다시 재구성하여 달라진 시스템 흐름도를 삽입하였으며,</w:t>
            </w:r>
            <w:r w:rsidR="002C5273">
              <w:rPr>
                <w:rFonts w:cs="굴림"/>
                <w:color w:val="000000"/>
                <w:spacing w:val="-2"/>
              </w:rPr>
              <w:t xml:space="preserve"> </w:t>
            </w:r>
            <w:r w:rsidR="002C5273">
              <w:rPr>
                <w:rFonts w:cs="굴림" w:hint="eastAsia"/>
                <w:color w:val="000000"/>
                <w:spacing w:val="-2"/>
              </w:rPr>
              <w:t>이에 따라 달라진 내용에 대해 더빙도 다시 실시하였다.</w:t>
            </w:r>
            <w:r w:rsidR="002C5273">
              <w:rPr>
                <w:rFonts w:cs="굴림"/>
                <w:color w:val="000000"/>
                <w:spacing w:val="-2"/>
              </w:rPr>
              <w:t xml:space="preserve">  </w:t>
            </w:r>
            <w:r w:rsidR="002C5273">
              <w:rPr>
                <w:rFonts w:cs="굴림" w:hint="eastAsia"/>
                <w:color w:val="000000"/>
                <w:spacing w:val="-2"/>
              </w:rPr>
              <w:t xml:space="preserve">또한, 프로젝트의 </w:t>
            </w:r>
            <w:r w:rsidR="002C5273">
              <w:rPr>
                <w:rFonts w:cs="굴림"/>
                <w:color w:val="000000"/>
                <w:spacing w:val="-2"/>
              </w:rPr>
              <w:t>git</w:t>
            </w:r>
            <w:r w:rsidR="002C5273">
              <w:rPr>
                <w:rFonts w:cs="굴림" w:hint="eastAsia"/>
                <w:color w:val="000000"/>
                <w:spacing w:val="-2"/>
              </w:rPr>
              <w:t>에서 불필요한 내용을 삭제 및 정리하고,</w:t>
            </w:r>
            <w:r w:rsidR="002C5273">
              <w:rPr>
                <w:rFonts w:cs="굴림"/>
                <w:color w:val="000000"/>
                <w:spacing w:val="-2"/>
              </w:rPr>
              <w:t xml:space="preserve"> branch</w:t>
            </w:r>
            <w:r w:rsidR="002C5273">
              <w:rPr>
                <w:rFonts w:cs="굴림" w:hint="eastAsia"/>
                <w:color w:val="000000"/>
                <w:spacing w:val="-2"/>
              </w:rPr>
              <w:t xml:space="preserve">를 최종적으로 </w:t>
            </w:r>
            <w:r w:rsidR="002C5273">
              <w:rPr>
                <w:rFonts w:cs="굴림"/>
                <w:color w:val="000000"/>
                <w:spacing w:val="-2"/>
              </w:rPr>
              <w:t>merge</w:t>
            </w:r>
            <w:r w:rsidR="002C5273">
              <w:rPr>
                <w:rFonts w:cs="굴림" w:hint="eastAsia"/>
                <w:color w:val="000000"/>
                <w:spacing w:val="-2"/>
              </w:rPr>
              <w:t>하여 최종 제출 기한에 맞출 수 있도록 준비하였다. 그리고 추후 사용자의 편의성을 위해 데이터 학습,</w:t>
            </w:r>
            <w:r w:rsidR="002C5273">
              <w:rPr>
                <w:rFonts w:cs="굴림"/>
                <w:color w:val="000000"/>
                <w:spacing w:val="-2"/>
              </w:rPr>
              <w:t xml:space="preserve"> OpenVINO </w:t>
            </w:r>
            <w:r w:rsidR="002C5273">
              <w:rPr>
                <w:rFonts w:cs="굴림" w:hint="eastAsia"/>
                <w:color w:val="000000"/>
                <w:spacing w:val="-2"/>
              </w:rPr>
              <w:t>툴킷 설치,</w:t>
            </w:r>
            <w:r w:rsidR="002C5273">
              <w:rPr>
                <w:rFonts w:cs="굴림"/>
                <w:color w:val="000000"/>
                <w:spacing w:val="-2"/>
              </w:rPr>
              <w:t xml:space="preserve"> </w:t>
            </w:r>
            <w:proofErr w:type="spellStart"/>
            <w:r w:rsidR="002C5273">
              <w:rPr>
                <w:rFonts w:cs="굴림"/>
                <w:color w:val="000000"/>
                <w:spacing w:val="-2"/>
              </w:rPr>
              <w:t>Haar</w:t>
            </w:r>
            <w:proofErr w:type="spellEnd"/>
            <w:r w:rsidR="002C5273">
              <w:rPr>
                <w:rFonts w:cs="굴림"/>
                <w:color w:val="000000"/>
                <w:spacing w:val="-2"/>
              </w:rPr>
              <w:t xml:space="preserve"> Cascade</w:t>
            </w:r>
            <w:r w:rsidR="002C5273">
              <w:rPr>
                <w:rFonts w:cs="굴림" w:hint="eastAsia"/>
                <w:color w:val="000000"/>
                <w:spacing w:val="-2"/>
              </w:rPr>
              <w:t xml:space="preserve">를 이용한 데이터 학습 가이드를 </w:t>
            </w:r>
            <w:r w:rsidR="002C5273">
              <w:rPr>
                <w:rFonts w:cs="굴림"/>
                <w:color w:val="000000"/>
                <w:spacing w:val="-2"/>
              </w:rPr>
              <w:t xml:space="preserve">markdown </w:t>
            </w:r>
            <w:r w:rsidR="002C5273">
              <w:rPr>
                <w:rFonts w:cs="굴림" w:hint="eastAsia"/>
                <w:color w:val="000000"/>
                <w:spacing w:val="-2"/>
              </w:rPr>
              <w:t xml:space="preserve">문서로 정리하였다. </w:t>
            </w: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2C5273">
            <w:r>
              <w:rPr>
                <w:rFonts w:hint="eastAsia"/>
              </w:rPr>
              <w:t>결과보고서 최종 검토,</w:t>
            </w:r>
            <w:r>
              <w:t xml:space="preserve"> </w:t>
            </w:r>
            <w:r>
              <w:rPr>
                <w:rFonts w:hint="eastAsia"/>
              </w:rPr>
              <w:t>최종 시연 영상 완성,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문서 정리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77" w:rsidRDefault="00C87F77">
      <w:r>
        <w:separator/>
      </w:r>
    </w:p>
  </w:endnote>
  <w:endnote w:type="continuationSeparator" w:id="0">
    <w:p w:rsidR="00C87F77" w:rsidRDefault="00C8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77" w:rsidRDefault="00C87F77">
      <w:r>
        <w:separator/>
      </w:r>
    </w:p>
  </w:footnote>
  <w:footnote w:type="continuationSeparator" w:id="0">
    <w:p w:rsidR="00C87F77" w:rsidRDefault="00C87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04C26"/>
    <w:rsid w:val="000269C2"/>
    <w:rsid w:val="000728FB"/>
    <w:rsid w:val="00075AFE"/>
    <w:rsid w:val="0009756F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B3B79"/>
    <w:rsid w:val="001C43E9"/>
    <w:rsid w:val="001D76A6"/>
    <w:rsid w:val="001E23F1"/>
    <w:rsid w:val="001E4CF0"/>
    <w:rsid w:val="001F327F"/>
    <w:rsid w:val="00201889"/>
    <w:rsid w:val="00201F8A"/>
    <w:rsid w:val="0020340E"/>
    <w:rsid w:val="00204309"/>
    <w:rsid w:val="00231134"/>
    <w:rsid w:val="0026347F"/>
    <w:rsid w:val="002C5273"/>
    <w:rsid w:val="00306A4B"/>
    <w:rsid w:val="0033214F"/>
    <w:rsid w:val="00335706"/>
    <w:rsid w:val="003842E4"/>
    <w:rsid w:val="003927F1"/>
    <w:rsid w:val="003A7706"/>
    <w:rsid w:val="0042615E"/>
    <w:rsid w:val="00456DD6"/>
    <w:rsid w:val="004C5AA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C36E1"/>
    <w:rsid w:val="005F2776"/>
    <w:rsid w:val="00604C69"/>
    <w:rsid w:val="00624B54"/>
    <w:rsid w:val="006367F3"/>
    <w:rsid w:val="00636974"/>
    <w:rsid w:val="00640BE8"/>
    <w:rsid w:val="006D5ECE"/>
    <w:rsid w:val="00743D0C"/>
    <w:rsid w:val="007647FE"/>
    <w:rsid w:val="007853B3"/>
    <w:rsid w:val="0082613A"/>
    <w:rsid w:val="008A03AA"/>
    <w:rsid w:val="0092214C"/>
    <w:rsid w:val="00966D10"/>
    <w:rsid w:val="009977B9"/>
    <w:rsid w:val="009B21BD"/>
    <w:rsid w:val="00A70118"/>
    <w:rsid w:val="00A70341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83A59"/>
    <w:rsid w:val="00C87F77"/>
    <w:rsid w:val="00CB46F1"/>
    <w:rsid w:val="00CE1CA9"/>
    <w:rsid w:val="00CF4CA2"/>
    <w:rsid w:val="00D02816"/>
    <w:rsid w:val="00D02843"/>
    <w:rsid w:val="00D173E4"/>
    <w:rsid w:val="00D25938"/>
    <w:rsid w:val="00D3424D"/>
    <w:rsid w:val="00D361E7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B1A2F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3A56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68EC-8070-4D04-8B69-5AEE177C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80</cp:revision>
  <dcterms:created xsi:type="dcterms:W3CDTF">2019-03-26T07:41:00Z</dcterms:created>
  <dcterms:modified xsi:type="dcterms:W3CDTF">2019-05-28T11:11:00Z</dcterms:modified>
</cp:coreProperties>
</file>