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4A878639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</w:t>
            </w:r>
            <w:r w:rsidR="00F05E70">
              <w:rPr>
                <w:rFonts w:asciiTheme="minorEastAsia" w:hAnsiTheme="minorEastAsia" w:hint="eastAsia"/>
              </w:rPr>
              <w:t xml:space="preserve"> </w:t>
            </w:r>
            <w:bookmarkStart w:id="0" w:name="_GoBack"/>
            <w:bookmarkEnd w:id="0"/>
            <w:r w:rsidRPr="00A73278">
              <w:rPr>
                <w:rFonts w:asciiTheme="minorEastAsia" w:hAnsiTheme="minorEastAsia" w:hint="eastAsia"/>
              </w:rPr>
              <w:t>명</w:t>
            </w:r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45DF7506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99578E">
              <w:rPr>
                <w:rFonts w:asciiTheme="minorEastAsia" w:hAnsiTheme="minorEastAsia"/>
              </w:rPr>
              <w:t>4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1CEBEC81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99578E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99578E"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360C427E" w:rsidR="00F718D2" w:rsidRPr="00A73278" w:rsidRDefault="0099578E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번역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를 통해 음성인식 </w:t>
            </w:r>
            <w:r>
              <w:rPr>
                <w:rFonts w:asciiTheme="minorEastAsia" w:hAnsiTheme="minorEastAsia"/>
              </w:rPr>
              <w:t xml:space="preserve">text </w:t>
            </w:r>
            <w:r>
              <w:rPr>
                <w:rFonts w:asciiTheme="minorEastAsia" w:hAnsiTheme="minorEastAsia" w:hint="eastAsia"/>
              </w:rPr>
              <w:t>번역,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</w:rPr>
              <w:t xml:space="preserve"> 화면 재구성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09C1F88" w14:textId="77777777" w:rsidR="0099578E" w:rsidRDefault="0099578E" w:rsidP="0099578E">
            <w:pPr>
              <w:pStyle w:val="aa"/>
              <w:ind w:leftChars="0" w:left="760"/>
              <w:rPr>
                <w:rFonts w:asciiTheme="minorEastAsia" w:hAnsiTheme="minorEastAsia" w:hint="eastAsia"/>
              </w:rPr>
            </w:pPr>
          </w:p>
          <w:p w14:paraId="6A9982B9" w14:textId="785E9C39" w:rsidR="00F67CC1" w:rsidRDefault="0099578E" w:rsidP="00F67CC1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번역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를 통해 음성인식 </w:t>
            </w:r>
            <w:r>
              <w:rPr>
                <w:rFonts w:asciiTheme="minorEastAsia" w:hAnsiTheme="minorEastAsia"/>
              </w:rPr>
              <w:t xml:space="preserve">text </w:t>
            </w:r>
            <w:r>
              <w:rPr>
                <w:rFonts w:asciiTheme="minorEastAsia" w:hAnsiTheme="minorEastAsia" w:hint="eastAsia"/>
              </w:rPr>
              <w:t>번역</w:t>
            </w:r>
          </w:p>
          <w:p w14:paraId="0397304D" w14:textId="10CFADBA" w:rsidR="00F67CC1" w:rsidRDefault="0099578E" w:rsidP="00F67CC1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음성 인식된 결과물(</w:t>
            </w:r>
            <w:r>
              <w:rPr>
                <w:rFonts w:asciiTheme="minorEastAsia" w:hAnsiTheme="minorEastAsia"/>
              </w:rPr>
              <w:t>text)</w:t>
            </w:r>
            <w:r>
              <w:rPr>
                <w:rFonts w:asciiTheme="minorEastAsia" w:hAnsiTheme="minorEastAsia" w:hint="eastAsia"/>
              </w:rPr>
              <w:t>를 서버에서 번역 필요</w:t>
            </w:r>
          </w:p>
          <w:p w14:paraId="762F5494" w14:textId="0695FD11" w:rsidR="00F67CC1" w:rsidRDefault="0099578E" w:rsidP="00F67CC1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번역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 xml:space="preserve">인 </w:t>
            </w:r>
            <w:r>
              <w:rPr>
                <w:rFonts w:asciiTheme="minorEastAsia" w:hAnsiTheme="minorEastAsia"/>
              </w:rPr>
              <w:t xml:space="preserve">Google Translate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PI</w:t>
            </w:r>
            <w:r>
              <w:rPr>
                <w:rFonts w:asciiTheme="minorEastAsia" w:hAnsiTheme="minorEastAsia" w:hint="eastAsia"/>
              </w:rPr>
              <w:t>를 통해 구현</w:t>
            </w:r>
          </w:p>
          <w:p w14:paraId="45AEBFF1" w14:textId="5F7C42D0" w:rsidR="00F67CC1" w:rsidRDefault="0099578E" w:rsidP="00F67CC1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서버 콘솔에서 번역 결과 확인(한국어 </w:t>
            </w: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영어)</w:t>
            </w:r>
          </w:p>
          <w:p w14:paraId="7DC9E54A" w14:textId="3A75C205" w:rsidR="00F67CC1" w:rsidRDefault="0099578E" w:rsidP="00F67CC1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채팅 방 화면 재구성</w:t>
            </w:r>
          </w:p>
          <w:p w14:paraId="01986D2C" w14:textId="04D535ED" w:rsidR="00AB7CEA" w:rsidRPr="0099578E" w:rsidRDefault="0099578E" w:rsidP="0099578E">
            <w:pPr>
              <w:pStyle w:val="aa"/>
              <w:numPr>
                <w:ilvl w:val="1"/>
                <w:numId w:val="5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기존의 </w:t>
            </w:r>
            <w:r>
              <w:rPr>
                <w:rFonts w:asciiTheme="minorEastAsia" w:hAnsiTheme="minorEastAsia"/>
              </w:rPr>
              <w:t>socket.io template</w:t>
            </w:r>
            <w:r>
              <w:rPr>
                <w:rFonts w:asciiTheme="minorEastAsia" w:hAnsiTheme="minorEastAsia" w:hint="eastAsia"/>
              </w:rPr>
              <w:t>에서 다른 오픈소스 모듈을 통해 구현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382CC7CF" w14:textId="61A89687" w:rsidR="00CD1B1C" w:rsidRDefault="004676C8" w:rsidP="00A17D8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1.</w:t>
            </w:r>
            <w:r w:rsidR="00CD1B1C">
              <w:rPr>
                <w:rFonts w:asciiTheme="minorEastAsia" w:hAnsiTheme="minorEastAsia"/>
              </w:rPr>
              <w:t xml:space="preserve"> </w:t>
            </w:r>
            <w:r w:rsidR="0099578E">
              <w:rPr>
                <w:rFonts w:asciiTheme="minorEastAsia" w:hAnsiTheme="minorEastAsia" w:hint="eastAsia"/>
              </w:rPr>
              <w:t>인식된 한국어 번역 결과물(영어)</w:t>
            </w:r>
          </w:p>
          <w:p w14:paraId="28FA1942" w14:textId="42DC22FB" w:rsidR="00A17D8E" w:rsidRPr="00A53FFC" w:rsidRDefault="00CD1B1C" w:rsidP="00A17D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r w:rsidR="0099578E">
              <w:rPr>
                <w:rFonts w:asciiTheme="minorEastAsia" w:hAnsiTheme="minorEastAsia" w:hint="eastAsia"/>
              </w:rPr>
              <w:t>재 구성된 채팅 방 화면</w:t>
            </w:r>
          </w:p>
          <w:p w14:paraId="1DA7B047" w14:textId="77777777" w:rsidR="004676C8" w:rsidRPr="00A53FFC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1BFDB" w14:textId="77777777" w:rsidR="000C586D" w:rsidRDefault="000C586D" w:rsidP="000672C1">
      <w:r>
        <w:separator/>
      </w:r>
    </w:p>
  </w:endnote>
  <w:endnote w:type="continuationSeparator" w:id="0">
    <w:p w14:paraId="5B37BDA8" w14:textId="77777777" w:rsidR="000C586D" w:rsidRDefault="000C586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578E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FD02D" w14:textId="77777777" w:rsidR="000C586D" w:rsidRDefault="000C586D" w:rsidP="000672C1">
      <w:r>
        <w:separator/>
      </w:r>
    </w:p>
  </w:footnote>
  <w:footnote w:type="continuationSeparator" w:id="0">
    <w:p w14:paraId="6A1DE109" w14:textId="77777777" w:rsidR="000C586D" w:rsidRDefault="000C586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C586D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717E6F"/>
    <w:rsid w:val="00731DFC"/>
    <w:rsid w:val="007364AA"/>
    <w:rsid w:val="0075345D"/>
    <w:rsid w:val="0076086C"/>
    <w:rsid w:val="00760ED8"/>
    <w:rsid w:val="007B6D3B"/>
    <w:rsid w:val="007C15BC"/>
    <w:rsid w:val="007E3594"/>
    <w:rsid w:val="00817CB1"/>
    <w:rsid w:val="00833597"/>
    <w:rsid w:val="0083498E"/>
    <w:rsid w:val="00842892"/>
    <w:rsid w:val="008D7CC2"/>
    <w:rsid w:val="00951F41"/>
    <w:rsid w:val="009872EE"/>
    <w:rsid w:val="009917AA"/>
    <w:rsid w:val="00993CE4"/>
    <w:rsid w:val="0099578E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5956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5E70"/>
    <w:rsid w:val="00F07218"/>
    <w:rsid w:val="00F46AD5"/>
    <w:rsid w:val="00F5112A"/>
    <w:rsid w:val="00F54018"/>
    <w:rsid w:val="00F564FC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9D6A-86B7-44D2-B5E9-7255AAFB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3</cp:revision>
  <cp:lastPrinted>2009-03-18T11:12:00Z</cp:lastPrinted>
  <dcterms:created xsi:type="dcterms:W3CDTF">2019-05-27T02:36:00Z</dcterms:created>
  <dcterms:modified xsi:type="dcterms:W3CDTF">2019-05-27T02:36:00Z</dcterms:modified>
</cp:coreProperties>
</file>