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5F700B6B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BB4727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FB6AA5" w14:textId="77777777" w:rsidR="005D5130" w:rsidRPr="006C6943" w:rsidRDefault="005D5130" w:rsidP="005D513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937248B" w14:textId="77777777" w:rsidR="005D5130" w:rsidRPr="007B1F8D" w:rsidRDefault="005D5130" w:rsidP="005D5130">
      <w:pPr>
        <w:pStyle w:val="ListParagraph"/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B1F8D">
        <w:rPr>
          <w:rFonts w:ascii="Times New Roman" w:eastAsia="Times New Roman" w:hAnsi="Times New Roman" w:cs="Times New Roman"/>
          <w:sz w:val="28"/>
          <w:szCs w:val="28"/>
        </w:rPr>
        <w:t>ACR C: Heterogeneously dense breasts.</w:t>
      </w:r>
    </w:p>
    <w:p w14:paraId="6381B1D9" w14:textId="77777777" w:rsidR="005D5130" w:rsidRDefault="005D5130" w:rsidP="005D51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quadrant benign macrocalifications.</w:t>
      </w:r>
    </w:p>
    <w:p w14:paraId="0190CB5F" w14:textId="77777777" w:rsidR="005D5130" w:rsidRPr="006C6943" w:rsidRDefault="005D5130" w:rsidP="005D51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AD6A074" w14:textId="77777777" w:rsidR="005D5130" w:rsidRPr="006C6943" w:rsidRDefault="005D5130" w:rsidP="005D51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Multiple lower and central inner equal density rounded and oval shaped masses are seen, some of them show circumscribed margin and others show obscured margin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D64AAD" w14:textId="65FB873B" w:rsidR="005D5130" w:rsidRDefault="005D5130" w:rsidP="005D5130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D7FC35A" w14:textId="77777777" w:rsidR="005D5130" w:rsidRPr="006C6943" w:rsidRDefault="005D5130" w:rsidP="005D513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A542C" w14:textId="77777777" w:rsidR="007B1F8D" w:rsidRPr="006C6943" w:rsidRDefault="007B1F8D" w:rsidP="007B1F8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E1BBC0D" w14:textId="77777777" w:rsidR="007B1F8D" w:rsidRPr="006C6943" w:rsidRDefault="007B1F8D" w:rsidP="007B1F8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with flap reconstruction showing no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speculated mass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lesions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90A3508" w14:textId="47A16CD7" w:rsidR="007B1F8D" w:rsidRDefault="007B1F8D" w:rsidP="007B1F8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thickness.</w:t>
      </w:r>
    </w:p>
    <w:p w14:paraId="16D95464" w14:textId="77777777" w:rsidR="007B1F8D" w:rsidRPr="006C6943" w:rsidRDefault="007B1F8D" w:rsidP="007B1F8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08DDF4B8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01DBB5" w14:textId="77777777" w:rsidR="00BB4727" w:rsidRDefault="00BB472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B2DEED" w14:textId="77777777" w:rsidR="007B1F8D" w:rsidRPr="006C6943" w:rsidRDefault="007B1F8D" w:rsidP="007B1F8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09C1A8" w14:textId="38D9BD6F" w:rsidR="00BB4727" w:rsidRDefault="00BB4727" w:rsidP="00BB472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Multiple lower and central inner</w:t>
      </w:r>
      <w:r w:rsidR="00D217A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00C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and oval shaped </w:t>
      </w:r>
      <w:r w:rsidR="00D217AE">
        <w:rPr>
          <w:rFonts w:ascii="Times New Roman" w:eastAsia="Times New Roman" w:hAnsi="Times New Roman" w:cs="Times New Roman"/>
          <w:b/>
          <w:bCs/>
          <w:sz w:val="28"/>
          <w:szCs w:val="28"/>
        </w:rPr>
        <w:t>benign looking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00C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masses </w:t>
      </w:r>
      <w:r w:rsidR="00D00CE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circumscribed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D513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D1EE921" w14:textId="35AFCAD9" w:rsidR="00BB4727" w:rsidRDefault="00BB4727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pper outer quadrant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benign macrocalifications (BIRADS </w:t>
      </w:r>
      <w:r w:rsidR="005D513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7BC812B" w14:textId="77777777" w:rsidR="005D5130" w:rsidRDefault="005D5130" w:rsidP="005D5130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3F992A" w14:textId="77777777" w:rsidR="005D5130" w:rsidRPr="002E0237" w:rsidRDefault="005D5130" w:rsidP="005D513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9E38174" w14:textId="2214C0DD" w:rsidR="005D5130" w:rsidRDefault="005D5130" w:rsidP="005D5130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postoperative with flap reconstruction showing no evidence of recurrent lesions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1B2819" w14:textId="77777777" w:rsidR="00BB4727" w:rsidRDefault="00BB4727" w:rsidP="00BB4727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2619D31" w14:textId="77777777" w:rsidR="007B1F8D" w:rsidRDefault="007B1F8D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1EF2479" w14:textId="05D8523F" w:rsidR="006C6943" w:rsidRPr="006C6943" w:rsidRDefault="002E0237" w:rsidP="007B1F8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F94ED4F" w14:textId="065A2D56" w:rsidR="006C6943" w:rsidRPr="00BB4727" w:rsidRDefault="00BB4727" w:rsidP="00BB472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lower central outer and inner </w:t>
      </w:r>
      <w:r w:rsidR="007A64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and oval shaped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masses </w:t>
      </w:r>
      <w:r w:rsidR="007A645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with circumscribed margin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5D5130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AF4483" w14:textId="77777777" w:rsidR="005D5130" w:rsidRPr="002E0237" w:rsidRDefault="005D5130" w:rsidP="005D513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DE40ADE" w14:textId="6FBC7E1E" w:rsidR="005D5130" w:rsidRPr="006C6943" w:rsidRDefault="005D5130" w:rsidP="005D513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postoperative with flap reconstruction showing no mass or non mass enhancement (BIRADS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5B1EEEF5" w14:textId="77777777" w:rsidR="007B1F8D" w:rsidRPr="007B1F8D" w:rsidRDefault="007B1F8D" w:rsidP="007B1F8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7B1F8D" w:rsidRPr="007B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1339DB"/>
    <w:rsid w:val="002E0237"/>
    <w:rsid w:val="00315A79"/>
    <w:rsid w:val="00473BFE"/>
    <w:rsid w:val="005D5130"/>
    <w:rsid w:val="006C6943"/>
    <w:rsid w:val="007A6456"/>
    <w:rsid w:val="007B1F8D"/>
    <w:rsid w:val="00A71884"/>
    <w:rsid w:val="00BB4727"/>
    <w:rsid w:val="00D00CE4"/>
    <w:rsid w:val="00D217AE"/>
    <w:rsid w:val="00F96537"/>
    <w:rsid w:val="00FE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9</cp:revision>
  <dcterms:created xsi:type="dcterms:W3CDTF">2019-10-20T16:05:00Z</dcterms:created>
  <dcterms:modified xsi:type="dcterms:W3CDTF">2021-12-16T14:00:00Z</dcterms:modified>
</cp:coreProperties>
</file>