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2B79" w14:textId="1AF09D92" w:rsidR="00805E5E" w:rsidRPr="00F96537" w:rsidRDefault="00805E5E" w:rsidP="00805E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39431585"/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319</w:t>
      </w:r>
    </w:p>
    <w:p w14:paraId="3F7CA5F6" w14:textId="77777777" w:rsidR="00805E5E" w:rsidRDefault="00805E5E" w:rsidP="00805E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F7A283" w14:textId="77777777" w:rsidR="00805E5E" w:rsidRPr="006C6943" w:rsidRDefault="00805E5E" w:rsidP="00805E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62254C1" w14:textId="77777777" w:rsidR="00805E5E" w:rsidRPr="006C6943" w:rsidRDefault="00805E5E" w:rsidP="00805E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1A4FCB" w14:textId="0B8083D6" w:rsidR="00805E5E" w:rsidRPr="006C6943" w:rsidRDefault="00805E5E" w:rsidP="00805E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741D39" w14:textId="77777777" w:rsidR="00805E5E" w:rsidRPr="006C6943" w:rsidRDefault="00805E5E" w:rsidP="00805E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9204EC" w14:textId="77777777" w:rsidR="00805E5E" w:rsidRPr="006C6943" w:rsidRDefault="00805E5E" w:rsidP="00805E5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C28F16A" w14:textId="2CE51CB2" w:rsidR="00805E5E" w:rsidRDefault="00805E5E" w:rsidP="00805E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Inner </w:t>
      </w:r>
      <w:r w:rsidR="00A04F7C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 w:rsidR="00205ABE">
        <w:rPr>
          <w:rFonts w:ascii="Times New Roman" w:eastAsia="Times New Roman" w:hAnsi="Times New Roman" w:cs="Times New Roman"/>
          <w:sz w:val="28"/>
          <w:szCs w:val="28"/>
        </w:rPr>
        <w:t xml:space="preserve"> density mass with obscured margin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205ABE">
        <w:rPr>
          <w:rFonts w:ascii="Times New Roman" w:eastAsia="Times New Roman" w:hAnsi="Times New Roman" w:cs="Times New Roman"/>
          <w:sz w:val="28"/>
          <w:szCs w:val="28"/>
        </w:rPr>
        <w:t>noted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918C4" w14:textId="77777777" w:rsidR="00805E5E" w:rsidRDefault="00805E5E" w:rsidP="00805E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benign macrocalcification is noted.</w:t>
      </w:r>
    </w:p>
    <w:p w14:paraId="450D79AF" w14:textId="77777777" w:rsidR="00805E5E" w:rsidRPr="006C6943" w:rsidRDefault="00805E5E" w:rsidP="00805E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101FE99" w14:textId="77777777" w:rsidR="00805E5E" w:rsidRPr="006C6943" w:rsidRDefault="00805E5E" w:rsidP="00805E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910D1F" w14:textId="77777777" w:rsidR="00805E5E" w:rsidRPr="00622CF3" w:rsidRDefault="00805E5E" w:rsidP="00805E5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7E825B" w14:textId="47CE0C58" w:rsidR="007805E4" w:rsidRPr="007805E4" w:rsidRDefault="007805E4" w:rsidP="007805E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5E4">
        <w:rPr>
          <w:rFonts w:ascii="Times New Roman" w:eastAsia="Times New Roman" w:hAnsi="Times New Roman" w:cs="Times New Roman"/>
          <w:sz w:val="28"/>
          <w:szCs w:val="28"/>
        </w:rPr>
        <w:t>Retroareolar c</w:t>
      </w:r>
      <w:r w:rsidR="00805E5E" w:rsidRPr="007805E4">
        <w:rPr>
          <w:rFonts w:ascii="Times New Roman" w:eastAsia="Times New Roman" w:hAnsi="Times New Roman" w:cs="Times New Roman"/>
          <w:sz w:val="28"/>
          <w:szCs w:val="28"/>
        </w:rPr>
        <w:t xml:space="preserve">entral outer </w:t>
      </w:r>
      <w:r w:rsidR="00A04F7C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mixed </w:t>
      </w:r>
      <w:r w:rsidR="00A04F7C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low density </w:t>
      </w:r>
      <w:r w:rsidRPr="007805E4">
        <w:rPr>
          <w:rFonts w:ascii="Times New Roman" w:eastAsia="Times New Roman" w:hAnsi="Times New Roman" w:cs="Times New Roman"/>
          <w:sz w:val="28"/>
          <w:szCs w:val="28"/>
        </w:rPr>
        <w:t xml:space="preserve">fat containing </w:t>
      </w:r>
      <w:r w:rsidR="00A04F7C">
        <w:rPr>
          <w:rFonts w:ascii="Times New Roman" w:eastAsia="Times New Roman" w:hAnsi="Times New Roman" w:cs="Times New Roman"/>
          <w:sz w:val="28"/>
          <w:szCs w:val="28"/>
        </w:rPr>
        <w:t xml:space="preserve">lesion with circumscribed margin </w:t>
      </w:r>
      <w:r w:rsidRPr="007805E4">
        <w:rPr>
          <w:rFonts w:ascii="Times New Roman" w:eastAsia="Times New Roman" w:hAnsi="Times New Roman" w:cs="Times New Roman"/>
          <w:sz w:val="28"/>
          <w:szCs w:val="28"/>
        </w:rPr>
        <w:t>showing breast within breast sign.</w:t>
      </w:r>
    </w:p>
    <w:p w14:paraId="3BB13A6D" w14:textId="0A4BDA4D" w:rsidR="00805E5E" w:rsidRPr="006C6943" w:rsidRDefault="00805E5E" w:rsidP="00805E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91B2B1C" w14:textId="77777777" w:rsidR="00805E5E" w:rsidRPr="006C6943" w:rsidRDefault="00805E5E" w:rsidP="00805E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2519DE6" w14:textId="77777777" w:rsidR="00805E5E" w:rsidRPr="006C6943" w:rsidRDefault="00805E5E" w:rsidP="00805E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235A65" w14:textId="77777777" w:rsidR="00805E5E" w:rsidRPr="006C6943" w:rsidRDefault="00805E5E" w:rsidP="00805E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FA65C" w14:textId="77777777" w:rsidR="00805E5E" w:rsidRDefault="00805E5E" w:rsidP="00805E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5AE172D" w14:textId="77777777" w:rsidR="00805E5E" w:rsidRPr="006C6943" w:rsidRDefault="00805E5E" w:rsidP="00805E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EB39C8F" w14:textId="616C6136" w:rsidR="00205ABE" w:rsidRDefault="00205ABE" w:rsidP="00805E5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benign looking mass (BIRADS </w:t>
      </w:r>
      <w:r w:rsidR="00974D8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6EE330" w14:textId="591019BA" w:rsidR="00805E5E" w:rsidRPr="00805E5E" w:rsidRDefault="00805E5E" w:rsidP="00805E5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 (BIRADS </w:t>
      </w:r>
      <w:r w:rsidR="00974D8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DB29E07" w14:textId="77777777" w:rsidR="00805E5E" w:rsidRDefault="00805E5E" w:rsidP="00805E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53A67" w14:textId="77777777" w:rsidR="00805E5E" w:rsidRPr="002E0237" w:rsidRDefault="00805E5E" w:rsidP="00805E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7E3C50" w14:textId="5C16B733" w:rsidR="00805E5E" w:rsidRPr="006C6943" w:rsidRDefault="007805E4" w:rsidP="00805E5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Retroareolar c</w:t>
      </w:r>
      <w:r w:rsidR="001A2E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entral outer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looking lesion, likely hamartoma </w:t>
      </w:r>
      <w:r w:rsid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74D8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BDC9A10" w14:textId="77777777" w:rsidR="00805E5E" w:rsidRDefault="00805E5E" w:rsidP="00805E5E"/>
    <w:p w14:paraId="190F18DA" w14:textId="77777777" w:rsidR="00805E5E" w:rsidRDefault="00805E5E" w:rsidP="00805E5E"/>
    <w:p w14:paraId="73393025" w14:textId="77777777" w:rsidR="00805E5E" w:rsidRDefault="00805E5E" w:rsidP="00805E5E"/>
    <w:p w14:paraId="73F8EA2F" w14:textId="77777777" w:rsidR="00805E5E" w:rsidRDefault="00805E5E" w:rsidP="00805E5E"/>
    <w:p w14:paraId="2F3CF8E6" w14:textId="77777777" w:rsidR="00805E5E" w:rsidRDefault="00805E5E" w:rsidP="00805E5E"/>
    <w:p w14:paraId="512551B7" w14:textId="77777777" w:rsidR="00805E5E" w:rsidRDefault="00805E5E" w:rsidP="00805E5E"/>
    <w:p w14:paraId="1FBCC23C" w14:textId="77777777" w:rsidR="00805E5E" w:rsidRDefault="00805E5E" w:rsidP="00805E5E"/>
    <w:p w14:paraId="277428BA" w14:textId="77777777" w:rsidR="00805E5E" w:rsidRDefault="00805E5E" w:rsidP="00805E5E"/>
    <w:p w14:paraId="2E4B3280" w14:textId="77777777" w:rsidR="00805E5E" w:rsidRDefault="00805E5E" w:rsidP="00805E5E"/>
    <w:p w14:paraId="15DD248E" w14:textId="77777777" w:rsidR="00805E5E" w:rsidRDefault="00805E5E" w:rsidP="00805E5E"/>
    <w:p w14:paraId="5FD01D12" w14:textId="77777777" w:rsidR="00805E5E" w:rsidRDefault="00805E5E" w:rsidP="00805E5E"/>
    <w:p w14:paraId="4DF8324D" w14:textId="77777777" w:rsidR="00805E5E" w:rsidRDefault="00805E5E" w:rsidP="00805E5E"/>
    <w:p w14:paraId="45AE89FE" w14:textId="77777777" w:rsidR="00805E5E" w:rsidRDefault="00805E5E" w:rsidP="00805E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3F09CD4" w14:textId="77777777" w:rsidR="00805E5E" w:rsidRDefault="00805E5E" w:rsidP="00805E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BD5CC3" w14:textId="77777777" w:rsidR="00805E5E" w:rsidRPr="006C6943" w:rsidRDefault="00805E5E" w:rsidP="00805E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26280E0" w14:textId="6E6EF701" w:rsidR="00805E5E" w:rsidRPr="00805E5E" w:rsidRDefault="00805E5E" w:rsidP="00805E5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</w:t>
      </w:r>
      <w:r w:rsidR="00A04F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 w:rsidRP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</w:t>
      </w:r>
      <w:r w:rsidR="00205A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dark internal septations </w:t>
      </w:r>
      <w:r w:rsidR="00A04F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circumscribed margin </w:t>
      </w:r>
      <w:r w:rsidRP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74D8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05E5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D9DDB2" w14:textId="77777777" w:rsidR="00805E5E" w:rsidRDefault="00805E5E" w:rsidP="00805E5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1AAA56" w14:textId="77777777" w:rsidR="00805E5E" w:rsidRDefault="00805E5E" w:rsidP="00805E5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0599AF" w14:textId="77777777" w:rsidR="00805E5E" w:rsidRPr="002E0237" w:rsidRDefault="00805E5E" w:rsidP="00805E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2E58C64" w14:textId="4241FFA7" w:rsidR="00805E5E" w:rsidRPr="007805E4" w:rsidRDefault="007805E4" w:rsidP="007805E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Retroareolar c</w:t>
      </w:r>
      <w:r w:rsidR="001A2E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entral outer </w:t>
      </w:r>
      <w:r w:rsidRPr="007805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of the glandular component </w:t>
      </w:r>
      <w:r w:rsidR="00805E5E" w:rsidRPr="007805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74D8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05E5E" w:rsidRPr="007805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2B47AC8D" w14:textId="77777777" w:rsidR="00805E5E" w:rsidRDefault="00805E5E" w:rsidP="00805E5E"/>
    <w:p w14:paraId="77B356FD" w14:textId="77777777" w:rsidR="00805E5E" w:rsidRDefault="00805E5E" w:rsidP="00805E5E"/>
    <w:p w14:paraId="361D29D6" w14:textId="77777777" w:rsidR="00805E5E" w:rsidRDefault="00805E5E" w:rsidP="00805E5E"/>
    <w:p w14:paraId="17DACF63" w14:textId="77777777" w:rsidR="00805E5E" w:rsidRDefault="00805E5E" w:rsidP="00805E5E"/>
    <w:p w14:paraId="4052B7DF" w14:textId="77777777" w:rsidR="00805E5E" w:rsidRDefault="00805E5E" w:rsidP="00805E5E"/>
    <w:p w14:paraId="4064B49D" w14:textId="77777777" w:rsidR="00805E5E" w:rsidRDefault="00805E5E" w:rsidP="00805E5E"/>
    <w:p w14:paraId="7271B343" w14:textId="77777777" w:rsidR="00805E5E" w:rsidRDefault="00805E5E" w:rsidP="00805E5E"/>
    <w:bookmarkEnd w:id="0"/>
    <w:p w14:paraId="1337DAF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26090"/>
    <w:multiLevelType w:val="hybridMultilevel"/>
    <w:tmpl w:val="80DE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5E"/>
    <w:rsid w:val="001A2E0E"/>
    <w:rsid w:val="001D2A8B"/>
    <w:rsid w:val="00205ABE"/>
    <w:rsid w:val="007076E9"/>
    <w:rsid w:val="007805E4"/>
    <w:rsid w:val="00805E5E"/>
    <w:rsid w:val="00974D81"/>
    <w:rsid w:val="00A0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1B9C"/>
  <w15:chartTrackingRefBased/>
  <w15:docId w15:val="{11E39266-B2FC-4B7C-9DDC-D3724150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2020-05-03T19:30:00Z</dcterms:created>
  <dcterms:modified xsi:type="dcterms:W3CDTF">2021-12-16T18:32:00Z</dcterms:modified>
</cp:coreProperties>
</file>