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2423" w14:textId="77777777" w:rsidR="007D337B" w:rsidRDefault="007E794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1593518" w14:textId="77777777" w:rsidR="007D337B" w:rsidRDefault="007D337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44F5" w14:paraId="70BFC17C" w14:textId="77777777">
        <w:tc>
          <w:tcPr>
            <w:tcW w:w="4680" w:type="dxa"/>
            <w:shd w:val="clear" w:color="auto" w:fill="auto"/>
            <w:tcMar>
              <w:top w:w="100" w:type="dxa"/>
              <w:left w:w="100" w:type="dxa"/>
              <w:bottom w:w="100" w:type="dxa"/>
              <w:right w:w="100" w:type="dxa"/>
            </w:tcMar>
          </w:tcPr>
          <w:p w14:paraId="6656C683" w14:textId="77777777" w:rsidR="000A44F5" w:rsidRDefault="000A44F5" w:rsidP="000A44F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A0A85E7" w14:textId="5A949A92" w:rsidR="000A44F5" w:rsidRDefault="000A44F5" w:rsidP="000A44F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 JULY 2024</w:t>
            </w:r>
          </w:p>
        </w:tc>
      </w:tr>
      <w:tr w:rsidR="009B6ABA" w14:paraId="2EC23398" w14:textId="77777777">
        <w:tc>
          <w:tcPr>
            <w:tcW w:w="4680" w:type="dxa"/>
            <w:shd w:val="clear" w:color="auto" w:fill="auto"/>
            <w:tcMar>
              <w:top w:w="100" w:type="dxa"/>
              <w:left w:w="100" w:type="dxa"/>
              <w:bottom w:w="100" w:type="dxa"/>
              <w:right w:w="100" w:type="dxa"/>
            </w:tcMar>
          </w:tcPr>
          <w:p w14:paraId="076EB8B2" w14:textId="77777777"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DB047E0" w14:textId="4DBEB570"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SWTID1720438678</w:t>
            </w:r>
          </w:p>
        </w:tc>
      </w:tr>
      <w:tr w:rsidR="009B6ABA" w14:paraId="4A394BBA" w14:textId="77777777">
        <w:tc>
          <w:tcPr>
            <w:tcW w:w="4680" w:type="dxa"/>
            <w:shd w:val="clear" w:color="auto" w:fill="auto"/>
            <w:tcMar>
              <w:top w:w="100" w:type="dxa"/>
              <w:left w:w="100" w:type="dxa"/>
              <w:bottom w:w="100" w:type="dxa"/>
              <w:right w:w="100" w:type="dxa"/>
            </w:tcMar>
          </w:tcPr>
          <w:p w14:paraId="6B42122D" w14:textId="77777777"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0C03EE2" w14:textId="45AC9B9D"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9B6ABA" w14:paraId="3A2C5E9E" w14:textId="77777777">
        <w:tc>
          <w:tcPr>
            <w:tcW w:w="4680" w:type="dxa"/>
            <w:shd w:val="clear" w:color="auto" w:fill="auto"/>
            <w:tcMar>
              <w:top w:w="100" w:type="dxa"/>
              <w:left w:w="100" w:type="dxa"/>
              <w:bottom w:w="100" w:type="dxa"/>
              <w:right w:w="100" w:type="dxa"/>
            </w:tcMar>
          </w:tcPr>
          <w:p w14:paraId="131B006E" w14:textId="77777777"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DEC37FB" w14:textId="77777777" w:rsidR="009B6ABA" w:rsidRDefault="009B6ABA" w:rsidP="009B6A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336A359" w14:textId="77777777" w:rsidR="007D337B" w:rsidRDefault="007D337B">
      <w:pPr>
        <w:widowControl/>
        <w:spacing w:after="160" w:line="120" w:lineRule="auto"/>
        <w:rPr>
          <w:rFonts w:ascii="Times New Roman" w:eastAsia="Times New Roman" w:hAnsi="Times New Roman" w:cs="Times New Roman"/>
        </w:rPr>
      </w:pPr>
    </w:p>
    <w:p w14:paraId="72255FE6" w14:textId="70EA1FEB" w:rsidR="007D337B" w:rsidRDefault="007E794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5049E350" w14:textId="77777777" w:rsidR="00634003" w:rsidRDefault="00634003" w:rsidP="00634003">
      <w:pPr>
        <w:pStyle w:val="first-token"/>
      </w:pPr>
      <w:r>
        <w:t xml:space="preserve">Early detection of </w:t>
      </w:r>
      <w:proofErr w:type="gramStart"/>
      <w:r>
        <w:t>Chronic Kidney Disease</w:t>
      </w:r>
      <w:proofErr w:type="gramEnd"/>
      <w:r>
        <w:t xml:space="preserve"> (CKD) is crucial due to its silent progression and severe consequences. This project aims to develop a machine learning model using patient data to predict CKD risk. By identifying high-risk individuals, we can implement early interventions and improve patient outcomes. Model accuracy, interpretability, and clinical integration are essential for successful implementation. This research has the potential to significantly impact CKD management and reduce disease burden.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D337B" w14:paraId="22DF1BAA" w14:textId="77777777">
        <w:trPr>
          <w:trHeight w:val="478"/>
        </w:trPr>
        <w:tc>
          <w:tcPr>
            <w:tcW w:w="9360" w:type="dxa"/>
            <w:gridSpan w:val="2"/>
            <w:shd w:val="clear" w:color="auto" w:fill="FFFFFF"/>
            <w:tcMar>
              <w:top w:w="100" w:type="dxa"/>
              <w:left w:w="100" w:type="dxa"/>
              <w:bottom w:w="100" w:type="dxa"/>
              <w:right w:w="100" w:type="dxa"/>
            </w:tcMar>
          </w:tcPr>
          <w:p w14:paraId="1F83EB1B" w14:textId="77777777" w:rsidR="007D337B" w:rsidRDefault="007E794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D337B" w14:paraId="42EDE3EE" w14:textId="77777777">
        <w:trPr>
          <w:trHeight w:val="478"/>
        </w:trPr>
        <w:tc>
          <w:tcPr>
            <w:tcW w:w="2415" w:type="dxa"/>
            <w:shd w:val="clear" w:color="auto" w:fill="auto"/>
            <w:tcMar>
              <w:top w:w="100" w:type="dxa"/>
              <w:left w:w="100" w:type="dxa"/>
              <w:bottom w:w="100" w:type="dxa"/>
              <w:right w:w="100" w:type="dxa"/>
            </w:tcMar>
          </w:tcPr>
          <w:p w14:paraId="64350CB7"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235BF04" w14:textId="4969E71C" w:rsidR="007D337B" w:rsidRPr="003B4406" w:rsidRDefault="00C11C2F">
            <w:pPr>
              <w:pBdr>
                <w:top w:val="nil"/>
                <w:left w:val="nil"/>
                <w:bottom w:val="nil"/>
                <w:right w:val="nil"/>
                <w:between w:val="nil"/>
              </w:pBdr>
              <w:rPr>
                <w:rFonts w:ascii="Times New Roman" w:eastAsia="Times New Roman" w:hAnsi="Times New Roman" w:cs="Times New Roman"/>
                <w:sz w:val="24"/>
                <w:szCs w:val="24"/>
              </w:rPr>
            </w:pPr>
            <w:r w:rsidRPr="003B4406">
              <w:rPr>
                <w:rFonts w:ascii="Times New Roman" w:hAnsi="Times New Roman" w:cs="Times New Roman"/>
                <w:sz w:val="24"/>
                <w:szCs w:val="24"/>
              </w:rPr>
              <w:t>Develop models that can identify individuals at high risk of developing chronic diseases before they experience any symptoms.</w:t>
            </w:r>
          </w:p>
        </w:tc>
      </w:tr>
      <w:tr w:rsidR="007D337B" w14:paraId="704F07F7" w14:textId="77777777">
        <w:trPr>
          <w:trHeight w:val="478"/>
        </w:trPr>
        <w:tc>
          <w:tcPr>
            <w:tcW w:w="2415" w:type="dxa"/>
            <w:shd w:val="clear" w:color="auto" w:fill="auto"/>
            <w:tcMar>
              <w:top w:w="100" w:type="dxa"/>
              <w:left w:w="100" w:type="dxa"/>
              <w:bottom w:w="100" w:type="dxa"/>
              <w:right w:w="100" w:type="dxa"/>
            </w:tcMar>
          </w:tcPr>
          <w:p w14:paraId="3B4DF562"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8CB74DD" w14:textId="5B71F1B6" w:rsidR="007D337B" w:rsidRPr="003B4406" w:rsidRDefault="003B4406" w:rsidP="003B4406">
            <w:pPr>
              <w:widowControl/>
              <w:spacing w:before="100" w:beforeAutospacing="1" w:after="100" w:afterAutospacing="1"/>
              <w:rPr>
                <w:rFonts w:ascii="Times New Roman" w:eastAsia="Times New Roman" w:hAnsi="Times New Roman" w:cs="Times New Roman"/>
                <w:sz w:val="24"/>
                <w:szCs w:val="24"/>
                <w:lang w:val="en-IN"/>
              </w:rPr>
            </w:pPr>
            <w:r w:rsidRPr="003B4406">
              <w:rPr>
                <w:rFonts w:ascii="Times New Roman" w:eastAsia="Times New Roman" w:hAnsi="Times New Roman" w:cs="Times New Roman"/>
                <w:sz w:val="24"/>
                <w:szCs w:val="24"/>
                <w:lang w:val="en-IN"/>
              </w:rPr>
              <w:t>This project aims to build a machine learning model that predicts the risk of chronic disease development. The model will focus on a specific disease (or related group) and use various data points to make predictions. The project scope excludes diagnosis, treatment implementation, and EHR integration, but may include an optional deployment tool for healthcare settings, adhering to data privacy regulations.</w:t>
            </w:r>
          </w:p>
        </w:tc>
      </w:tr>
      <w:tr w:rsidR="007D337B" w14:paraId="2797FD7D" w14:textId="77777777">
        <w:trPr>
          <w:trHeight w:val="478"/>
        </w:trPr>
        <w:tc>
          <w:tcPr>
            <w:tcW w:w="9360" w:type="dxa"/>
            <w:gridSpan w:val="2"/>
            <w:shd w:val="clear" w:color="auto" w:fill="FFFFFF"/>
            <w:tcMar>
              <w:top w:w="100" w:type="dxa"/>
              <w:left w:w="100" w:type="dxa"/>
              <w:bottom w:w="100" w:type="dxa"/>
              <w:right w:w="100" w:type="dxa"/>
            </w:tcMar>
          </w:tcPr>
          <w:p w14:paraId="22F18C16" w14:textId="77777777" w:rsidR="007D337B" w:rsidRDefault="007E794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D337B" w14:paraId="1CD88101" w14:textId="77777777" w:rsidTr="003B4406">
        <w:trPr>
          <w:trHeight w:val="1098"/>
        </w:trPr>
        <w:tc>
          <w:tcPr>
            <w:tcW w:w="2415" w:type="dxa"/>
            <w:shd w:val="clear" w:color="auto" w:fill="auto"/>
            <w:tcMar>
              <w:top w:w="100" w:type="dxa"/>
              <w:left w:w="100" w:type="dxa"/>
              <w:bottom w:w="100" w:type="dxa"/>
              <w:right w:w="100" w:type="dxa"/>
            </w:tcMar>
          </w:tcPr>
          <w:p w14:paraId="0CE4618E"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tbl>
            <w:tblPr>
              <w:tblW w:w="6849" w:type="dxa"/>
              <w:tblCellSpacing w:w="15" w:type="dxa"/>
              <w:tblCellMar>
                <w:top w:w="15" w:type="dxa"/>
                <w:left w:w="15" w:type="dxa"/>
                <w:bottom w:w="15" w:type="dxa"/>
                <w:right w:w="15" w:type="dxa"/>
              </w:tblCellMar>
              <w:tblLook w:val="04A0" w:firstRow="1" w:lastRow="0" w:firstColumn="1" w:lastColumn="0" w:noHBand="0" w:noVBand="1"/>
            </w:tblPr>
            <w:tblGrid>
              <w:gridCol w:w="6849"/>
            </w:tblGrid>
            <w:tr w:rsidR="003B4406" w:rsidRPr="003B4406" w14:paraId="17C4979A" w14:textId="77777777" w:rsidTr="003B4406">
              <w:trPr>
                <w:trHeight w:val="1037"/>
                <w:tblCellSpacing w:w="15" w:type="dxa"/>
              </w:trPr>
              <w:tc>
                <w:tcPr>
                  <w:tcW w:w="6789" w:type="dxa"/>
                  <w:vAlign w:val="center"/>
                  <w:hideMark/>
                </w:tcPr>
                <w:p w14:paraId="521C03A4" w14:textId="48F2B61B" w:rsidR="003B4406" w:rsidRPr="003B4406" w:rsidRDefault="003B4406" w:rsidP="003B4406">
                  <w:pPr>
                    <w:widowControl/>
                    <w:rPr>
                      <w:rFonts w:ascii="Times New Roman" w:eastAsia="Times New Roman" w:hAnsi="Times New Roman" w:cs="Times New Roman"/>
                      <w:sz w:val="24"/>
                      <w:szCs w:val="24"/>
                      <w:lang w:val="en-IN"/>
                    </w:rPr>
                  </w:pPr>
                  <w:r w:rsidRPr="003B4406">
                    <w:rPr>
                      <w:rFonts w:ascii="Times New Roman" w:eastAsia="Times New Roman" w:hAnsi="Times New Roman" w:cs="Times New Roman"/>
                      <w:sz w:val="24"/>
                      <w:szCs w:val="24"/>
                      <w:lang w:val="en-IN"/>
                    </w:rPr>
                    <w:t xml:space="preserve">The project will focus on building a model to assess an individual's risk of developing a specific chronic disease (or a set of related diseases). The model </w:t>
                  </w:r>
                  <w:r>
                    <w:rPr>
                      <w:rFonts w:ascii="Times New Roman" w:eastAsia="Times New Roman" w:hAnsi="Times New Roman" w:cs="Times New Roman"/>
                      <w:sz w:val="24"/>
                      <w:szCs w:val="24"/>
                      <w:lang w:val="en-IN"/>
                    </w:rPr>
                    <w:t xml:space="preserve">will </w:t>
                  </w:r>
                  <w:r w:rsidR="00A20FA6">
                    <w:rPr>
                      <w:rFonts w:ascii="Times New Roman" w:eastAsia="Times New Roman" w:hAnsi="Times New Roman" w:cs="Times New Roman"/>
                      <w:sz w:val="24"/>
                      <w:szCs w:val="24"/>
                      <w:lang w:val="en-IN"/>
                    </w:rPr>
                    <w:t>use various data points</w:t>
                  </w:r>
                  <w:r w:rsidRPr="003B4406">
                    <w:rPr>
                      <w:rFonts w:ascii="Times New Roman" w:eastAsia="Times New Roman" w:hAnsi="Times New Roman" w:cs="Times New Roman"/>
                      <w:sz w:val="24"/>
                      <w:szCs w:val="24"/>
                      <w:lang w:val="en-IN"/>
                    </w:rPr>
                    <w:t xml:space="preserve"> to make predictions.</w:t>
                  </w:r>
                </w:p>
              </w:tc>
            </w:tr>
          </w:tbl>
          <w:p w14:paraId="307F4074" w14:textId="7C688DFC" w:rsidR="007D337B" w:rsidRDefault="007D337B">
            <w:pPr>
              <w:pBdr>
                <w:top w:val="nil"/>
                <w:left w:val="nil"/>
                <w:bottom w:val="nil"/>
                <w:right w:val="nil"/>
                <w:between w:val="nil"/>
              </w:pBdr>
              <w:rPr>
                <w:rFonts w:ascii="Times New Roman" w:eastAsia="Times New Roman" w:hAnsi="Times New Roman" w:cs="Times New Roman"/>
                <w:sz w:val="24"/>
                <w:szCs w:val="24"/>
              </w:rPr>
            </w:pPr>
          </w:p>
        </w:tc>
      </w:tr>
      <w:tr w:rsidR="007D337B" w14:paraId="581DBD16" w14:textId="77777777">
        <w:trPr>
          <w:trHeight w:val="478"/>
        </w:trPr>
        <w:tc>
          <w:tcPr>
            <w:tcW w:w="2415" w:type="dxa"/>
            <w:shd w:val="clear" w:color="auto" w:fill="auto"/>
            <w:tcMar>
              <w:top w:w="100" w:type="dxa"/>
              <w:left w:w="100" w:type="dxa"/>
              <w:bottom w:w="100" w:type="dxa"/>
              <w:right w:w="100" w:type="dxa"/>
            </w:tcMar>
          </w:tcPr>
          <w:p w14:paraId="38D9B531"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tbl>
            <w:tblPr>
              <w:tblW w:w="6739" w:type="dxa"/>
              <w:tblCellSpacing w:w="15" w:type="dxa"/>
              <w:tblCellMar>
                <w:top w:w="15" w:type="dxa"/>
                <w:left w:w="15" w:type="dxa"/>
                <w:bottom w:w="15" w:type="dxa"/>
                <w:right w:w="15" w:type="dxa"/>
              </w:tblCellMar>
              <w:tblLook w:val="04A0" w:firstRow="1" w:lastRow="0" w:firstColumn="1" w:lastColumn="0" w:noHBand="0" w:noVBand="1"/>
            </w:tblPr>
            <w:tblGrid>
              <w:gridCol w:w="6739"/>
            </w:tblGrid>
            <w:tr w:rsidR="00A20FA6" w:rsidRPr="00A20FA6" w14:paraId="36845BFB" w14:textId="77777777" w:rsidTr="00A20FA6">
              <w:trPr>
                <w:trHeight w:val="1248"/>
                <w:tblCellSpacing w:w="15" w:type="dxa"/>
              </w:trPr>
              <w:tc>
                <w:tcPr>
                  <w:tcW w:w="6679" w:type="dxa"/>
                  <w:vAlign w:val="center"/>
                  <w:hideMark/>
                </w:tcPr>
                <w:p w14:paraId="652AD042" w14:textId="77777777" w:rsidR="00A20FA6" w:rsidRPr="00A20FA6" w:rsidRDefault="00A20FA6" w:rsidP="00A20FA6">
                  <w:pPr>
                    <w:widowControl/>
                    <w:rPr>
                      <w:rFonts w:ascii="Times New Roman" w:eastAsia="Times New Roman" w:hAnsi="Times New Roman" w:cs="Times New Roman"/>
                      <w:sz w:val="24"/>
                      <w:szCs w:val="24"/>
                      <w:lang w:val="en-IN"/>
                    </w:rPr>
                  </w:pPr>
                  <w:r w:rsidRPr="00A20FA6">
                    <w:rPr>
                      <w:rFonts w:ascii="Times New Roman" w:eastAsia="Times New Roman" w:hAnsi="Times New Roman" w:cs="Times New Roman"/>
                      <w:sz w:val="24"/>
                      <w:szCs w:val="24"/>
                      <w:lang w:val="en-IN"/>
                    </w:rPr>
                    <w:t>Early prediction of chronic diseases can significantly improve patient outcomes by enabling early intervention and preventative measures. This can lead to better quality of life, reduced healthcare costs, and a potentially lighter burden on healthcare systems.</w:t>
                  </w:r>
                </w:p>
              </w:tc>
            </w:tr>
          </w:tbl>
          <w:p w14:paraId="0EC9728B" w14:textId="0C67409D" w:rsidR="00A20FA6" w:rsidRPr="00A20FA6" w:rsidRDefault="00A20FA6" w:rsidP="00A20FA6">
            <w:pPr>
              <w:widowControl/>
              <w:rPr>
                <w:rFonts w:ascii="Times New Roman" w:eastAsia="Times New Roman" w:hAnsi="Times New Roman" w:cs="Times New Roman"/>
                <w:sz w:val="24"/>
                <w:szCs w:val="24"/>
                <w:lang w:val="en-IN"/>
              </w:rPr>
            </w:pPr>
          </w:p>
          <w:p w14:paraId="1308EAA0" w14:textId="0044A998" w:rsidR="007D337B" w:rsidRDefault="007D337B">
            <w:pPr>
              <w:pBdr>
                <w:top w:val="nil"/>
                <w:left w:val="nil"/>
                <w:bottom w:val="nil"/>
                <w:right w:val="nil"/>
                <w:between w:val="nil"/>
              </w:pBdr>
              <w:rPr>
                <w:rFonts w:ascii="Times New Roman" w:eastAsia="Times New Roman" w:hAnsi="Times New Roman" w:cs="Times New Roman"/>
                <w:sz w:val="24"/>
                <w:szCs w:val="24"/>
              </w:rPr>
            </w:pPr>
          </w:p>
        </w:tc>
      </w:tr>
      <w:tr w:rsidR="007D337B" w14:paraId="7F30931B" w14:textId="77777777">
        <w:trPr>
          <w:trHeight w:val="478"/>
        </w:trPr>
        <w:tc>
          <w:tcPr>
            <w:tcW w:w="9360" w:type="dxa"/>
            <w:gridSpan w:val="2"/>
            <w:shd w:val="clear" w:color="auto" w:fill="FFFFFF"/>
            <w:tcMar>
              <w:top w:w="100" w:type="dxa"/>
              <w:left w:w="100" w:type="dxa"/>
              <w:bottom w:w="100" w:type="dxa"/>
              <w:right w:w="100" w:type="dxa"/>
            </w:tcMar>
          </w:tcPr>
          <w:p w14:paraId="07EBE158" w14:textId="77777777" w:rsidR="007D337B" w:rsidRDefault="007E794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7D337B" w14:paraId="1A5FA9BD" w14:textId="77777777">
        <w:trPr>
          <w:trHeight w:val="478"/>
        </w:trPr>
        <w:tc>
          <w:tcPr>
            <w:tcW w:w="2415" w:type="dxa"/>
            <w:shd w:val="clear" w:color="auto" w:fill="auto"/>
            <w:tcMar>
              <w:top w:w="100" w:type="dxa"/>
              <w:left w:w="100" w:type="dxa"/>
              <w:bottom w:w="100" w:type="dxa"/>
              <w:right w:w="100" w:type="dxa"/>
            </w:tcMar>
          </w:tcPr>
          <w:p w14:paraId="05885E1C"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tbl>
            <w:tblPr>
              <w:tblW w:w="6776" w:type="dxa"/>
              <w:tblCellSpacing w:w="15" w:type="dxa"/>
              <w:tblCellMar>
                <w:top w:w="15" w:type="dxa"/>
                <w:left w:w="15" w:type="dxa"/>
                <w:bottom w:w="15" w:type="dxa"/>
                <w:right w:w="15" w:type="dxa"/>
              </w:tblCellMar>
              <w:tblLook w:val="04A0" w:firstRow="1" w:lastRow="0" w:firstColumn="1" w:lastColumn="0" w:noHBand="0" w:noVBand="1"/>
            </w:tblPr>
            <w:tblGrid>
              <w:gridCol w:w="6776"/>
            </w:tblGrid>
            <w:tr w:rsidR="00A20FA6" w:rsidRPr="00A20FA6" w14:paraId="391CC5C3" w14:textId="77777777" w:rsidTr="00A20FA6">
              <w:trPr>
                <w:trHeight w:val="1272"/>
                <w:tblCellSpacing w:w="15" w:type="dxa"/>
              </w:trPr>
              <w:tc>
                <w:tcPr>
                  <w:tcW w:w="6716" w:type="dxa"/>
                  <w:vAlign w:val="center"/>
                  <w:hideMark/>
                </w:tcPr>
                <w:p w14:paraId="27350C12" w14:textId="393A827B" w:rsidR="00A20FA6" w:rsidRPr="00A20FA6" w:rsidRDefault="00A20FA6" w:rsidP="00A20FA6">
                  <w:pPr>
                    <w:widowControl/>
                    <w:rPr>
                      <w:rFonts w:ascii="Times New Roman" w:eastAsia="Times New Roman" w:hAnsi="Times New Roman" w:cs="Times New Roman"/>
                      <w:sz w:val="24"/>
                      <w:szCs w:val="24"/>
                      <w:lang w:val="en-IN"/>
                    </w:rPr>
                  </w:pPr>
                  <w:r w:rsidRPr="00A20FA6">
                    <w:rPr>
                      <w:rFonts w:ascii="Times New Roman" w:eastAsia="Times New Roman" w:hAnsi="Times New Roman" w:cs="Times New Roman"/>
                      <w:sz w:val="24"/>
                      <w:szCs w:val="24"/>
                      <w:lang w:val="en-IN"/>
                    </w:rPr>
                    <w:t>A machine learning model will be developed and trained on a dataset of relevant patient information. The project will likely involve data pre-processing, feature engineering, model selection, training, and evalua</w:t>
                  </w:r>
                  <w:r>
                    <w:rPr>
                      <w:rFonts w:ascii="Times New Roman" w:eastAsia="Times New Roman" w:hAnsi="Times New Roman" w:cs="Times New Roman"/>
                      <w:sz w:val="24"/>
                      <w:szCs w:val="24"/>
                      <w:lang w:val="en-IN"/>
                    </w:rPr>
                    <w:t>tion</w:t>
                  </w:r>
                </w:p>
              </w:tc>
            </w:tr>
          </w:tbl>
          <w:p w14:paraId="5B8F0FD8" w14:textId="5D2C0461" w:rsidR="007D337B" w:rsidRDefault="007D337B">
            <w:pPr>
              <w:pBdr>
                <w:top w:val="nil"/>
                <w:left w:val="nil"/>
                <w:bottom w:val="nil"/>
                <w:right w:val="nil"/>
                <w:between w:val="nil"/>
              </w:pBdr>
              <w:rPr>
                <w:rFonts w:ascii="Times New Roman" w:eastAsia="Times New Roman" w:hAnsi="Times New Roman" w:cs="Times New Roman"/>
                <w:sz w:val="24"/>
                <w:szCs w:val="24"/>
              </w:rPr>
            </w:pPr>
          </w:p>
        </w:tc>
      </w:tr>
      <w:tr w:rsidR="007D337B" w14:paraId="38BBB7E3" w14:textId="77777777">
        <w:trPr>
          <w:trHeight w:val="478"/>
        </w:trPr>
        <w:tc>
          <w:tcPr>
            <w:tcW w:w="2415" w:type="dxa"/>
            <w:shd w:val="clear" w:color="auto" w:fill="auto"/>
            <w:tcMar>
              <w:top w:w="100" w:type="dxa"/>
              <w:left w:w="100" w:type="dxa"/>
              <w:bottom w:w="100" w:type="dxa"/>
              <w:right w:w="100" w:type="dxa"/>
            </w:tcMar>
          </w:tcPr>
          <w:p w14:paraId="62FF6A16" w14:textId="77777777" w:rsidR="007D337B" w:rsidRDefault="007E79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A20FA6" w:rsidRPr="00A20FA6" w14:paraId="3CE9B0FA" w14:textId="77777777" w:rsidTr="00A20FA6">
              <w:trPr>
                <w:trHeight w:val="1207"/>
                <w:tblCellSpacing w:w="15" w:type="dxa"/>
              </w:trPr>
              <w:tc>
                <w:tcPr>
                  <w:tcW w:w="6512" w:type="dxa"/>
                  <w:vAlign w:val="center"/>
                  <w:hideMark/>
                </w:tcPr>
                <w:p w14:paraId="16545911" w14:textId="77777777" w:rsidR="00A20FA6" w:rsidRPr="00A20FA6" w:rsidRDefault="00A20FA6" w:rsidP="00A20FA6">
                  <w:pPr>
                    <w:widowControl/>
                    <w:rPr>
                      <w:rFonts w:ascii="Times New Roman" w:eastAsia="Times New Roman" w:hAnsi="Times New Roman" w:cs="Times New Roman"/>
                      <w:sz w:val="24"/>
                      <w:szCs w:val="24"/>
                      <w:lang w:val="en-IN"/>
                    </w:rPr>
                  </w:pPr>
                  <w:r w:rsidRPr="00A20FA6">
                    <w:rPr>
                      <w:rFonts w:ascii="Times New Roman" w:eastAsia="Times New Roman" w:hAnsi="Times New Roman" w:cs="Times New Roman"/>
                      <w:sz w:val="24"/>
                      <w:szCs w:val="24"/>
                      <w:lang w:val="en-IN"/>
                    </w:rPr>
                    <w:t>The key feature of this solution is the ability to predict chronic disease risk early, allowing for preventative action. The model may also be interpretable, providing insights into the factors that influence its predictions.</w:t>
                  </w:r>
                </w:p>
              </w:tc>
            </w:tr>
          </w:tbl>
          <w:p w14:paraId="7B95B132" w14:textId="65234D2B" w:rsidR="007D337B" w:rsidRDefault="007D337B">
            <w:pPr>
              <w:pBdr>
                <w:top w:val="nil"/>
                <w:left w:val="nil"/>
                <w:bottom w:val="nil"/>
                <w:right w:val="nil"/>
                <w:between w:val="nil"/>
              </w:pBdr>
              <w:rPr>
                <w:rFonts w:ascii="Times New Roman" w:eastAsia="Times New Roman" w:hAnsi="Times New Roman" w:cs="Times New Roman"/>
                <w:sz w:val="24"/>
                <w:szCs w:val="24"/>
              </w:rPr>
            </w:pPr>
          </w:p>
        </w:tc>
      </w:tr>
    </w:tbl>
    <w:p w14:paraId="148A4886" w14:textId="77777777" w:rsidR="007D337B" w:rsidRDefault="007D337B">
      <w:pPr>
        <w:widowControl/>
        <w:spacing w:after="160" w:line="120" w:lineRule="auto"/>
        <w:rPr>
          <w:rFonts w:ascii="Times New Roman" w:eastAsia="Times New Roman" w:hAnsi="Times New Roman" w:cs="Times New Roman"/>
          <w:sz w:val="24"/>
          <w:szCs w:val="24"/>
        </w:rPr>
      </w:pPr>
    </w:p>
    <w:p w14:paraId="180CF3FB" w14:textId="77777777" w:rsidR="007D337B" w:rsidRDefault="007E794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337B" w14:paraId="228F5F2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3F8999C"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29BCB4"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33926B8"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D337B" w14:paraId="3221440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2FE43"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7D337B" w14:paraId="00E27E8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BABC4"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395546"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91475"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7D337B" w14:paraId="036607D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DF451"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327C06"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CCEB27"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7D337B" w14:paraId="201C3C3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489B2C"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75EAC9"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BCE7FA"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7D337B" w14:paraId="380F0EC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3DB328"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D337B" w14:paraId="476C6CD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79F52"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67E642"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920CF"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7D337B" w14:paraId="22989D3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7F3BC"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E2A4B"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96587"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7D337B" w14:paraId="24C2F8E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366FF"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232AB0"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298AEA"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7D337B" w14:paraId="7132D155"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D414E7" w14:textId="77777777" w:rsidR="007D337B" w:rsidRDefault="007E79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D337B" w14:paraId="4F09C42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95ADE7"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D52DC" w14:textId="77777777"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A07087" w14:textId="74B2173F" w:rsidR="007D337B" w:rsidRDefault="007E7944">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p>
        </w:tc>
      </w:tr>
    </w:tbl>
    <w:p w14:paraId="44B62511" w14:textId="77777777" w:rsidR="007D337B" w:rsidRDefault="007D337B">
      <w:pPr>
        <w:widowControl/>
        <w:spacing w:after="160" w:line="259" w:lineRule="auto"/>
        <w:rPr>
          <w:rFonts w:ascii="Times New Roman" w:eastAsia="Times New Roman" w:hAnsi="Times New Roman" w:cs="Times New Roman"/>
          <w:sz w:val="24"/>
          <w:szCs w:val="24"/>
        </w:rPr>
      </w:pPr>
    </w:p>
    <w:p w14:paraId="1AB8D96A" w14:textId="77777777" w:rsidR="007D337B" w:rsidRDefault="007D337B">
      <w:pPr>
        <w:widowControl/>
        <w:spacing w:after="160" w:line="259" w:lineRule="auto"/>
        <w:rPr>
          <w:rFonts w:ascii="Times New Roman" w:eastAsia="Times New Roman" w:hAnsi="Times New Roman" w:cs="Times New Roman"/>
        </w:rPr>
      </w:pPr>
    </w:p>
    <w:sectPr w:rsidR="007D337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4ED18" w14:textId="77777777" w:rsidR="008636BE" w:rsidRDefault="008636BE">
      <w:r>
        <w:separator/>
      </w:r>
    </w:p>
  </w:endnote>
  <w:endnote w:type="continuationSeparator" w:id="0">
    <w:p w14:paraId="53FC402C" w14:textId="77777777" w:rsidR="008636BE" w:rsidRDefault="00863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1E1F2" w14:textId="77777777" w:rsidR="008636BE" w:rsidRDefault="008636BE">
      <w:r>
        <w:separator/>
      </w:r>
    </w:p>
  </w:footnote>
  <w:footnote w:type="continuationSeparator" w:id="0">
    <w:p w14:paraId="3B560497" w14:textId="77777777" w:rsidR="008636BE" w:rsidRDefault="00863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767D3" w14:textId="77777777" w:rsidR="007D337B" w:rsidRDefault="007E7944">
    <w:pPr>
      <w:jc w:val="both"/>
    </w:pPr>
    <w:r>
      <w:rPr>
        <w:noProof/>
      </w:rPr>
      <w:drawing>
        <wp:anchor distT="114300" distB="114300" distL="114300" distR="114300" simplePos="0" relativeHeight="251658240" behindDoc="0" locked="0" layoutInCell="1" hidden="0" allowOverlap="1" wp14:anchorId="3E80DABA" wp14:editId="7053D5F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44D1CD" wp14:editId="7A319A9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36DCD3" w14:textId="77777777" w:rsidR="007D337B" w:rsidRDefault="007D337B"/>
  <w:p w14:paraId="42C255F5" w14:textId="77777777" w:rsidR="007D337B" w:rsidRDefault="007D33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37B"/>
    <w:rsid w:val="000A44F5"/>
    <w:rsid w:val="001151C9"/>
    <w:rsid w:val="003B4406"/>
    <w:rsid w:val="00452129"/>
    <w:rsid w:val="00634003"/>
    <w:rsid w:val="007D337B"/>
    <w:rsid w:val="007E7944"/>
    <w:rsid w:val="008636BE"/>
    <w:rsid w:val="009B6ABA"/>
    <w:rsid w:val="00A20FA6"/>
    <w:rsid w:val="00C11C2F"/>
    <w:rsid w:val="00D6599A"/>
    <w:rsid w:val="00E7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230A"/>
  <w15:docId w15:val="{D5F22A86-0E74-4A56-BCEE-787D8A1C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first-token">
    <w:name w:val="first-token"/>
    <w:basedOn w:val="Normal"/>
    <w:rsid w:val="003B4406"/>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export-sheets-button">
    <w:name w:val="export-sheets-button"/>
    <w:basedOn w:val="DefaultParagraphFont"/>
    <w:rsid w:val="003B4406"/>
  </w:style>
  <w:style w:type="character" w:customStyle="1" w:styleId="export-sheets-icon">
    <w:name w:val="export-sheets-icon"/>
    <w:basedOn w:val="DefaultParagraphFont"/>
    <w:rsid w:val="003B4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895">
      <w:bodyDiv w:val="1"/>
      <w:marLeft w:val="0"/>
      <w:marRight w:val="0"/>
      <w:marTop w:val="0"/>
      <w:marBottom w:val="0"/>
      <w:divBdr>
        <w:top w:val="none" w:sz="0" w:space="0" w:color="auto"/>
        <w:left w:val="none" w:sz="0" w:space="0" w:color="auto"/>
        <w:bottom w:val="none" w:sz="0" w:space="0" w:color="auto"/>
        <w:right w:val="none" w:sz="0" w:space="0" w:color="auto"/>
      </w:divBdr>
      <w:divsChild>
        <w:div w:id="1369335528">
          <w:marLeft w:val="0"/>
          <w:marRight w:val="0"/>
          <w:marTop w:val="0"/>
          <w:marBottom w:val="0"/>
          <w:divBdr>
            <w:top w:val="none" w:sz="0" w:space="0" w:color="auto"/>
            <w:left w:val="none" w:sz="0" w:space="0" w:color="auto"/>
            <w:bottom w:val="none" w:sz="0" w:space="0" w:color="auto"/>
            <w:right w:val="none" w:sz="0" w:space="0" w:color="auto"/>
          </w:divBdr>
          <w:divsChild>
            <w:div w:id="1000424134">
              <w:marLeft w:val="0"/>
              <w:marRight w:val="0"/>
              <w:marTop w:val="0"/>
              <w:marBottom w:val="0"/>
              <w:divBdr>
                <w:top w:val="none" w:sz="0" w:space="0" w:color="auto"/>
                <w:left w:val="none" w:sz="0" w:space="0" w:color="auto"/>
                <w:bottom w:val="none" w:sz="0" w:space="0" w:color="auto"/>
                <w:right w:val="none" w:sz="0" w:space="0" w:color="auto"/>
              </w:divBdr>
              <w:divsChild>
                <w:div w:id="1523085528">
                  <w:marLeft w:val="0"/>
                  <w:marRight w:val="0"/>
                  <w:marTop w:val="0"/>
                  <w:marBottom w:val="0"/>
                  <w:divBdr>
                    <w:top w:val="none" w:sz="0" w:space="0" w:color="auto"/>
                    <w:left w:val="none" w:sz="0" w:space="0" w:color="auto"/>
                    <w:bottom w:val="none" w:sz="0" w:space="0" w:color="auto"/>
                    <w:right w:val="none" w:sz="0" w:space="0" w:color="auto"/>
                  </w:divBdr>
                  <w:divsChild>
                    <w:div w:id="1787192822">
                      <w:marLeft w:val="0"/>
                      <w:marRight w:val="0"/>
                      <w:marTop w:val="0"/>
                      <w:marBottom w:val="0"/>
                      <w:divBdr>
                        <w:top w:val="none" w:sz="0" w:space="0" w:color="auto"/>
                        <w:left w:val="none" w:sz="0" w:space="0" w:color="auto"/>
                        <w:bottom w:val="none" w:sz="0" w:space="0" w:color="auto"/>
                        <w:right w:val="none" w:sz="0" w:space="0" w:color="auto"/>
                      </w:divBdr>
                      <w:divsChild>
                        <w:div w:id="1589848845">
                          <w:marLeft w:val="0"/>
                          <w:marRight w:val="0"/>
                          <w:marTop w:val="0"/>
                          <w:marBottom w:val="0"/>
                          <w:divBdr>
                            <w:top w:val="none" w:sz="0" w:space="0" w:color="auto"/>
                            <w:left w:val="none" w:sz="0" w:space="0" w:color="auto"/>
                            <w:bottom w:val="none" w:sz="0" w:space="0" w:color="auto"/>
                            <w:right w:val="none" w:sz="0" w:space="0" w:color="auto"/>
                          </w:divBdr>
                        </w:div>
                      </w:divsChild>
                    </w:div>
                    <w:div w:id="7467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05812">
      <w:bodyDiv w:val="1"/>
      <w:marLeft w:val="0"/>
      <w:marRight w:val="0"/>
      <w:marTop w:val="0"/>
      <w:marBottom w:val="0"/>
      <w:divBdr>
        <w:top w:val="none" w:sz="0" w:space="0" w:color="auto"/>
        <w:left w:val="none" w:sz="0" w:space="0" w:color="auto"/>
        <w:bottom w:val="none" w:sz="0" w:space="0" w:color="auto"/>
        <w:right w:val="none" w:sz="0" w:space="0" w:color="auto"/>
      </w:divBdr>
      <w:divsChild>
        <w:div w:id="539783870">
          <w:marLeft w:val="0"/>
          <w:marRight w:val="0"/>
          <w:marTop w:val="0"/>
          <w:marBottom w:val="0"/>
          <w:divBdr>
            <w:top w:val="none" w:sz="0" w:space="0" w:color="auto"/>
            <w:left w:val="none" w:sz="0" w:space="0" w:color="auto"/>
            <w:bottom w:val="none" w:sz="0" w:space="0" w:color="auto"/>
            <w:right w:val="none" w:sz="0" w:space="0" w:color="auto"/>
          </w:divBdr>
          <w:divsChild>
            <w:div w:id="1899898163">
              <w:marLeft w:val="0"/>
              <w:marRight w:val="0"/>
              <w:marTop w:val="0"/>
              <w:marBottom w:val="0"/>
              <w:divBdr>
                <w:top w:val="none" w:sz="0" w:space="0" w:color="auto"/>
                <w:left w:val="none" w:sz="0" w:space="0" w:color="auto"/>
                <w:bottom w:val="none" w:sz="0" w:space="0" w:color="auto"/>
                <w:right w:val="none" w:sz="0" w:space="0" w:color="auto"/>
              </w:divBdr>
              <w:divsChild>
                <w:div w:id="377365212">
                  <w:marLeft w:val="0"/>
                  <w:marRight w:val="0"/>
                  <w:marTop w:val="0"/>
                  <w:marBottom w:val="0"/>
                  <w:divBdr>
                    <w:top w:val="none" w:sz="0" w:space="0" w:color="auto"/>
                    <w:left w:val="none" w:sz="0" w:space="0" w:color="auto"/>
                    <w:bottom w:val="none" w:sz="0" w:space="0" w:color="auto"/>
                    <w:right w:val="none" w:sz="0" w:space="0" w:color="auto"/>
                  </w:divBdr>
                  <w:divsChild>
                    <w:div w:id="1854026532">
                      <w:marLeft w:val="0"/>
                      <w:marRight w:val="0"/>
                      <w:marTop w:val="0"/>
                      <w:marBottom w:val="0"/>
                      <w:divBdr>
                        <w:top w:val="none" w:sz="0" w:space="0" w:color="auto"/>
                        <w:left w:val="none" w:sz="0" w:space="0" w:color="auto"/>
                        <w:bottom w:val="none" w:sz="0" w:space="0" w:color="auto"/>
                        <w:right w:val="none" w:sz="0" w:space="0" w:color="auto"/>
                      </w:divBdr>
                    </w:div>
                    <w:div w:id="1966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470">
      <w:bodyDiv w:val="1"/>
      <w:marLeft w:val="0"/>
      <w:marRight w:val="0"/>
      <w:marTop w:val="0"/>
      <w:marBottom w:val="0"/>
      <w:divBdr>
        <w:top w:val="none" w:sz="0" w:space="0" w:color="auto"/>
        <w:left w:val="none" w:sz="0" w:space="0" w:color="auto"/>
        <w:bottom w:val="none" w:sz="0" w:space="0" w:color="auto"/>
        <w:right w:val="none" w:sz="0" w:space="0" w:color="auto"/>
      </w:divBdr>
      <w:divsChild>
        <w:div w:id="567496608">
          <w:marLeft w:val="0"/>
          <w:marRight w:val="0"/>
          <w:marTop w:val="0"/>
          <w:marBottom w:val="0"/>
          <w:divBdr>
            <w:top w:val="none" w:sz="0" w:space="0" w:color="auto"/>
            <w:left w:val="none" w:sz="0" w:space="0" w:color="auto"/>
            <w:bottom w:val="none" w:sz="0" w:space="0" w:color="auto"/>
            <w:right w:val="none" w:sz="0" w:space="0" w:color="auto"/>
          </w:divBdr>
          <w:divsChild>
            <w:div w:id="1707945821">
              <w:marLeft w:val="0"/>
              <w:marRight w:val="0"/>
              <w:marTop w:val="0"/>
              <w:marBottom w:val="0"/>
              <w:divBdr>
                <w:top w:val="none" w:sz="0" w:space="0" w:color="auto"/>
                <w:left w:val="none" w:sz="0" w:space="0" w:color="auto"/>
                <w:bottom w:val="none" w:sz="0" w:space="0" w:color="auto"/>
                <w:right w:val="none" w:sz="0" w:space="0" w:color="auto"/>
              </w:divBdr>
              <w:divsChild>
                <w:div w:id="1038697149">
                  <w:marLeft w:val="0"/>
                  <w:marRight w:val="0"/>
                  <w:marTop w:val="0"/>
                  <w:marBottom w:val="0"/>
                  <w:divBdr>
                    <w:top w:val="none" w:sz="0" w:space="0" w:color="auto"/>
                    <w:left w:val="none" w:sz="0" w:space="0" w:color="auto"/>
                    <w:bottom w:val="none" w:sz="0" w:space="0" w:color="auto"/>
                    <w:right w:val="none" w:sz="0" w:space="0" w:color="auto"/>
                  </w:divBdr>
                  <w:divsChild>
                    <w:div w:id="543058723">
                      <w:marLeft w:val="0"/>
                      <w:marRight w:val="0"/>
                      <w:marTop w:val="0"/>
                      <w:marBottom w:val="0"/>
                      <w:divBdr>
                        <w:top w:val="none" w:sz="0" w:space="0" w:color="auto"/>
                        <w:left w:val="none" w:sz="0" w:space="0" w:color="auto"/>
                        <w:bottom w:val="none" w:sz="0" w:space="0" w:color="auto"/>
                        <w:right w:val="none" w:sz="0" w:space="0" w:color="auto"/>
                      </w:divBdr>
                      <w:divsChild>
                        <w:div w:id="1024550543">
                          <w:marLeft w:val="0"/>
                          <w:marRight w:val="0"/>
                          <w:marTop w:val="0"/>
                          <w:marBottom w:val="0"/>
                          <w:divBdr>
                            <w:top w:val="none" w:sz="0" w:space="0" w:color="auto"/>
                            <w:left w:val="none" w:sz="0" w:space="0" w:color="auto"/>
                            <w:bottom w:val="none" w:sz="0" w:space="0" w:color="auto"/>
                            <w:right w:val="none" w:sz="0" w:space="0" w:color="auto"/>
                          </w:divBdr>
                          <w:divsChild>
                            <w:div w:id="382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69504">
              <w:marLeft w:val="0"/>
              <w:marRight w:val="0"/>
              <w:marTop w:val="0"/>
              <w:marBottom w:val="0"/>
              <w:divBdr>
                <w:top w:val="none" w:sz="0" w:space="0" w:color="auto"/>
                <w:left w:val="none" w:sz="0" w:space="0" w:color="auto"/>
                <w:bottom w:val="none" w:sz="0" w:space="0" w:color="auto"/>
                <w:right w:val="none" w:sz="0" w:space="0" w:color="auto"/>
              </w:divBdr>
              <w:divsChild>
                <w:div w:id="1684092768">
                  <w:marLeft w:val="0"/>
                  <w:marRight w:val="0"/>
                  <w:marTop w:val="0"/>
                  <w:marBottom w:val="0"/>
                  <w:divBdr>
                    <w:top w:val="none" w:sz="0" w:space="0" w:color="auto"/>
                    <w:left w:val="none" w:sz="0" w:space="0" w:color="auto"/>
                    <w:bottom w:val="none" w:sz="0" w:space="0" w:color="auto"/>
                    <w:right w:val="none" w:sz="0" w:space="0" w:color="auto"/>
                  </w:divBdr>
                  <w:divsChild>
                    <w:div w:id="1394894254">
                      <w:marLeft w:val="0"/>
                      <w:marRight w:val="0"/>
                      <w:marTop w:val="0"/>
                      <w:marBottom w:val="0"/>
                      <w:divBdr>
                        <w:top w:val="none" w:sz="0" w:space="0" w:color="auto"/>
                        <w:left w:val="none" w:sz="0" w:space="0" w:color="auto"/>
                        <w:bottom w:val="none" w:sz="0" w:space="0" w:color="auto"/>
                        <w:right w:val="none" w:sz="0" w:space="0" w:color="auto"/>
                      </w:divBdr>
                      <w:divsChild>
                        <w:div w:id="386078304">
                          <w:marLeft w:val="0"/>
                          <w:marRight w:val="0"/>
                          <w:marTop w:val="0"/>
                          <w:marBottom w:val="0"/>
                          <w:divBdr>
                            <w:top w:val="none" w:sz="0" w:space="0" w:color="auto"/>
                            <w:left w:val="none" w:sz="0" w:space="0" w:color="auto"/>
                            <w:bottom w:val="none" w:sz="0" w:space="0" w:color="auto"/>
                            <w:right w:val="none" w:sz="0" w:space="0" w:color="auto"/>
                          </w:divBdr>
                        </w:div>
                        <w:div w:id="711076976">
                          <w:marLeft w:val="0"/>
                          <w:marRight w:val="0"/>
                          <w:marTop w:val="0"/>
                          <w:marBottom w:val="0"/>
                          <w:divBdr>
                            <w:top w:val="none" w:sz="0" w:space="0" w:color="auto"/>
                            <w:left w:val="none" w:sz="0" w:space="0" w:color="auto"/>
                            <w:bottom w:val="none" w:sz="0" w:space="0" w:color="auto"/>
                            <w:right w:val="none" w:sz="0" w:space="0" w:color="auto"/>
                          </w:divBdr>
                          <w:divsChild>
                            <w:div w:id="19288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19603">
      <w:bodyDiv w:val="1"/>
      <w:marLeft w:val="0"/>
      <w:marRight w:val="0"/>
      <w:marTop w:val="0"/>
      <w:marBottom w:val="0"/>
      <w:divBdr>
        <w:top w:val="none" w:sz="0" w:space="0" w:color="auto"/>
        <w:left w:val="none" w:sz="0" w:space="0" w:color="auto"/>
        <w:bottom w:val="none" w:sz="0" w:space="0" w:color="auto"/>
        <w:right w:val="none" w:sz="0" w:space="0" w:color="auto"/>
      </w:divBdr>
      <w:divsChild>
        <w:div w:id="343553036">
          <w:marLeft w:val="0"/>
          <w:marRight w:val="0"/>
          <w:marTop w:val="0"/>
          <w:marBottom w:val="0"/>
          <w:divBdr>
            <w:top w:val="none" w:sz="0" w:space="0" w:color="auto"/>
            <w:left w:val="none" w:sz="0" w:space="0" w:color="auto"/>
            <w:bottom w:val="none" w:sz="0" w:space="0" w:color="auto"/>
            <w:right w:val="none" w:sz="0" w:space="0" w:color="auto"/>
          </w:divBdr>
          <w:divsChild>
            <w:div w:id="926769807">
              <w:marLeft w:val="0"/>
              <w:marRight w:val="0"/>
              <w:marTop w:val="0"/>
              <w:marBottom w:val="0"/>
              <w:divBdr>
                <w:top w:val="none" w:sz="0" w:space="0" w:color="auto"/>
                <w:left w:val="none" w:sz="0" w:space="0" w:color="auto"/>
                <w:bottom w:val="none" w:sz="0" w:space="0" w:color="auto"/>
                <w:right w:val="none" w:sz="0" w:space="0" w:color="auto"/>
              </w:divBdr>
              <w:divsChild>
                <w:div w:id="887227480">
                  <w:marLeft w:val="0"/>
                  <w:marRight w:val="0"/>
                  <w:marTop w:val="0"/>
                  <w:marBottom w:val="0"/>
                  <w:divBdr>
                    <w:top w:val="none" w:sz="0" w:space="0" w:color="auto"/>
                    <w:left w:val="none" w:sz="0" w:space="0" w:color="auto"/>
                    <w:bottom w:val="none" w:sz="0" w:space="0" w:color="auto"/>
                    <w:right w:val="none" w:sz="0" w:space="0" w:color="auto"/>
                  </w:divBdr>
                  <w:divsChild>
                    <w:div w:id="1434864606">
                      <w:marLeft w:val="0"/>
                      <w:marRight w:val="0"/>
                      <w:marTop w:val="0"/>
                      <w:marBottom w:val="0"/>
                      <w:divBdr>
                        <w:top w:val="none" w:sz="0" w:space="0" w:color="auto"/>
                        <w:left w:val="none" w:sz="0" w:space="0" w:color="auto"/>
                        <w:bottom w:val="none" w:sz="0" w:space="0" w:color="auto"/>
                        <w:right w:val="none" w:sz="0" w:space="0" w:color="auto"/>
                      </w:divBdr>
                      <w:divsChild>
                        <w:div w:id="735394365">
                          <w:marLeft w:val="0"/>
                          <w:marRight w:val="0"/>
                          <w:marTop w:val="0"/>
                          <w:marBottom w:val="0"/>
                          <w:divBdr>
                            <w:top w:val="none" w:sz="0" w:space="0" w:color="auto"/>
                            <w:left w:val="none" w:sz="0" w:space="0" w:color="auto"/>
                            <w:bottom w:val="none" w:sz="0" w:space="0" w:color="auto"/>
                            <w:right w:val="none" w:sz="0" w:space="0" w:color="auto"/>
                          </w:divBdr>
                          <w:divsChild>
                            <w:div w:id="966083563">
                              <w:marLeft w:val="0"/>
                              <w:marRight w:val="0"/>
                              <w:marTop w:val="0"/>
                              <w:marBottom w:val="0"/>
                              <w:divBdr>
                                <w:top w:val="none" w:sz="0" w:space="0" w:color="auto"/>
                                <w:left w:val="none" w:sz="0" w:space="0" w:color="auto"/>
                                <w:bottom w:val="none" w:sz="0" w:space="0" w:color="auto"/>
                                <w:right w:val="none" w:sz="0" w:space="0" w:color="auto"/>
                              </w:divBdr>
                              <w:divsChild>
                                <w:div w:id="557013206">
                                  <w:marLeft w:val="0"/>
                                  <w:marRight w:val="0"/>
                                  <w:marTop w:val="0"/>
                                  <w:marBottom w:val="0"/>
                                  <w:divBdr>
                                    <w:top w:val="none" w:sz="0" w:space="0" w:color="auto"/>
                                    <w:left w:val="none" w:sz="0" w:space="0" w:color="auto"/>
                                    <w:bottom w:val="none" w:sz="0" w:space="0" w:color="auto"/>
                                    <w:right w:val="none" w:sz="0" w:space="0" w:color="auto"/>
                                  </w:divBdr>
                                  <w:divsChild>
                                    <w:div w:id="1851290199">
                                      <w:marLeft w:val="0"/>
                                      <w:marRight w:val="0"/>
                                      <w:marTop w:val="0"/>
                                      <w:marBottom w:val="0"/>
                                      <w:divBdr>
                                        <w:top w:val="none" w:sz="0" w:space="0" w:color="auto"/>
                                        <w:left w:val="none" w:sz="0" w:space="0" w:color="auto"/>
                                        <w:bottom w:val="none" w:sz="0" w:space="0" w:color="auto"/>
                                        <w:right w:val="none" w:sz="0" w:space="0" w:color="auto"/>
                                      </w:divBdr>
                                      <w:divsChild>
                                        <w:div w:id="1475412239">
                                          <w:marLeft w:val="0"/>
                                          <w:marRight w:val="0"/>
                                          <w:marTop w:val="0"/>
                                          <w:marBottom w:val="0"/>
                                          <w:divBdr>
                                            <w:top w:val="none" w:sz="0" w:space="0" w:color="auto"/>
                                            <w:left w:val="none" w:sz="0" w:space="0" w:color="auto"/>
                                            <w:bottom w:val="none" w:sz="0" w:space="0" w:color="auto"/>
                                            <w:right w:val="none" w:sz="0" w:space="0" w:color="auto"/>
                                          </w:divBdr>
                                        </w:div>
                                        <w:div w:id="7303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262805">
              <w:marLeft w:val="0"/>
              <w:marRight w:val="0"/>
              <w:marTop w:val="0"/>
              <w:marBottom w:val="0"/>
              <w:divBdr>
                <w:top w:val="none" w:sz="0" w:space="0" w:color="auto"/>
                <w:left w:val="none" w:sz="0" w:space="0" w:color="auto"/>
                <w:bottom w:val="none" w:sz="0" w:space="0" w:color="auto"/>
                <w:right w:val="none" w:sz="0" w:space="0" w:color="auto"/>
              </w:divBdr>
              <w:divsChild>
                <w:div w:id="1377120054">
                  <w:marLeft w:val="0"/>
                  <w:marRight w:val="0"/>
                  <w:marTop w:val="0"/>
                  <w:marBottom w:val="0"/>
                  <w:divBdr>
                    <w:top w:val="none" w:sz="0" w:space="0" w:color="auto"/>
                    <w:left w:val="none" w:sz="0" w:space="0" w:color="auto"/>
                    <w:bottom w:val="none" w:sz="0" w:space="0" w:color="auto"/>
                    <w:right w:val="none" w:sz="0" w:space="0" w:color="auto"/>
                  </w:divBdr>
                  <w:divsChild>
                    <w:div w:id="1895432281">
                      <w:marLeft w:val="0"/>
                      <w:marRight w:val="0"/>
                      <w:marTop w:val="0"/>
                      <w:marBottom w:val="0"/>
                      <w:divBdr>
                        <w:top w:val="none" w:sz="0" w:space="0" w:color="auto"/>
                        <w:left w:val="none" w:sz="0" w:space="0" w:color="auto"/>
                        <w:bottom w:val="none" w:sz="0" w:space="0" w:color="auto"/>
                        <w:right w:val="none" w:sz="0" w:space="0" w:color="auto"/>
                      </w:divBdr>
                      <w:divsChild>
                        <w:div w:id="976715443">
                          <w:marLeft w:val="0"/>
                          <w:marRight w:val="0"/>
                          <w:marTop w:val="0"/>
                          <w:marBottom w:val="0"/>
                          <w:divBdr>
                            <w:top w:val="none" w:sz="0" w:space="0" w:color="auto"/>
                            <w:left w:val="none" w:sz="0" w:space="0" w:color="auto"/>
                            <w:bottom w:val="none" w:sz="0" w:space="0" w:color="auto"/>
                            <w:right w:val="none" w:sz="0" w:space="0" w:color="auto"/>
                          </w:divBdr>
                        </w:div>
                        <w:div w:id="453721235">
                          <w:marLeft w:val="0"/>
                          <w:marRight w:val="0"/>
                          <w:marTop w:val="0"/>
                          <w:marBottom w:val="0"/>
                          <w:divBdr>
                            <w:top w:val="none" w:sz="0" w:space="0" w:color="auto"/>
                            <w:left w:val="none" w:sz="0" w:space="0" w:color="auto"/>
                            <w:bottom w:val="none" w:sz="0" w:space="0" w:color="auto"/>
                            <w:right w:val="none" w:sz="0" w:space="0" w:color="auto"/>
                          </w:divBdr>
                          <w:divsChild>
                            <w:div w:id="1203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4167">
      <w:bodyDiv w:val="1"/>
      <w:marLeft w:val="0"/>
      <w:marRight w:val="0"/>
      <w:marTop w:val="0"/>
      <w:marBottom w:val="0"/>
      <w:divBdr>
        <w:top w:val="none" w:sz="0" w:space="0" w:color="auto"/>
        <w:left w:val="none" w:sz="0" w:space="0" w:color="auto"/>
        <w:bottom w:val="none" w:sz="0" w:space="0" w:color="auto"/>
        <w:right w:val="none" w:sz="0" w:space="0" w:color="auto"/>
      </w:divBdr>
      <w:divsChild>
        <w:div w:id="866528462">
          <w:marLeft w:val="0"/>
          <w:marRight w:val="0"/>
          <w:marTop w:val="0"/>
          <w:marBottom w:val="0"/>
          <w:divBdr>
            <w:top w:val="none" w:sz="0" w:space="0" w:color="auto"/>
            <w:left w:val="none" w:sz="0" w:space="0" w:color="auto"/>
            <w:bottom w:val="none" w:sz="0" w:space="0" w:color="auto"/>
            <w:right w:val="none" w:sz="0" w:space="0" w:color="auto"/>
          </w:divBdr>
          <w:divsChild>
            <w:div w:id="103429505">
              <w:marLeft w:val="0"/>
              <w:marRight w:val="0"/>
              <w:marTop w:val="0"/>
              <w:marBottom w:val="0"/>
              <w:divBdr>
                <w:top w:val="none" w:sz="0" w:space="0" w:color="auto"/>
                <w:left w:val="none" w:sz="0" w:space="0" w:color="auto"/>
                <w:bottom w:val="none" w:sz="0" w:space="0" w:color="auto"/>
                <w:right w:val="none" w:sz="0" w:space="0" w:color="auto"/>
              </w:divBdr>
              <w:divsChild>
                <w:div w:id="1842813734">
                  <w:marLeft w:val="0"/>
                  <w:marRight w:val="0"/>
                  <w:marTop w:val="0"/>
                  <w:marBottom w:val="0"/>
                  <w:divBdr>
                    <w:top w:val="none" w:sz="0" w:space="0" w:color="auto"/>
                    <w:left w:val="none" w:sz="0" w:space="0" w:color="auto"/>
                    <w:bottom w:val="none" w:sz="0" w:space="0" w:color="auto"/>
                    <w:right w:val="none" w:sz="0" w:space="0" w:color="auto"/>
                  </w:divBdr>
                  <w:divsChild>
                    <w:div w:id="6405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22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48">
          <w:marLeft w:val="0"/>
          <w:marRight w:val="0"/>
          <w:marTop w:val="0"/>
          <w:marBottom w:val="0"/>
          <w:divBdr>
            <w:top w:val="none" w:sz="0" w:space="0" w:color="auto"/>
            <w:left w:val="none" w:sz="0" w:space="0" w:color="auto"/>
            <w:bottom w:val="none" w:sz="0" w:space="0" w:color="auto"/>
            <w:right w:val="none" w:sz="0" w:space="0" w:color="auto"/>
          </w:divBdr>
          <w:divsChild>
            <w:div w:id="1591503318">
              <w:marLeft w:val="0"/>
              <w:marRight w:val="0"/>
              <w:marTop w:val="0"/>
              <w:marBottom w:val="0"/>
              <w:divBdr>
                <w:top w:val="none" w:sz="0" w:space="0" w:color="auto"/>
                <w:left w:val="none" w:sz="0" w:space="0" w:color="auto"/>
                <w:bottom w:val="none" w:sz="0" w:space="0" w:color="auto"/>
                <w:right w:val="none" w:sz="0" w:space="0" w:color="auto"/>
              </w:divBdr>
              <w:divsChild>
                <w:div w:id="432554431">
                  <w:marLeft w:val="0"/>
                  <w:marRight w:val="0"/>
                  <w:marTop w:val="0"/>
                  <w:marBottom w:val="0"/>
                  <w:divBdr>
                    <w:top w:val="none" w:sz="0" w:space="0" w:color="auto"/>
                    <w:left w:val="none" w:sz="0" w:space="0" w:color="auto"/>
                    <w:bottom w:val="none" w:sz="0" w:space="0" w:color="auto"/>
                    <w:right w:val="none" w:sz="0" w:space="0" w:color="auto"/>
                  </w:divBdr>
                  <w:divsChild>
                    <w:div w:id="273680124">
                      <w:marLeft w:val="0"/>
                      <w:marRight w:val="0"/>
                      <w:marTop w:val="0"/>
                      <w:marBottom w:val="0"/>
                      <w:divBdr>
                        <w:top w:val="none" w:sz="0" w:space="0" w:color="auto"/>
                        <w:left w:val="none" w:sz="0" w:space="0" w:color="auto"/>
                        <w:bottom w:val="none" w:sz="0" w:space="0" w:color="auto"/>
                        <w:right w:val="none" w:sz="0" w:space="0" w:color="auto"/>
                      </w:divBdr>
                    </w:div>
                    <w:div w:id="2070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praj</dc:creator>
  <cp:lastModifiedBy>anin praj</cp:lastModifiedBy>
  <cp:revision>4</cp:revision>
  <dcterms:created xsi:type="dcterms:W3CDTF">2024-07-16T19:39:00Z</dcterms:created>
  <dcterms:modified xsi:type="dcterms:W3CDTF">2024-07-20T06:56:00Z</dcterms:modified>
</cp:coreProperties>
</file>