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bore_optimizer.py</w:t>
      </w:r>
    </w:p>
    <w:p>
      <w:pPr>
        <w:pStyle w:val="FirstParagraph"/>
      </w:pPr>
      <w:r>
        <w:t xml:space="preserve">please evaluaste these scripts ,they are from the backend of my project to simualte and design 3d printed instruments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a detailed evaluation of</w:t>
      </w:r>
      <w:r>
        <w:t xml:space="preserve"> </w:t>
      </w:r>
      <w:r>
        <w:rPr>
          <w:rStyle w:val="VerbatimChar"/>
        </w:rPr>
        <w:t xml:space="preserve">bore_optimizer.py</w:t>
      </w:r>
      <w:r>
        <w:t xml:space="preserve">, organized by severity.</w:t>
      </w:r>
    </w:p>
    <w:p>
      <w:r>
        <w:pict>
          <v:rect style="width:0;height:1.5pt" o:hralign="center" o:hrstd="t" o:hr="t"/>
        </w:pict>
      </w:r>
    </w:p>
    <w:bookmarkStart w:id="20" w:name="critical-bugs"/>
    <w:p>
      <w:pPr>
        <w:pStyle w:val="3"/>
      </w:pPr>
      <w:r>
        <w:t xml:space="preserve">🔴 Critical Bugs</w:t>
      </w:r>
    </w:p>
    <w:p>
      <w:pPr>
        <w:pStyle w:val="FirstParagraph"/>
      </w:pPr>
      <w:r>
        <w:rPr>
          <w:b/>
          <w:bCs/>
        </w:rPr>
        <w:t xml:space="preserve">1. Optimized radii are discarded in the final result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</w:t>
      </w:r>
      <w:r>
        <w:rPr>
          <w:rStyle w:val="VerbatimChar"/>
        </w:rPr>
        <w:t xml:space="preserve">n_bore_cp &gt; 0</w:t>
      </w:r>
      <w:r>
        <w:t xml:space="preserve">), you optimize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radii</w:t>
      </w:r>
      <w:r>
        <w:t xml:space="preserve">, but when computing final metrics you call:</w:t>
      </w:r>
    </w:p>
    <w:p>
      <w:pPr>
        <w:pStyle w:val="SourceCode"/>
      </w:pPr>
      <w:r>
        <w:rPr>
          <w:rStyle w:val="NormalTok"/>
        </w:rPr>
        <w:t xml:space="preserve">temp_net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._make_network(best_length)  </w:t>
      </w:r>
      <w:r>
        <w:rPr>
          <w:rStyle w:val="CommentTok"/>
        </w:rPr>
        <w:t xml:space="preserve"># Missing radii!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Pass the optimized radii through:</w:t>
      </w:r>
    </w:p>
    <w:p>
      <w:pPr>
        <w:pStyle w:val="SourceCode"/>
      </w:pPr>
      <w:r>
        <w:rPr>
          <w:rStyle w:val="NormalTok"/>
        </w:rPr>
        <w:t xml:space="preserve">best_radii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.n_bore_cp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temp_net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._make_network(best_length, best_radii)</w:t>
      </w:r>
    </w:p>
    <w:p>
      <w:pPr>
        <w:pStyle w:val="FirstParagraph"/>
      </w:pPr>
      <w:r>
        <w:t xml:space="preserve">And include them in the returned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_make_network</w:t>
      </w:r>
      <w:r>
        <w:rPr>
          <w:b/>
          <w:bCs/>
        </w:rPr>
        <w:t xml:space="preserve"> </w:t>
      </w:r>
      <w:r>
        <w:rPr>
          <w:b/>
          <w:bCs/>
        </w:rPr>
        <w:t xml:space="preserve">ignores intermediate control-point radii</w:t>
      </w:r>
    </w:p>
    <w:p>
      <w:pPr>
        <w:pStyle w:val="SourceCode"/>
      </w:pPr>
      <w:r>
        <w:rPr>
          <w:rStyle w:val="NormalTok"/>
        </w:rPr>
        <w:t xml:space="preserve">net.segments[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Segment(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bore_length,</w:t>
      </w:r>
      <w:r>
        <w:br/>
      </w:r>
      <w:r>
        <w:rPr>
          <w:rStyle w:val="NormalTok"/>
        </w:rPr>
        <w:t xml:space="preserve">    radius_in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bore_radii[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radius_out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bore_radii[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n_bore_cp = 5</w:t>
      </w:r>
      <w:r>
        <w:t xml:space="preserve">, you pass 5 radii to the objective but only use</w:t>
      </w:r>
      <w:r>
        <w:t xml:space="preserve"> </w:t>
      </w:r>
      <w:r>
        <w:rPr>
          <w:rStyle w:val="VerbatimChar"/>
        </w:rPr>
        <w:t xml:space="preserve">radii[0]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radii[-1]</w:t>
      </w:r>
      <w:r>
        <w:t xml:space="preserve">. The optimizer is therefore optimizing over dummy variables.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Either interpolate a profile from the control points, or build a multi-segment bore:</w:t>
      </w:r>
    </w:p>
    <w:p>
      <w:pPr>
        <w:pStyle w:val="SourceCode"/>
      </w:pPr>
      <w:r>
        <w:rPr>
          <w:rStyle w:val="CommentTok"/>
        </w:rPr>
        <w:t xml:space="preserve"># Example: linear interpolation between control points</w:t>
      </w:r>
      <w:r>
        <w:br/>
      </w:r>
      <w:r>
        <w:rPr>
          <w:rStyle w:val="NormalTok"/>
        </w:rPr>
        <w:t xml:space="preserve">cp_positions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bore_length,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(bore_radii))</w:t>
      </w:r>
      <w:r>
        <w:br/>
      </w:r>
      <w:r>
        <w:rPr>
          <w:rStyle w:val="CommentTok"/>
        </w:rPr>
        <w:t xml:space="preserve"># ... create multiple Segment instances ...</w:t>
      </w:r>
    </w:p>
    <w:p>
      <w:pPr>
        <w:pStyle w:val="FirstParagraph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Segment</w:t>
      </w:r>
      <w:r>
        <w:rPr>
          <w:b/>
          <w:bCs/>
        </w:rPr>
        <w:t xml:space="preserve"> </w:t>
      </w:r>
      <w:r>
        <w:rPr>
          <w:b/>
          <w:bCs/>
        </w:rPr>
        <w:t xml:space="preserve">is imported twice</w:t>
      </w:r>
      <w:r>
        <w:t xml:space="preserve"> </w:t>
      </w:r>
      <w:r>
        <w:t xml:space="preserve">Once inside</w:t>
      </w:r>
      <w:r>
        <w:t xml:space="preserve"> </w:t>
      </w:r>
      <w:r>
        <w:rPr>
          <w:rStyle w:val="VerbatimChar"/>
        </w:rPr>
        <w:t xml:space="preserve">_make_network</w:t>
      </w:r>
      <w:r>
        <w:t xml:space="preserve"> </w:t>
      </w:r>
      <w:r>
        <w:t xml:space="preserve">and once at module level. The inner import shadows the outer one and is unnecessary.</w:t>
      </w:r>
    </w:p>
    <w:p>
      <w:r>
        <w:pict>
          <v:rect style="width:0;height:1.5pt" o:hralign="center" o:hrstd="t" o:hr="t"/>
        </w:pict>
      </w:r>
    </w:p>
    <w:bookmarkEnd w:id="20"/>
    <w:bookmarkStart w:id="21" w:name="major-issues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4. Missing Phase 2 (L-BFGS-B)</w:t>
      </w:r>
      <w:r>
        <w:t xml:space="preserve"> </w:t>
      </w:r>
      <w:r>
        <w:t xml:space="preserve">Your docstring and class doc both claim a two-phase approach (DE global → L-BFGS-B local), but only DE is implemented. For instrument design, this matters: DE gets you near the basin, but L-BFGS-B sharpens the cents precision.</w:t>
      </w:r>
    </w:p>
    <w:p>
      <w:pPr>
        <w:pStyle w:val="a0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boundary_bell.position = 0.0</w:t>
      </w:r>
      <w:r>
        <w:rPr>
          <w:b/>
          <w:bCs/>
        </w:rPr>
        <w:t xml:space="preserve"> </w:t>
      </w:r>
      <w:r>
        <w:rPr>
          <w:b/>
          <w:bCs/>
        </w:rPr>
        <w:t xml:space="preserve">is suspicious</w:t>
      </w:r>
      <w:r>
        <w:t xml:space="preserve"> </w:t>
      </w:r>
      <w:r>
        <w:t xml:space="preserve">Setting the bell to position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(the input/mouthpiece end?) after changing bore length looks like a bug. If your coordinate system places the bell at</w:t>
      </w:r>
      <w:r>
        <w:t xml:space="preserve"> </w:t>
      </w:r>
      <w:r>
        <w:rPr>
          <w:rStyle w:val="VerbatimChar"/>
        </w:rPr>
        <w:t xml:space="preserve">x = L</w:t>
      </w:r>
      <w:r>
        <w:t xml:space="preserve">, this should probably be:</w:t>
      </w:r>
    </w:p>
    <w:p>
      <w:pPr>
        <w:pStyle w:val="SourceCode"/>
      </w:pPr>
      <w:r>
        <w:rPr>
          <w:rStyle w:val="NormalTok"/>
        </w:rPr>
        <w:t xml:space="preserve">net.boundary_bell.position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bore_length</w:t>
      </w:r>
    </w:p>
    <w:p>
      <w:pPr>
        <w:pStyle w:val="FirstParagraph"/>
      </w:pPr>
      <w:r>
        <w:rPr>
          <w:b/>
          <w:bCs/>
        </w:rPr>
        <w:t xml:space="preserve">6. Success threshold is too loose</w:t>
      </w:r>
    </w:p>
    <w:p>
      <w:pPr>
        <w:pStyle w:val="SourceCode"/>
      </w:pPr>
      <w:r>
        <w:rPr>
          <w:rStyle w:val="NormalTok"/>
        </w:rPr>
        <w:t xml:space="preserve">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best_cost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</w:p>
    <w:p>
      <w:pPr>
        <w:pStyle w:val="FirstParagraph"/>
      </w:pPr>
      <w:r>
        <w:t xml:space="preserve">50 cents = half a semitone. For a 3D-printed instrument, you likely want &lt; 5–10 cents absolute RMS. Consider making this configurable.</w:t>
      </w:r>
    </w:p>
    <w:p>
      <w:pPr>
        <w:pStyle w:val="a0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evaluate</w:t>
      </w:r>
      <w:r>
        <w:rPr>
          <w:b/>
          <w:bCs/>
        </w:rPr>
        <w:t xml:space="preserve"> </w:t>
      </w:r>
      <w:r>
        <w:rPr>
          <w:b/>
          <w:bCs/>
        </w:rPr>
        <w:t xml:space="preserve">swallows all exceptions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</w:t>
      </w:r>
    </w:p>
    <w:p>
      <w:pPr>
        <w:pStyle w:val="FirstParagraph"/>
      </w:pPr>
      <w:r>
        <w:t xml:space="preserve">This will silently mask solver failures, network construction bugs, or numerical instabilities. At minimum, log the exception type/message when</w:t>
      </w:r>
      <w:r>
        <w:t xml:space="preserve"> </w:t>
      </w:r>
      <w:r>
        <w:rPr>
          <w:rStyle w:val="VerbatimChar"/>
        </w:rPr>
        <w:t xml:space="preserve">verbose=True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design-performance"/>
    <w:p>
      <w:pPr>
        <w:pStyle w:val="3"/>
      </w:pPr>
      <w:r>
        <w:t xml:space="preserve">🟡 Design &amp; Performance</w:t>
      </w:r>
    </w:p>
    <w:p>
      <w:pPr>
        <w:pStyle w:val="FirstParagraph"/>
      </w:pPr>
      <w:r>
        <w:rPr>
          <w:b/>
          <w:bCs/>
        </w:rPr>
        <w:t xml:space="preserve">8. Deep-copying the network on every evaluation</w:t>
      </w:r>
    </w:p>
    <w:p>
      <w:pPr>
        <w:pStyle w:val="SourceCode"/>
      </w:pPr>
      <w:r>
        <w:rPr>
          <w:rStyle w:val="NormalTok"/>
        </w:rPr>
        <w:t xml:space="preserve">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.network)</w:t>
      </w:r>
    </w:p>
    <w:p>
      <w:pPr>
        <w:pStyle w:val="FirstParagraph"/>
      </w:pPr>
      <w:r>
        <w:t xml:space="preserve">With DE (</w:t>
      </w:r>
      <w:r>
        <w:rPr>
          <w:rStyle w:val="VerbatimChar"/>
        </w:rPr>
        <w:t xml:space="preserve">maxiter=50</w:t>
      </w:r>
      <w:r>
        <w:t xml:space="preserve">, default population 15×dim), this runs ~750+ times. If</w:t>
      </w:r>
      <w:r>
        <w:t xml:space="preserve"> </w:t>
      </w:r>
      <w:r>
        <w:rPr>
          <w:rStyle w:val="VerbatimChar"/>
        </w:rPr>
        <w:t xml:space="preserve">AcousticNetwork</w:t>
      </w:r>
      <w:r>
        <w:t xml:space="preserve"> </w:t>
      </w:r>
      <w:r>
        <w:t xml:space="preserve">is heavy, this dominates runtime. Consider:</w:t>
      </w:r>
      <w:r>
        <w:t xml:space="preserve"> </w:t>
      </w:r>
      <w:r>
        <w:t xml:space="preserve">- A lightweight</w:t>
      </w:r>
      <w:r>
        <w:t xml:space="preserve"> </w:t>
      </w:r>
      <w:r>
        <w:rPr>
          <w:rStyle w:val="VerbatimChar"/>
        </w:rPr>
        <w:t xml:space="preserve">network.clone_bore_only()</w:t>
      </w:r>
      <w:r>
        <w:t xml:space="preserve"> </w:t>
      </w:r>
      <w:r>
        <w:t xml:space="preserve">method</w:t>
      </w:r>
      <w:r>
        <w:t xml:space="preserve"> </w:t>
      </w:r>
      <w:r>
        <w:t xml:space="preserve">- Or mutating a template in-place with a context manager/restore</w:t>
      </w:r>
    </w:p>
    <w:p>
      <w:pPr>
        <w:pStyle w:val="a0"/>
      </w:pPr>
      <w:r>
        <w:rPr>
          <w:b/>
          <w:bCs/>
        </w:rPr>
        <w:t xml:space="preserve">9. Hole position optimization is documented but not implemented</w:t>
      </w:r>
      <w:r>
        <w:t xml:space="preserve"> </w:t>
      </w:r>
      <w:r>
        <w:t xml:space="preserve">The docstring says</w:t>
      </w:r>
      <w:r>
        <w:t xml:space="preserve"> </w:t>
      </w:r>
      <w:r>
        <w:t xml:space="preserve">“</w:t>
      </w:r>
      <w:r>
        <w:t xml:space="preserve">Hole positions (optional)</w:t>
      </w:r>
      <w:r>
        <w:t xml:space="preserve">”</w:t>
      </w:r>
      <w:r>
        <w:t xml:space="preserve"> </w:t>
      </w:r>
      <w:r>
        <w:t xml:space="preserve">but there are no parameters or bounds for hole geometry.</w:t>
      </w:r>
    </w:p>
    <w:p>
      <w:pPr>
        <w:pStyle w:val="a0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n_bore_cp</w:t>
      </w:r>
      <w:r>
        <w:rPr>
          <w:b/>
          <w:bCs/>
        </w:rPr>
        <w:t xml:space="preserve"> </w:t>
      </w:r>
      <w:r>
        <w:rPr>
          <w:b/>
          <w:bCs/>
        </w:rPr>
        <w:t xml:space="preserve">bounds are hard-coded</w:t>
      </w:r>
    </w:p>
    <w:p>
      <w:pPr>
        <w:pStyle w:val="SourceCode"/>
      </w:pPr>
      <w:r>
        <w:rPr>
          <w:rStyle w:val="NormalTok"/>
        </w:rPr>
        <w:t xml:space="preserve">bounds.append((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Always 5–25 mm radii</w:t>
      </w:r>
    </w:p>
    <w:p>
      <w:pPr>
        <w:pStyle w:val="FirstParagraph"/>
      </w:pPr>
      <w:r>
        <w:t xml:space="preserve">This assumes a clarinet/soprano scale. For a bass instrument or recorder, this is wrong. Make it a constructor argument.</w:t>
      </w:r>
    </w:p>
    <w:p>
      <w:r>
        <w:pict>
          <v:rect style="width:0;height:1.5pt" o:hralign="center" o:hrstd="t" o:hr="t"/>
        </w:pict>
      </w:r>
    </w:p>
    <w:bookmarkEnd w:id="22"/>
    <w:bookmarkStart w:id="23" w:name="good-practices-keep-these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Absolute RMS as primary metric</w:t>
      </w:r>
      <w:r>
        <w:t xml:space="preserve"> </w:t>
      </w:r>
      <w:r>
        <w:t xml:space="preserve">— correct choice per your references. Median-corrected RMS is a useful secondary diagnostic for</w:t>
      </w:r>
      <w:r>
        <w:t xml:space="preserve"> </w:t>
      </w:r>
      <w:r>
        <w:t xml:space="preserve">“</w:t>
      </w:r>
      <w:r>
        <w:t xml:space="preserve">evenness</w:t>
      </w:r>
      <w:r>
        <w:t xml:space="preserve">”</w:t>
      </w:r>
      <w:r>
        <w:t xml:space="preserve"> </w:t>
      </w:r>
      <w:r>
        <w:t xml:space="preserve">across the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Cents space</w:t>
      </w:r>
      <w:r>
        <w:t xml:space="preserve"> </w:t>
      </w:r>
      <w:r>
        <w:t xml:space="preserve">— optimizing in log-frequency (cents) rather than Hz is the right domain for musical intonation.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 hints</w:t>
      </w:r>
      <w:r>
        <w:t xml:space="preserve"> </w:t>
      </w:r>
      <w:r>
        <w:t xml:space="preserve">— clean and helpful.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Separation of concerns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is pure-ish (modulo the counter),</w:t>
      </w:r>
      <w:r>
        <w:t xml:space="preserve"> </w:t>
      </w:r>
      <w:r>
        <w:rPr>
          <w:rStyle w:val="VerbatimChar"/>
        </w:rPr>
        <w:t xml:space="preserve">optimize()</w:t>
      </w:r>
      <w:r>
        <w:t xml:space="preserve"> </w:t>
      </w:r>
      <w:r>
        <w:t xml:space="preserve">handles the strategy.</w:t>
      </w:r>
    </w:p>
    <w:p>
      <w:r>
        <w:pict>
          <v:rect style="width:0;height:1.5pt" o:hralign="center" o:hrstd="t" o:hr="t"/>
        </w:pict>
      </w:r>
    </w:p>
    <w:bookmarkEnd w:id="23"/>
    <w:bookmarkStart w:id="24" w:name="recommended-refactor-priority"/>
    <w:p>
      <w:pPr>
        <w:pStyle w:val="3"/>
      </w:pPr>
      <w:r>
        <w:t xml:space="preserve">📋 Recommended Refactor Priority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_make_network</w:t>
            </w:r>
            <w:r>
              <w:t xml:space="preserve"> </w:t>
            </w:r>
            <w:r>
              <w:t xml:space="preserve">to use all control-point radii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final metrics to use the optimized radii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L-BFGS-B refinement phase after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bell position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deepcopy</w:t>
            </w:r>
            <w:r>
              <w:t xml:space="preserve"> </w:t>
            </w:r>
            <w:r>
              <w:t xml:space="preserve">with a lighter bore-mutation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success threshold and radius bounds 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hole-position bounds if you plan to optimize toneholes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logging in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  <w:r>
              <w:t xml:space="preserve"> </w:t>
            </w:r>
            <w:r>
              <w:t xml:space="preserve">exception handler</w:t>
            </w:r>
          </w:p>
        </w:tc>
      </w:tr>
    </w:tbl>
    <w:p>
      <w:pPr>
        <w:pStyle w:val="a0"/>
      </w:pPr>
      <w:r>
        <w:t xml:space="preserve">Would you like me to review the</w:t>
      </w:r>
      <w:r>
        <w:t xml:space="preserve"> </w:t>
      </w:r>
      <w:r>
        <w:rPr>
          <w:rStyle w:val="VerbatimChar"/>
        </w:rPr>
        <w:t xml:space="preserve">AcousticNetwork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classes or the</w:t>
      </w:r>
      <w:r>
        <w:t xml:space="preserve"> </w:t>
      </w:r>
      <w:r>
        <w:rPr>
          <w:rStyle w:val="VerbatimChar"/>
        </w:rPr>
        <w:t xml:space="preserve">TMMSolver</w:t>
      </w:r>
      <w:r>
        <w:t xml:space="preserve"> </w:t>
      </w:r>
      <w:r>
        <w:t xml:space="preserve">next? The interaction between</w:t>
      </w:r>
      <w:r>
        <w:t xml:space="preserve"> </w:t>
      </w:r>
      <w:r>
        <w:rPr>
          <w:rStyle w:val="VerbatimChar"/>
        </w:rPr>
        <w:t xml:space="preserve">_make_network</w:t>
      </w:r>
      <w:r>
        <w:t xml:space="preserve"> </w:t>
      </w:r>
      <w:r>
        <w:t xml:space="preserve">and those classes is where most of the bugs originate.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base.py</w:t>
      </w:r>
    </w:p>
    <w:p>
      <w:pPr>
        <w:pStyle w:val="FirstParagraph"/>
      </w:pPr>
      <w:r>
        <w:t xml:space="preserve">Yes, and these as well, please.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evaluation of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minor-issues"/>
    <w:p>
      <w:pPr>
        <w:pStyle w:val="3"/>
      </w:pPr>
      <w:r>
        <w:t xml:space="preserve">🟡 Minor Issues</w:t>
      </w:r>
    </w:p>
    <w:p>
      <w:pPr>
        <w:pStyle w:val="FirstParagraph"/>
      </w:pPr>
      <w:r>
        <w:rPr>
          <w:b/>
          <w:bCs/>
        </w:rPr>
        <w:t xml:space="preserve">1. Unused imports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</w:p>
    <w:p>
      <w:pPr>
        <w:pStyle w:val="FirstParagraph"/>
      </w:pPr>
      <w:r>
        <w:rPr>
          <w:rStyle w:val="VerbatimChar"/>
        </w:rPr>
        <w:t xml:space="preserve">np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are imported but never referenced in this file. Remove them to keep the module clean.</w:t>
      </w:r>
    </w:p>
    <w:p>
      <w:pPr>
        <w:pStyle w:val="a0"/>
      </w:pPr>
      <w:r>
        <w:rPr>
          <w:b/>
          <w:bCs/>
        </w:rPr>
        <w:t xml:space="preserve">2.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__all__</w:t>
      </w:r>
      <w:r>
        <w:rPr>
          <w:b/>
          <w:bCs/>
        </w:rPr>
        <w:t xml:space="preserve"> </w:t>
      </w:r>
      <w:r>
        <w:rPr>
          <w:b/>
          <w:bCs/>
        </w:rPr>
        <w:t xml:space="preserve">export list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__all__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base import *</w:t>
      </w:r>
      <w:r>
        <w:t xml:space="preserve"> </w:t>
      </w:r>
      <w:r>
        <w:t xml:space="preserve">pulls in</w:t>
      </w:r>
      <w:r>
        <w:t xml:space="preserve"> </w:t>
      </w:r>
      <w:r>
        <w:rPr>
          <w:rStyle w:val="VerbatimChar"/>
        </w:rPr>
        <w:t xml:space="preserve">ABC</w:t>
      </w:r>
      <w:r>
        <w:t xml:space="preserve">,</w:t>
      </w:r>
      <w:r>
        <w:t xml:space="preserve"> </w:t>
      </w:r>
      <w:r>
        <w:rPr>
          <w:rStyle w:val="VerbatimChar"/>
        </w:rPr>
        <w:t xml:space="preserve">abstractmethod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dataclass</w:t>
      </w:r>
      <w:r>
        <w:t xml:space="preserve">, etc. Add:</w:t>
      </w:r>
    </w:p>
    <w:p>
      <w:pPr>
        <w:pStyle w:val="SourceCode"/>
      </w:pPr>
      <w:r>
        <w:rPr>
          <w:rStyle w:val="NormalTok"/>
        </w:rPr>
        <w:t xml:space="preserve">__all__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"OptimizationResult"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"Optimizer"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architectural-observations"/>
    <w:p>
      <w:pPr>
        <w:pStyle w:val="3"/>
      </w:pPr>
      <w:r>
        <w:t xml:space="preserve">🟠 Architectural Observations</w:t>
      </w:r>
    </w:p>
    <w:p>
      <w:pPr>
        <w:pStyle w:val="FirstParagraph"/>
      </w:pPr>
      <w:r>
        <w:rPr>
          <w:b/>
          <w:bCs/>
        </w:rPr>
        <w:t xml:space="preserve">3. The ABC is very minimal — consider standardizing optimizer metadata</w:t>
      </w:r>
      <w:r>
        <w:t xml:space="preserve"> </w:t>
      </w:r>
      <w:r>
        <w:rPr>
          <w:rStyle w:val="VerbatimChar"/>
        </w:rPr>
        <w:t xml:space="preserve">BoreOptimizer</w:t>
      </w:r>
      <w:r>
        <w:t xml:space="preserve"> </w:t>
      </w:r>
      <w:r>
        <w:t xml:space="preserve">manually tracks</w:t>
      </w:r>
      <w:r>
        <w:t xml:space="preserve"> </w:t>
      </w:r>
      <w:r>
        <w:rPr>
          <w:rStyle w:val="VerbatimChar"/>
        </w:rPr>
        <w:t xml:space="preserve">_n_evaluations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bore_length_bounds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n_bore_cp</w:t>
      </w:r>
      <w:r>
        <w:t xml:space="preserve">, but the base class provides no contract for introspection. If you add more optimizers (e.g., a hole-position optimizer or a multi-objective NSGA-II variant), you will likely want: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Optimizer(ABC):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parameter_bounds(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bounds as a list of (low, high) tuples."""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parameter_names(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"""Human-readable names for each parameter dimension."""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This makes UI integration, logging, and cross-optimizer benchmarking much easier.</w:t>
      </w:r>
    </w:p>
    <w:p>
      <w:pPr>
        <w:pStyle w:val="a0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evaluate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Dict[str, Any]</w:t>
      </w:r>
      <w:r>
        <w:rPr>
          <w:b/>
          <w:bCs/>
        </w:rPr>
        <w:t xml:space="preserve"> </w:t>
      </w:r>
      <w:r>
        <w:rPr>
          <w:b/>
          <w:bCs/>
        </w:rPr>
        <w:t xml:space="preserve">— type-safe alternative</w:t>
      </w:r>
      <w:r>
        <w:t xml:space="preserve"> </w:t>
      </w:r>
      <w:r>
        <w:t xml:space="preserve">The dict interface is flexible, but it pushes parameter validation to runtime. Consider a</w:t>
      </w:r>
      <w:r>
        <w:t xml:space="preserve"> </w:t>
      </w:r>
      <w:r>
        <w:rPr>
          <w:rStyle w:val="VerbatimChar"/>
        </w:rPr>
        <w:t xml:space="preserve">NamedTuple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TypedDict</w:t>
      </w:r>
      <w:r>
        <w:t xml:space="preserve"> </w:t>
      </w:r>
      <w:r>
        <w:t xml:space="preserve">for each optimizer subclass, or at least add a validation hook:</w:t>
      </w:r>
    </w:p>
    <w:p>
      <w:pPr>
        <w:pStyle w:val="SourceCode"/>
      </w:pPr>
      <w:r>
        <w:rPr>
          <w:rStyle w:val="AttributeTok"/>
        </w:rPr>
        <w:t xml:space="preserve">@abstractmethod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validate_parameters(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parameters: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"""Raise ValueError if parameters are malformed."""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optimize</w:t>
      </w:r>
      <w:r>
        <w:rPr>
          <w:b/>
          <w:bCs/>
        </w:rPr>
        <w:t xml:space="preserve"> </w:t>
      </w:r>
      <w:r>
        <w:rPr>
          <w:b/>
          <w:bCs/>
        </w:rPr>
        <w:t xml:space="preserve">has no callback / progress hook</w:t>
      </w:r>
      <w:r>
        <w:t xml:space="preserve"> </w:t>
      </w:r>
      <w:r>
        <w:t xml:space="preserve">For a GUI or CLI that runs for minutes, you currently have no way to stream intermediate results. Consider: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optimize(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callback: Optional[Callable[[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OptimizationResult:</w:t>
      </w:r>
    </w:p>
    <w:p>
      <w:pPr>
        <w:pStyle w:val="FirstParagraph"/>
      </w:pPr>
      <w:r>
        <w:t xml:space="preserve">This would let the frontend plot convergence live.</w:t>
      </w:r>
    </w:p>
    <w:p>
      <w:r>
        <w:pict>
          <v:rect style="width:0;height:1.5pt" o:hralign="center" o:hrstd="t" o:hr="t"/>
        </w:pict>
      </w:r>
    </w:p>
    <w:bookmarkEnd w:id="26"/>
    <w:bookmarkStart w:id="27" w:name="good-practices-keep-these-1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@dataclass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OptimizationResult</w:t>
      </w:r>
      <w:r>
        <w:t xml:space="preserve"> </w:t>
      </w:r>
      <w:r>
        <w:t xml:space="preserve">— clean, self-documenting, and extensible via</w:t>
      </w:r>
      <w:r>
        <w:t xml:space="preserve"> </w:t>
      </w:r>
      <w:r>
        <w:rPr>
          <w:rStyle w:val="VerbatimChar"/>
        </w:rPr>
        <w:t xml:space="preserve">metadata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field(default_factory=dict)</w:t>
      </w:r>
      <w:r>
        <w:t xml:space="preserve"> </w:t>
      </w:r>
      <w:r>
        <w:t xml:space="preserve">— correctly avoids the mutable-default-argument pitfall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Metric semantics in docstrings</w:t>
      </w:r>
      <w:r>
        <w:t xml:space="preserve"> </w:t>
      </w:r>
      <w:r>
        <w:t xml:space="preserve">— explicitly labeling</w:t>
      </w:r>
      <w:r>
        <w:t xml:space="preserve"> </w:t>
      </w:r>
      <w:r>
        <w:rPr>
          <w:rStyle w:val="VerbatimChar"/>
        </w:rPr>
        <w:t xml:space="preserve">rms_cents</w:t>
      </w:r>
      <w:r>
        <w:t xml:space="preserve"> </w:t>
      </w:r>
      <w:r>
        <w:t xml:space="preserve">as PRIMARY (accuracy) and</w:t>
      </w:r>
      <w:r>
        <w:t xml:space="preserve"> </w:t>
      </w:r>
      <w:r>
        <w:rPr>
          <w:rStyle w:val="VerbatimChar"/>
        </w:rPr>
        <w:t xml:space="preserve">rms_cents_median</w:t>
      </w:r>
      <w:r>
        <w:t xml:space="preserve"> </w:t>
      </w:r>
      <w:r>
        <w:t xml:space="preserve">as SECONDARY (evenness) prevents future contributors from accidentally swapping them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ABC + abstract methods</w:t>
      </w:r>
      <w:r>
        <w:t xml:space="preserve"> </w:t>
      </w:r>
      <w:r>
        <w:t xml:space="preserve">— enforces the interface without imposing implementation details</w:t>
      </w:r>
    </w:p>
    <w:p>
      <w:r>
        <w:pict>
          <v:rect style="width:0;height:1.5pt" o:hralign="center" o:hrstd="t" o:hr="t"/>
        </w:pict>
      </w:r>
    </w:p>
    <w:bookmarkEnd w:id="27"/>
    <w:bookmarkStart w:id="28" w:name="suggested-refactor-priority"/>
    <w:p>
      <w:pPr>
        <w:pStyle w:val="3"/>
      </w:pPr>
      <w:r>
        <w:t xml:space="preserve">📋 Suggested Refactor Priority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unused imports; add</w:t>
            </w:r>
            <w:r>
              <w:t xml:space="preserve"> </w:t>
            </w:r>
            <w:r>
              <w:rPr>
                <w:rStyle w:val="VerbatimChar"/>
              </w:rPr>
              <w:t xml:space="preserve">__all__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parameter_bounds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parameter_names</w:t>
            </w:r>
            <w:r>
              <w:t xml:space="preserve"> </w:t>
            </w:r>
            <w:r>
              <w:t xml:space="preserve">abstract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optional</w:t>
            </w:r>
            <w:r>
              <w:t xml:space="preserve"> </w:t>
            </w:r>
            <w:r>
              <w:rPr>
                <w:rStyle w:val="VerbatimChar"/>
              </w:rPr>
              <w:t xml:space="preserve">callback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optimize</w:t>
            </w:r>
            <w:r>
              <w:t xml:space="preserve"> </w:t>
            </w: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validate_parameters</w:t>
            </w:r>
            <w:r>
              <w:t xml:space="preserve"> </w:t>
            </w:r>
            <w:r>
              <w:t xml:space="preserve">hook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bottom-line"/>
    <w:p>
      <w:pPr>
        <w:pStyle w:val="3"/>
      </w:pPr>
      <w:r>
        <w:t xml:space="preserve">Bottom Line</w:t>
      </w:r>
    </w:p>
    <w:p>
      <w:pPr>
        <w:pStyle w:val="FirstParagraph"/>
      </w:pPr>
      <w:r>
        <w:rPr>
          <w:rStyle w:val="VerbatimChar"/>
        </w:rPr>
        <w:t xml:space="preserve">base.py</w:t>
      </w:r>
      <w:r>
        <w:t xml:space="preserve"> </w:t>
      </w:r>
      <w:r>
        <w:t xml:space="preserve">is a solid, clean interface. The main risk is that it is</w:t>
      </w:r>
      <w:r>
        <w:t xml:space="preserve"> </w:t>
      </w:r>
      <w:r>
        <w:rPr>
          <w:i/>
          <w:iCs/>
        </w:rPr>
        <w:t xml:space="preserve">too</w:t>
      </w:r>
      <w:r>
        <w:t xml:space="preserve"> </w:t>
      </w:r>
      <w:r>
        <w:t xml:space="preserve">minimal: as your backend grows (multi-objective optimizers, hole optimizers, joint bore+hole optimizers), you will want richer introspection hooks. Adding</w:t>
      </w:r>
      <w:r>
        <w:t xml:space="preserve"> </w:t>
      </w:r>
      <w:r>
        <w:rPr>
          <w:rStyle w:val="VerbatimChar"/>
        </w:rPr>
        <w:t xml:space="preserve">parameter_bounds</w:t>
      </w:r>
      <w:r>
        <w:t xml:space="preserve"> </w:t>
      </w:r>
      <w:r>
        <w:t xml:space="preserve">and a progress</w:t>
      </w:r>
      <w:r>
        <w:t xml:space="preserve"> </w:t>
      </w:r>
      <w:r>
        <w:rPr>
          <w:rStyle w:val="VerbatimChar"/>
        </w:rPr>
        <w:t xml:space="preserve">callback</w:t>
      </w:r>
      <w:r>
        <w:t xml:space="preserve"> </w:t>
      </w:r>
      <w:r>
        <w:t xml:space="preserve">now will save you from refactoring every concrete optimizer later.</w:t>
      </w:r>
    </w:p>
    <w:p>
      <w:pPr>
        <w:pStyle w:val="a0"/>
      </w:pPr>
      <w:r>
        <w:t xml:space="preserve">Do you want me to review the</w:t>
      </w:r>
      <w:r>
        <w:t xml:space="preserve"> </w:t>
      </w:r>
      <w:r>
        <w:rPr>
          <w:rStyle w:val="VerbatimChar"/>
        </w:rPr>
        <w:t xml:space="preserve">AcousticNetwork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classes next? That is where the geometry bugs in</w:t>
      </w:r>
      <w:r>
        <w:t xml:space="preserve"> </w:t>
      </w:r>
      <w:r>
        <w:rPr>
          <w:rStyle w:val="VerbatimChar"/>
        </w:rPr>
        <w:t xml:space="preserve">bore_optimizer.py</w:t>
      </w:r>
      <w:r>
        <w:t xml:space="preserve"> </w:t>
      </w:r>
      <w:r>
        <w:t xml:space="preserve">actually need to be fixed.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5"/>
        </w:numPr>
      </w:pPr>
      <w:r>
        <w:t xml:space="preserve">coordinates.py</w:t>
      </w:r>
    </w:p>
    <w:p>
      <w:pPr>
        <w:pStyle w:val="FirstParagraph"/>
      </w:pPr>
      <w:r>
        <w:t xml:space="preserve">Yes please, and these: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evaluation of</w:t>
      </w:r>
      <w:r>
        <w:t xml:space="preserve"> </w:t>
      </w:r>
      <w:r>
        <w:rPr>
          <w:rStyle w:val="VerbatimChar"/>
        </w:rPr>
        <w:t xml:space="preserve">coordinates.py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major-issues-1"/>
    <w:p>
      <w:pPr>
        <w:pStyle w:val="3"/>
      </w:pPr>
      <w:r>
        <w:t xml:space="preserve">🔴 Major Issues</w:t>
      </w:r>
    </w:p>
    <w:p>
      <w:pPr>
        <w:pStyle w:val="FirstParagraph"/>
      </w:pPr>
      <w:r>
        <w:rPr>
          <w:b/>
          <w:bCs/>
        </w:rPr>
        <w:t xml:space="preserve">1. 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bore_length=0.0</w:t>
      </w:r>
      <w:r>
        <w:rPr>
          <w:b/>
          <w:bCs/>
        </w:rPr>
        <w:t xml:space="preserve"> </w:t>
      </w:r>
      <w:r>
        <w:rPr>
          <w:b/>
          <w:bCs/>
        </w:rPr>
        <w:t xml:space="preserve">is a silent foot-gun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openwind_to_internal(x_openwind: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bore_length: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</w:p>
    <w:p>
      <w:pPr>
        <w:pStyle w:val="FirstParagraph"/>
      </w:pPr>
      <w:r>
        <w:t xml:space="preserve">If a caller forgets to pass</w:t>
      </w:r>
      <w:r>
        <w:t xml:space="preserve"> </w:t>
      </w:r>
      <w:r>
        <w:rPr>
          <w:rStyle w:val="VerbatimChar"/>
        </w:rPr>
        <w:t xml:space="preserve">bore_length</w:t>
      </w:r>
      <w:r>
        <w:t xml:space="preserve">, every position becomes negative (</w:t>
      </w:r>
      <w:r>
        <w:rPr>
          <w:rStyle w:val="VerbatimChar"/>
        </w:rPr>
        <w:t xml:space="preserve">0.0 - x</w:t>
      </w:r>
      <w:r>
        <w:t xml:space="preserve">). Because this module is explicitly safety-critical (</w:t>
      </w:r>
      <w:r>
        <w:t xml:space="preserve">“</w:t>
      </w:r>
      <w:r>
        <w:t xml:space="preserve">No code outside this module should ever convert coordinates directly</w:t>
      </w:r>
      <w:r>
        <w:t xml:space="preserve">”</w:t>
      </w:r>
      <w:r>
        <w:t xml:space="preserve">), a missing length should</w:t>
      </w:r>
      <w:r>
        <w:t xml:space="preserve"> </w:t>
      </w:r>
      <w:r>
        <w:rPr>
          <w:b/>
          <w:bCs/>
        </w:rPr>
        <w:t xml:space="preserve">fail loudly</w:t>
      </w:r>
      <w:r>
        <w:t xml:space="preserve">, not produce silently invalid positions.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Remove the default: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openwind_to_internal(x_openwind: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bore_length: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</w:p>
    <w:p>
      <w:pPr>
        <w:pStyle w:val="FirstParagraph"/>
      </w:pPr>
      <w:r>
        <w:rPr>
          <w:b/>
          <w:bCs/>
        </w:rPr>
        <w:t xml:space="preserve">2. No input validation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safety</w:t>
      </w:r>
      <w:r>
        <w:t xml:space="preserve">”</w:t>
      </w:r>
      <w:r>
        <w:t xml:space="preserve"> </w:t>
      </w:r>
      <w:r>
        <w:t xml:space="preserve">module that accepts any float without bounds checking is not actually safe. Someone can pass</w:t>
      </w:r>
      <w:r>
        <w:t xml:space="preserve"> </w:t>
      </w:r>
      <w:r>
        <w:rPr>
          <w:rStyle w:val="VerbatimChar"/>
        </w:rPr>
        <w:t xml:space="preserve">x = 1500</w:t>
      </w:r>
      <w:r>
        <w:t xml:space="preserve"> </w:t>
      </w:r>
      <w:r>
        <w:t xml:space="preserve">for a 500 mm bore and get a valid-looking negative or out-of-bounds internal position.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Add validation: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bore_length):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f"Position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 of bounds [0,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bore_length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design-issues"/>
    <w:p>
      <w:pPr>
        <w:pStyle w:val="3"/>
      </w:pPr>
      <w:r>
        <w:t xml:space="preserve">🟠 Design Issues</w:t>
      </w:r>
    </w:p>
    <w:p>
      <w:pPr>
        <w:pStyle w:val="FirstParagraph"/>
      </w:pPr>
      <w:r>
        <w:rPr>
          <w:b/>
          <w:bCs/>
        </w:rPr>
        <w:t xml:space="preserve">3.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direct conversion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rule is unenforceable</w:t>
      </w:r>
      <w:r>
        <w:t xml:space="preserve"> </w:t>
      </w:r>
      <w:r>
        <w:t xml:space="preserve">Your module docstring says: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No code outside this module should ever convert coordinates directly.</w:t>
      </w:r>
      <w:r>
        <w:t xml:space="preserve">”</w:t>
      </w:r>
    </w:p>
    <w:p>
      <w:pPr>
        <w:pStyle w:val="a0"/>
      </w:pPr>
      <w:r>
        <w:t xml:space="preserve">But because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just 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nothing stops another module from writing</w:t>
      </w:r>
      <w:r>
        <w:t xml:space="preserve"> </w:t>
      </w:r>
      <w:r>
        <w:rPr>
          <w:rStyle w:val="VerbatimChar"/>
        </w:rPr>
        <w:t xml:space="preserve">L - x</w:t>
      </w:r>
      <w:r>
        <w:t xml:space="preserve">. If you truly want to prevent mixing conventions at the type level, use</w:t>
      </w:r>
      <w:r>
        <w:t xml:space="preserve"> </w:t>
      </w:r>
      <w:r>
        <w:rPr>
          <w:rStyle w:val="VerbatimChar"/>
        </w:rPr>
        <w:t xml:space="preserve">typing.NewType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NewType</w:t>
      </w:r>
      <w:r>
        <w:br/>
      </w:r>
      <w:r>
        <w:br/>
      </w:r>
      <w:r>
        <w:rPr>
          <w:rStyle w:val="NormalTok"/>
        </w:rPr>
        <w:t xml:space="preserve">InternalPos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NewType(</w:t>
      </w:r>
      <w:r>
        <w:rPr>
          <w:rStyle w:val="StringTok"/>
        </w:rPr>
        <w:t xml:space="preserve">"InternalPos"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OpenWindPos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NewType(</w:t>
      </w:r>
      <w:r>
        <w:rPr>
          <w:rStyle w:val="StringTok"/>
        </w:rPr>
        <w:t xml:space="preserve">"OpenWindPos"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ChalumierPos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NewType(</w:t>
      </w:r>
      <w:r>
        <w:rPr>
          <w:rStyle w:val="StringTok"/>
        </w:rPr>
        <w:t xml:space="preserve">"ChalumierPos"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openwind_to_internal(x: OpenWindPos, bore_length: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InternalPos: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This makes it impossible to pass an</w:t>
      </w:r>
      <w:r>
        <w:t xml:space="preserve"> </w:t>
      </w:r>
      <w:r>
        <w:rPr>
          <w:rStyle w:val="VerbatimChar"/>
        </w:rPr>
        <w:t xml:space="preserve">OpenWindPos</w:t>
      </w:r>
      <w:r>
        <w:t xml:space="preserve"> </w:t>
      </w:r>
      <w:r>
        <w:t xml:space="preserve">to a function expecting</w:t>
      </w:r>
      <w:r>
        <w:t xml:space="preserve"> </w:t>
      </w:r>
      <w:r>
        <w:rPr>
          <w:rStyle w:val="VerbatimChar"/>
        </w:rPr>
        <w:t xml:space="preserve">InternalPos</w:t>
      </w:r>
      <w:r>
        <w:t xml:space="preserve"> </w:t>
      </w:r>
      <w:r>
        <w:t xml:space="preserve">without an explicit cast through this module.</w:t>
      </w:r>
    </w:p>
    <w:p>
      <w:pPr>
        <w:pStyle w:val="a0"/>
      </w:pPr>
      <w:r>
        <w:rPr>
          <w:b/>
          <w:bCs/>
        </w:rPr>
        <w:t xml:space="preserve">4. Static methods force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bore_length</w:t>
      </w:r>
      <w:r>
        <w:rPr>
          <w:b/>
          <w:bCs/>
        </w:rPr>
        <w:t xml:space="preserve"> </w:t>
      </w:r>
      <w:r>
        <w:rPr>
          <w:b/>
          <w:bCs/>
        </w:rPr>
        <w:t xml:space="preserve">to be passed everywhere</w:t>
      </w:r>
      <w:r>
        <w:t xml:space="preserve"> </w:t>
      </w:r>
      <w:r>
        <w:t xml:space="preserve">If you instantiate a transform for a specific instrument, you eliminate an entire class of</w:t>
      </w:r>
      <w:r>
        <w:t xml:space="preserve"> </w:t>
      </w:r>
      <w:r>
        <w:t xml:space="preserve">“</w:t>
      </w:r>
      <w:r>
        <w:t xml:space="preserve">forgot to pass length</w:t>
      </w:r>
      <w:r>
        <w:t xml:space="preserve">”</w:t>
      </w:r>
      <w:r>
        <w:t xml:space="preserve"> </w:t>
      </w:r>
      <w:r>
        <w:t xml:space="preserve">bugs: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InstrumentCoords: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bore_length: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bore_length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openwind_to_internal(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This pairs naturally with removing the dangerous default from issue #1.</w:t>
      </w:r>
    </w:p>
    <w:p>
      <w:r>
        <w:pict>
          <v:rect style="width:0;height:1.5pt" o:hralign="center" o:hrstd="t" o:hr="t"/>
        </w:pict>
      </w:r>
    </w:p>
    <w:bookmarkEnd w:id="31"/>
    <w:bookmarkStart w:id="32" w:name="minor-issues-1"/>
    <w:p>
      <w:pPr>
        <w:pStyle w:val="3"/>
      </w:pPr>
      <w:r>
        <w:t xml:space="preserve">🟡 Minor Issues</w:t>
      </w:r>
    </w:p>
    <w:p>
      <w:pPr>
        <w:pStyle w:val="FirstParagraph"/>
      </w:pPr>
      <w:r>
        <w:rPr>
          <w:b/>
          <w:bCs/>
        </w:rPr>
        <w:t xml:space="preserve">5. Missing type hints</w:t>
      </w:r>
      <w:r>
        <w:t xml:space="preserve"> </w:t>
      </w:r>
      <w:r>
        <w:t xml:space="preserve">For a module whose entire job is type/domain safety, the lack of hints is notable.</w:t>
      </w:r>
    </w:p>
    <w:p>
      <w:pPr>
        <w:pStyle w:val="a0"/>
      </w:pPr>
      <w:r>
        <w:rPr>
          <w:b/>
          <w:bCs/>
        </w:rPr>
        <w:t xml:space="preserve">6. Naming inconsistency</w:t>
      </w:r>
      <w:r>
        <w:t xml:space="preserve"> </w:t>
      </w:r>
      <w:r>
        <w:t xml:space="preserve">- Module docstring:</w:t>
      </w:r>
      <w:r>
        <w:t xml:space="preserve"> </w:t>
      </w:r>
      <w:r>
        <w:rPr>
          <w:rStyle w:val="VerbatimChar"/>
        </w:rPr>
        <w:t xml:space="preserve">OpenWInD</w:t>
      </w:r>
      <w:r>
        <w:t xml:space="preserve"> </w:t>
      </w:r>
      <w:r>
        <w:t xml:space="preserve">- Method names:</w:t>
      </w:r>
      <w:r>
        <w:t xml:space="preserve"> </w:t>
      </w:r>
      <w:r>
        <w:rPr>
          <w:rStyle w:val="VerbatimChar"/>
        </w:rPr>
        <w:t xml:space="preserve">openwind</w:t>
      </w:r>
      <w:r>
        <w:t xml:space="preserve"> </w:t>
      </w:r>
      <w:r>
        <w:t xml:space="preserve">(lowercase)</w:t>
      </w:r>
      <w:r>
        <w:t xml:space="preserve"> </w:t>
      </w:r>
      <w:r>
        <w:t xml:space="preserve">- Method docstrings:</w:t>
      </w:r>
      <w:r>
        <w:t xml:space="preserve"> </w:t>
      </w:r>
      <w:r>
        <w:rPr>
          <w:rStyle w:val="VerbatimChar"/>
        </w:rPr>
        <w:t xml:space="preserve">OpenWInD</w:t>
      </w:r>
      <w:r>
        <w:t xml:space="preserve"> </w:t>
      </w:r>
      <w:r>
        <w:t xml:space="preserve">(mixed case)</w:t>
      </w:r>
    </w:p>
    <w:p>
      <w:pPr>
        <w:pStyle w:val="a0"/>
      </w:pPr>
      <w:r>
        <w:t xml:space="preserve">Pick one and stick to it. I recommend</w:t>
      </w:r>
      <w:r>
        <w:t xml:space="preserve"> </w:t>
      </w:r>
      <w:r>
        <w:rPr>
          <w:rStyle w:val="VerbatimChar"/>
        </w:rPr>
        <w:t xml:space="preserve">OpenWind</w:t>
      </w:r>
      <w:r>
        <w:t xml:space="preserve"> </w:t>
      </w:r>
      <w:r>
        <w:t xml:space="preserve">(camel case) for prose and</w:t>
      </w:r>
      <w:r>
        <w:t xml:space="preserve"> </w:t>
      </w:r>
      <w:r>
        <w:rPr>
          <w:rStyle w:val="VerbatimChar"/>
        </w:rPr>
        <w:t xml:space="preserve">openwind</w:t>
      </w:r>
      <w:r>
        <w:t xml:space="preserve"> </w:t>
      </w:r>
      <w:r>
        <w:t xml:space="preserve">(snake case) for identifiers.</w:t>
      </w:r>
    </w:p>
    <w:p>
      <w:pPr>
        <w:pStyle w:val="a0"/>
      </w:pPr>
      <w:r>
        <w:rPr>
          <w:b/>
          <w:bCs/>
        </w:rPr>
        <w:t xml:space="preserve">7. 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__all__</w:t>
      </w:r>
    </w:p>
    <w:p>
      <w:pPr>
        <w:pStyle w:val="SourceCode"/>
      </w:pPr>
      <w:r>
        <w:rPr>
          <w:rStyle w:val="NormalTok"/>
        </w:rPr>
        <w:t xml:space="preserve">__all__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"CoordinateTransform"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Start w:id="33" w:name="good-practices-keep-these-2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Explicit identity transforms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chalumier_to_internal</w:t>
      </w:r>
      <w:r>
        <w:t xml:space="preserve"> </w:t>
      </w:r>
      <w:r>
        <w:t xml:space="preserve">being an identity function looks odd, but it is excellent API design. It makes the convention explicit at every call site and future-proofs you if Chalumier ever changes its origin.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Centralized conversion</w:t>
      </w:r>
      <w:r>
        <w:t xml:space="preserve"> </w:t>
      </w:r>
      <w:r>
        <w:t xml:space="preserve">— The architectural decision to funnel all coordinate math through one module is exactly right for a multi-solver backend (TMM, FEM, OpenWind export,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Clear convention documentation</w:t>
      </w:r>
      <w:r>
        <w:t xml:space="preserve"> </w:t>
      </w:r>
      <w:r>
        <w:t xml:space="preserve">— The module-level docstring stating</w:t>
      </w:r>
      <w:r>
        <w:t xml:space="preserve"> </w:t>
      </w:r>
      <w:r>
        <w:rPr>
          <w:rStyle w:val="VerbatimChar"/>
        </w:rPr>
        <w:t xml:space="preserve">0 = bell, L = reed</w:t>
      </w:r>
      <w:r>
        <w:t xml:space="preserve"> </w:t>
      </w:r>
      <w:r>
        <w:t xml:space="preserve">is essential. Keep this visible.</w:t>
      </w:r>
    </w:p>
    <w:p>
      <w:r>
        <w:pict>
          <v:rect style="width:0;height:1.5pt" o:hralign="center" o:hrstd="t" o:hr="t"/>
        </w:pict>
      </w:r>
    </w:p>
    <w:bookmarkEnd w:id="33"/>
    <w:bookmarkStart w:id="34" w:name="recommended-refactor-priority-1"/>
    <w:p>
      <w:pPr>
        <w:pStyle w:val="3"/>
      </w:pPr>
      <w:r>
        <w:t xml:space="preserve">📋 Recommended Refactor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bore_length=0.0</w:t>
            </w:r>
            <w:r>
              <w:t xml:space="preserve"> </w:t>
            </w:r>
            <w:r>
              <w:t xml:space="preserve">default; make it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bounds validation (</w:t>
            </w:r>
            <w:r>
              <w:rPr>
                <w:rStyle w:val="VerbatimChar"/>
              </w:rPr>
              <w:t xml:space="preserve">0 &lt;= x &lt;= 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type hints; consider</w:t>
            </w:r>
            <w:r>
              <w:t xml:space="preserve"> </w:t>
            </w:r>
            <w:r>
              <w:rPr>
                <w:rStyle w:val="VerbatimChar"/>
              </w:rPr>
              <w:t xml:space="preserve">NewType</w:t>
            </w:r>
            <w:r>
              <w:t xml:space="preserve"> </w:t>
            </w:r>
            <w:r>
              <w:t xml:space="preserve">for coordinate flavors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static methods to an instance class tied to a specific instrument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</w:t>
            </w:r>
            <w:r>
              <w:t xml:space="preserve"> </w:t>
            </w:r>
            <w:r>
              <w:rPr>
                <w:rStyle w:val="VerbatimChar"/>
              </w:rPr>
              <w:t xml:space="preserve">OpenWind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openwind</w:t>
            </w:r>
            <w:r>
              <w:t xml:space="preserve"> </w:t>
            </w:r>
            <w:r>
              <w:t xml:space="preserve">naming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__all__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bottom-line-1"/>
    <w:p>
      <w:pPr>
        <w:pStyle w:val="3"/>
      </w:pPr>
      <w:r>
        <w:t xml:space="preserve">Bottom Line</w:t>
      </w:r>
    </w:p>
    <w:p>
      <w:pPr>
        <w:pStyle w:val="FirstParagraph"/>
      </w:pPr>
      <w:r>
        <w:rPr>
          <w:rStyle w:val="VerbatimChar"/>
        </w:rPr>
        <w:t xml:space="preserve">coordinates.py</w:t>
      </w:r>
      <w:r>
        <w:t xml:space="preserve"> </w:t>
      </w:r>
      <w:r>
        <w:t xml:space="preserve">has the right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but not enough</w:t>
      </w:r>
      <w:r>
        <w:t xml:space="preserve"> </w:t>
      </w:r>
      <w:r>
        <w:rPr>
          <w:i/>
          <w:iCs/>
        </w:rPr>
        <w:t xml:space="preserve">safety</w:t>
      </w:r>
      <w:r>
        <w:t xml:space="preserve">. The combination of a zero default and no bounds checking means this</w:t>
      </w:r>
      <w:r>
        <w:t xml:space="preserve"> </w:t>
      </w:r>
      <w:r>
        <w:t xml:space="preserve">“</w:t>
      </w:r>
      <w:r>
        <w:t xml:space="preserve">safety module</w:t>
      </w:r>
      <w:r>
        <w:t xml:space="preserve">”</w:t>
      </w:r>
      <w:r>
        <w:t xml:space="preserve"> </w:t>
      </w:r>
      <w:r>
        <w:t xml:space="preserve">can actually manufacture subtle coordinate bugs. Making</w:t>
      </w:r>
      <w:r>
        <w:t xml:space="preserve"> </w:t>
      </w:r>
      <w:r>
        <w:rPr>
          <w:rStyle w:val="VerbatimChar"/>
        </w:rPr>
        <w:t xml:space="preserve">bore_length</w:t>
      </w:r>
      <w:r>
        <w:t xml:space="preserve"> </w:t>
      </w:r>
      <w:r>
        <w:t xml:space="preserve">required and adding</w:t>
      </w:r>
      <w:r>
        <w:t xml:space="preserve"> </w:t>
      </w:r>
      <w:r>
        <w:rPr>
          <w:rStyle w:val="VerbatimChar"/>
        </w:rPr>
        <w:t xml:space="preserve">NewType</w:t>
      </w:r>
      <w:r>
        <w:t xml:space="preserve"> </w:t>
      </w:r>
      <w:r>
        <w:t xml:space="preserve">wrappers would turn it into a genuine correctness barrier.</w:t>
      </w:r>
    </w:p>
    <w:p>
      <w:pPr>
        <w:pStyle w:val="a0"/>
      </w:pPr>
      <w:r>
        <w:t xml:space="preserve">Do you want me to review the</w:t>
      </w:r>
      <w:r>
        <w:t xml:space="preserve"> </w:t>
      </w:r>
      <w:r>
        <w:rPr>
          <w:rStyle w:val="VerbatimChar"/>
        </w:rPr>
        <w:t xml:space="preserve">AcousticNetwork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classes next? That is where the geometry bugs in</w:t>
      </w:r>
      <w:r>
        <w:t xml:space="preserve"> </w:t>
      </w:r>
      <w:r>
        <w:rPr>
          <w:rStyle w:val="VerbatimChar"/>
        </w:rPr>
        <w:t xml:space="preserve">bore_optimizer.py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_make_network</w:t>
      </w:r>
      <w:r>
        <w:t xml:space="preserve"> </w:t>
      </w:r>
      <w:r>
        <w:t xml:space="preserve">discarding radii and the suspicious bell position logic) need to be resolved.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Please upload the files containing</w:t>
      </w:r>
      <w:r>
        <w:t xml:space="preserve"> </w:t>
      </w:r>
      <w:r>
        <w:rPr>
          <w:rStyle w:val="VerbatimChar"/>
        </w:rPr>
        <w:t xml:space="preserve">AcousticNetwork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— likely something like</w:t>
      </w:r>
      <w:r>
        <w:t xml:space="preserve"> </w:t>
      </w:r>
      <w:r>
        <w:rPr>
          <w:rStyle w:val="VerbatimChar"/>
        </w:rPr>
        <w:t xml:space="preserve">network.py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core/network.py</w:t>
      </w:r>
      <w:r>
        <w:t xml:space="preserve"> </w:t>
      </w:r>
      <w:r>
        <w:t xml:space="preserve">based on the imports I saw in</w:t>
      </w:r>
      <w:r>
        <w:t xml:space="preserve"> </w:t>
      </w:r>
      <w:r>
        <w:rPr>
          <w:rStyle w:val="VerbatimChar"/>
        </w:rPr>
        <w:t xml:space="preserve">bore_optimizer.py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This appears to be the same</w:t>
      </w:r>
      <w:r>
        <w:t xml:space="preserve"> </w:t>
      </w:r>
      <w:r>
        <w:rPr>
          <w:rStyle w:val="VerbatimChar"/>
        </w:rPr>
        <w:t xml:space="preserve">coordinates.py</w:t>
      </w:r>
      <w:r>
        <w:t xml:space="preserve"> </w:t>
      </w:r>
      <w:r>
        <w:t xml:space="preserve">file I already reviewed. I’m still waiting for the files that define</w:t>
      </w:r>
      <w:r>
        <w:t xml:space="preserve"> </w:t>
      </w:r>
      <w:r>
        <w:rPr>
          <w:rStyle w:val="VerbatimChar"/>
        </w:rPr>
        <w:t xml:space="preserve">AcousticNetwork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— those are the ones needed to diagnose the geometry bugs in</w:t>
      </w:r>
      <w:r>
        <w:t xml:space="preserve"> </w:t>
      </w:r>
      <w:r>
        <w:rPr>
          <w:rStyle w:val="VerbatimChar"/>
        </w:rPr>
        <w:t xml:space="preserve">bore_optimizer.py</w:t>
      </w:r>
      <w:r>
        <w:t xml:space="preserve"> </w:t>
      </w:r>
      <w:r>
        <w:t xml:space="preserve">(the discarded radii and the suspicious bell position logic).</w:t>
      </w:r>
    </w:p>
    <w:p>
      <w:pPr>
        <w:pStyle w:val="a0"/>
      </w:pPr>
      <w:r>
        <w:t xml:space="preserve">Could you upload</w:t>
      </w:r>
      <w:r>
        <w:t xml:space="preserve"> </w:t>
      </w:r>
      <w:r>
        <w:rPr>
          <w:rStyle w:val="VerbatimChar"/>
        </w:rPr>
        <w:t xml:space="preserve">network.py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core/network.py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segment.py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7"/>
        </w:numPr>
      </w:pPr>
      <w:r>
        <w:t xml:space="preserve">instrument_library.py</w:t>
      </w:r>
    </w:p>
    <w:p>
      <w:pPr>
        <w:pStyle w:val="FirstParagraph"/>
      </w:pPr>
      <w:r>
        <w:t xml:space="preserve">Ca n’t find it yet, here are some more scripts, while I’m looking: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evaluation of</w:t>
      </w:r>
      <w:r>
        <w:t xml:space="preserve"> </w:t>
      </w:r>
      <w:r>
        <w:rPr>
          <w:rStyle w:val="VerbatimChar"/>
        </w:rPr>
        <w:t xml:space="preserve">instrument_library.py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critical-issues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1. Duplicate entries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LIBRARY</w:t>
      </w:r>
      <w:r>
        <w:t xml:space="preserve"> </w:t>
      </w:r>
      <w:r>
        <w:t xml:space="preserve">Several instruments appear twice with slightly different metadata, which will cause confusion in the UI and duplicate search results: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Modern Chalumeau in C (Clarinet)</w:t>
      </w:r>
      <w:r>
        <w:rPr>
          <w:b/>
          <w:bCs/>
        </w:rPr>
        <w:t xml:space="preserve">”</w:t>
      </w:r>
      <w:r>
        <w:t xml:space="preserve"> </w:t>
      </w:r>
      <w:r>
        <w:t xml:space="preserve">— appears once under</w:t>
      </w:r>
      <w:r>
        <w:t xml:space="preserve"> </w:t>
      </w:r>
      <w:r>
        <w:rPr>
          <w:rStyle w:val="VerbatimChar"/>
        </w:rPr>
        <w:t xml:space="preserve">Woodwind</w:t>
      </w:r>
      <w:r>
        <w:t xml:space="preserve"> </w:t>
      </w:r>
      <w:r>
        <w:t xml:space="preserve">(source:</w:t>
      </w:r>
      <w:r>
        <w:t xml:space="preserve"> </w:t>
      </w:r>
      <w:r>
        <w:rPr>
          <w:rStyle w:val="VerbatimChar"/>
        </w:rPr>
        <w:t xml:space="preserve">Printables – Tom</w:t>
      </w:r>
      <w:r>
        <w:t xml:space="preserve">) and again under</w:t>
      </w:r>
      <w:r>
        <w:t xml:space="preserve"> </w:t>
      </w:r>
      <w:r>
        <w:rPr>
          <w:rStyle w:val="VerbatimChar"/>
        </w:rPr>
        <w:t xml:space="preserve">Verified Professional</w:t>
      </w:r>
      <w:r>
        <w:t xml:space="preserve"> </w:t>
      </w:r>
      <w:r>
        <w:t xml:space="preserve">(source:</w:t>
      </w:r>
      <w:r>
        <w:t xml:space="preserve"> </w:t>
      </w:r>
      <w:r>
        <w:rPr>
          <w:rStyle w:val="VerbatimChar"/>
        </w:rPr>
        <w:t xml:space="preserve">Printables – Tom_1766913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C Clarinet Remix (14mm Bore)</w:t>
      </w:r>
      <w:r>
        <w:rPr>
          <w:b/>
          <w:bCs/>
        </w:rPr>
        <w:t xml:space="preserve">”</w:t>
      </w:r>
      <w:r>
        <w:t xml:space="preserve"> </w:t>
      </w:r>
      <w:r>
        <w:t xml:space="preserve">— appears under</w:t>
      </w:r>
      <w:r>
        <w:t xml:space="preserve"> </w:t>
      </w:r>
      <w:r>
        <w:rPr>
          <w:rStyle w:val="VerbatimChar"/>
        </w:rPr>
        <w:t xml:space="preserve">Woodwind</w:t>
      </w:r>
      <w:r>
        <w:t xml:space="preserve"> </w:t>
      </w:r>
      <w:r>
        <w:t xml:space="preserve">and again under</w:t>
      </w:r>
      <w:r>
        <w:t xml:space="preserve"> </w:t>
      </w:r>
      <w:r>
        <w:rPr>
          <w:rStyle w:val="VerbatimChar"/>
        </w:rPr>
        <w:t xml:space="preserve">Verified Professional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Diplica</w:t>
      </w:r>
      <w:r>
        <w:rPr>
          <w:b/>
          <w:bCs/>
        </w:rPr>
        <w:t xml:space="preserve">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Sipsi</w:t>
      </w:r>
      <w:r>
        <w:rPr>
          <w:b/>
          <w:bCs/>
        </w:rPr>
        <w:t xml:space="preserve">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Zummara</w:t>
      </w:r>
      <w:r>
        <w:rPr>
          <w:b/>
          <w:bCs/>
        </w:rPr>
        <w:t xml:space="preserve">”</w:t>
      </w:r>
      <w:r>
        <w:t xml:space="preserve"> </w:t>
      </w:r>
      <w:r>
        <w:t xml:space="preserve">— appear under</w:t>
      </w:r>
      <w:r>
        <w:t xml:space="preserve"> </w:t>
      </w:r>
      <w:r>
        <w:rPr>
          <w:rStyle w:val="VerbatimChar"/>
        </w:rPr>
        <w:t xml:space="preserve">Woodwind</w:t>
      </w:r>
      <w:r>
        <w:t xml:space="preserve"> </w:t>
      </w:r>
      <w:r>
        <w:t xml:space="preserve">with empty</w:t>
      </w:r>
      <w:r>
        <w:t xml:space="preserve"> </w:t>
      </w:r>
      <w:r>
        <w:rPr>
          <w:rStyle w:val="VerbatimChar"/>
        </w:rPr>
        <w:t xml:space="preserve">download_url</w:t>
      </w:r>
      <w:r>
        <w:t xml:space="preserve">, then again under</w:t>
      </w:r>
      <w:r>
        <w:t xml:space="preserve"> </w:t>
      </w:r>
      <w:r>
        <w:rPr>
          <w:rStyle w:val="VerbatimChar"/>
        </w:rPr>
        <w:t xml:space="preserve">Verified Professional</w:t>
      </w:r>
      <w:r>
        <w:t xml:space="preserve"> </w:t>
      </w:r>
      <w:r>
        <w:t xml:space="preserve">with the same empty URLs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Deduplicate. If you need both a</w:t>
      </w:r>
      <w:r>
        <w:t xml:space="preserve"> </w:t>
      </w:r>
      <w:r>
        <w:t xml:space="preserve">“</w:t>
      </w:r>
      <w:r>
        <w:t xml:space="preserve">browse</w:t>
      </w:r>
      <w:r>
        <w:t xml:space="preserve">”</w:t>
      </w:r>
      <w:r>
        <w:t xml:space="preserve"> </w:t>
      </w:r>
      <w:r>
        <w:t xml:space="preserve">view and a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view, add a boolean field</w:t>
      </w:r>
      <w:r>
        <w:t xml:space="preserve"> </w:t>
      </w:r>
      <w:r>
        <w:rPr>
          <w:rStyle w:val="VerbatimChar"/>
        </w:rPr>
        <w:t xml:space="preserve">verified: bool = False</w:t>
      </w:r>
      <w:r>
        <w:t xml:space="preserve"> </w:t>
      </w:r>
      <w:r>
        <w:t xml:space="preserve">rather than duplicating the entire record.</w:t>
      </w:r>
    </w:p>
    <w:p>
      <w:r>
        <w:pict>
          <v:rect style="width:0;height:1.5pt" o:hralign="center" o:hrstd="t" o:hr="t"/>
        </w:pict>
      </w:r>
    </w:p>
    <w:bookmarkEnd w:id="36"/>
    <w:bookmarkStart w:id="37" w:name="major-issues-2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2. Inconsistent case handling in query functions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get_by_family(family: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[InstrumentEntry]: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LIBRARY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e.family.lower()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family.lower()]  </w:t>
      </w:r>
      <w:r>
        <w:rPr>
          <w:rStyle w:val="CommentTok"/>
        </w:rPr>
        <w:t xml:space="preserve"># case-insensitive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get_subcategories(family: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e.family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family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...  </w:t>
      </w:r>
      <w:r>
        <w:rPr>
          <w:rStyle w:val="CommentTok"/>
        </w:rPr>
        <w:t xml:space="preserve"># case-SENSITIVE — bug!</w:t>
      </w:r>
    </w:p>
    <w:p>
      <w:pPr>
        <w:pStyle w:val="FirstParagraph"/>
      </w:pPr>
      <w:r>
        <w:t xml:space="preserve">A query for</w:t>
      </w:r>
      <w:r>
        <w:t xml:space="preserve"> </w:t>
      </w:r>
      <w:r>
        <w:rPr>
          <w:rStyle w:val="VerbatimChar"/>
        </w:rPr>
        <w:t xml:space="preserve">get_subcategories("wind")</w:t>
      </w:r>
      <w:r>
        <w:t xml:space="preserve"> </w:t>
      </w:r>
      <w:r>
        <w:t xml:space="preserve">returns nothing because</w:t>
      </w:r>
      <w:r>
        <w:t xml:space="preserve"> </w:t>
      </w:r>
      <w:r>
        <w:rPr>
          <w:rStyle w:val="VerbatimChar"/>
        </w:rPr>
        <w:t xml:space="preserve">"wind" != "Wind"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get_by_family("wind")</w:t>
      </w:r>
      <w:r>
        <w:t xml:space="preserve"> </w:t>
      </w:r>
      <w:r>
        <w:t xml:space="preserve">works. Same issue in</w:t>
      </w:r>
      <w:r>
        <w:t xml:space="preserve"> </w:t>
      </w:r>
      <w:r>
        <w:rPr>
          <w:rStyle w:val="VerbatimChar"/>
        </w:rPr>
        <w:t xml:space="preserve">get_type_labels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Standardize all filters to case-insensitive comparison, or normalize inputs.</w:t>
      </w:r>
    </w:p>
    <w:p>
      <w:pPr>
        <w:pStyle w:val="a0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save_novel_instrument</w:t>
      </w:r>
      <w:r>
        <w:rPr>
          <w:b/>
          <w:bCs/>
        </w:rPr>
        <w:t xml:space="preserve"> </w:t>
      </w:r>
      <w:r>
        <w:rPr>
          <w:b/>
          <w:bCs/>
        </w:rPr>
        <w:t xml:space="preserve">has fragile path logic</w:t>
      </w:r>
    </w:p>
    <w:p>
      <w:pPr>
        <w:pStyle w:val="SourceCode"/>
      </w:pPr>
      <w:r>
        <w:rPr>
          <w:rStyle w:val="NormalTok"/>
        </w:rPr>
        <w:t xml:space="preserve">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output_dir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"unconventional"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"novel_instruments"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assumes the file lives exactly three levels deep from the project root. If you move this module, it silently writes to a different location or fails.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output_dir</w:t>
      </w:r>
      <w:r>
        <w:t xml:space="preserve"> </w:t>
      </w:r>
      <w:r>
        <w:t xml:space="preserve">a required parameter, or read it from an environment variable / config file.</w:t>
      </w:r>
    </w:p>
    <w:p>
      <w:pPr>
        <w:pStyle w:val="a0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save_novel_instrument</w:t>
      </w:r>
      <w:r>
        <w:rPr>
          <w:b/>
          <w:bCs/>
        </w:rPr>
        <w:t xml:space="preserve"> </w:t>
      </w:r>
      <w:r>
        <w:rPr>
          <w:b/>
          <w:bCs/>
        </w:rPr>
        <w:t xml:space="preserve">imports inside the function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</w:p>
    <w:p>
      <w:pPr>
        <w:pStyle w:val="FirstParagraph"/>
      </w:pPr>
      <w:r>
        <w:t xml:space="preserve">These should be at module level. Importing inside a function on every call adds overhead and makes dependencies non-obvious.</w:t>
      </w:r>
    </w:p>
    <w:p>
      <w:r>
        <w:pict>
          <v:rect style="width:0;height:1.5pt" o:hralign="center" o:hrstd="t" o:hr="t"/>
        </w:pict>
      </w:r>
    </w:p>
    <w:bookmarkEnd w:id="37"/>
    <w:bookmarkStart w:id="38" w:name="design-data-quality"/>
    <w:p>
      <w:pPr>
        <w:pStyle w:val="3"/>
      </w:pPr>
      <w:r>
        <w:t xml:space="preserve">🟡 Design &amp; Data Quality</w:t>
      </w:r>
    </w:p>
    <w:p>
      <w:pPr>
        <w:pStyle w:val="FirstParagraph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LIBRARY</w:t>
      </w:r>
      <w:r>
        <w:rPr>
          <w:b/>
          <w:bCs/>
        </w:rPr>
        <w:t xml:space="preserve"> </w:t>
      </w:r>
      <w:r>
        <w:rPr>
          <w:b/>
          <w:bCs/>
        </w:rPr>
        <w:t xml:space="preserve">is a mutable global</w:t>
      </w:r>
    </w:p>
    <w:p>
      <w:pPr>
        <w:pStyle w:val="SourceCode"/>
      </w:pPr>
      <w:r>
        <w:rPr>
          <w:rStyle w:val="NormalTok"/>
        </w:rPr>
        <w:t xml:space="preserve">LIBRARY: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[InstrumentEntry]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[...]</w:t>
      </w:r>
    </w:p>
    <w:p>
      <w:pPr>
        <w:pStyle w:val="FirstParagraph"/>
      </w:pPr>
      <w:r>
        <w:t xml:space="preserve">Any code can append, delete, or reorder this at runtime. Since this is essentially static reference data: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 a tuple:</w:t>
      </w:r>
    </w:p>
    <w:p>
      <w:pPr>
        <w:pStyle w:val="SourceCode"/>
      </w:pPr>
      <w:r>
        <w:rPr>
          <w:rStyle w:val="NormalTok"/>
        </w:rPr>
        <w:t xml:space="preserve">LIBRARY: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[InstrumentEntry,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(...)</w:t>
      </w:r>
    </w:p>
    <w:p>
      <w:pPr>
        <w:pStyle w:val="FirstParagraph"/>
      </w:pPr>
      <w:r>
        <w:t xml:space="preserve">And return</w:t>
      </w:r>
      <w:r>
        <w:t xml:space="preserve"> </w:t>
      </w:r>
      <w:r>
        <w:rPr>
          <w:rStyle w:val="VerbatimChar"/>
        </w:rPr>
        <w:t xml:space="preserve">list(LIBRARY)</w:t>
      </w:r>
      <w:r>
        <w:t xml:space="preserve"> </w:t>
      </w:r>
      <w:r>
        <w:t xml:space="preserve">from getters if mutation is needed downstream.</w:t>
      </w:r>
    </w:p>
    <w:p>
      <w:pPr>
        <w:pStyle w:val="a0"/>
      </w:pPr>
      <w:r>
        <w:rPr>
          <w:b/>
          <w:bCs/>
        </w:rPr>
        <w:t xml:space="preserve">6. No validation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InstrumentEntry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 </w:t>
      </w:r>
      <w:r>
        <w:t xml:space="preserve">accepts any string, but your data only uses</w:t>
      </w:r>
      <w:r>
        <w:t xml:space="preserve"> </w:t>
      </w:r>
      <w:r>
        <w:rPr>
          <w:rStyle w:val="VerbatimChar"/>
        </w:rPr>
        <w:t xml:space="preserve">Beginner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Intermediate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</w:t>
      </w:r>
      <w:r>
        <w:t xml:space="preserve">. A typo like</w:t>
      </w:r>
      <w:r>
        <w:t xml:space="preserve"> </w:t>
      </w:r>
      <w:r>
        <w:rPr>
          <w:rStyle w:val="VerbatimChar"/>
        </w:rPr>
        <w:t xml:space="preserve">"Intermidiate"</w:t>
      </w:r>
      <w:r>
        <w:t xml:space="preserve"> </w:t>
      </w:r>
      <w:r>
        <w:t xml:space="preserve">would go unnoticed.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DifficultyLevel</w:t>
      </w:r>
      <w:r>
        <w:t xml:space="preserve"> </w:t>
      </w:r>
      <w:r>
        <w:t xml:space="preserve">enum or validate in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range</w:t>
      </w:r>
      <w:r>
        <w:rPr>
          <w:b/>
          <w:bCs/>
        </w:rPr>
        <w:t xml:space="preserve"> </w:t>
      </w:r>
      <w:r>
        <w:rPr>
          <w:b/>
          <w:bCs/>
        </w:rPr>
        <w:t xml:space="preserve">field terminology is inconsistent</w:t>
      </w:r>
      <w:r>
        <w:t xml:space="preserve"> </w:t>
      </w:r>
      <w:r>
        <w:t xml:space="preserve">You use:</w:t>
      </w:r>
      <w:r>
        <w:t xml:space="preserve"> </w:t>
      </w:r>
      <w:r>
        <w:rPr>
          <w:rStyle w:val="VerbatimChar"/>
        </w:rPr>
        <w:t xml:space="preserve">Soprano</w:t>
      </w:r>
      <w:r>
        <w:t xml:space="preserve">,</w:t>
      </w:r>
      <w:r>
        <w:t xml:space="preserve"> </w:t>
      </w:r>
      <w:r>
        <w:rPr>
          <w:rStyle w:val="VerbatimChar"/>
        </w:rPr>
        <w:t xml:space="preserve">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Tenor</w:t>
      </w:r>
      <w:r>
        <w:t xml:space="preserve">,</w:t>
      </w:r>
      <w:r>
        <w:t xml:space="preserve"> </w:t>
      </w:r>
      <w:r>
        <w:rPr>
          <w:rStyle w:val="VerbatimChar"/>
        </w:rPr>
        <w:t xml:space="preserve">Bass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</w:t>
      </w:r>
      <w:r>
        <w:t xml:space="preserve">,</w:t>
      </w:r>
      <w:r>
        <w:t xml:space="preserve"> </w:t>
      </w:r>
      <w:r>
        <w:rPr>
          <w:rStyle w:val="VerbatimChar"/>
        </w:rPr>
        <w:t xml:space="preserve">Sub-Contra</w:t>
      </w:r>
      <w:r>
        <w:t xml:space="preserve">,</w:t>
      </w:r>
      <w:r>
        <w:t xml:space="preserve"> </w:t>
      </w:r>
      <w:r>
        <w:rPr>
          <w:rStyle w:val="VerbatimChar"/>
        </w:rPr>
        <w:t xml:space="preserve">Sub-contrabass</w:t>
      </w:r>
      <w:r>
        <w:t xml:space="preserve"> </w:t>
      </w:r>
      <w:r>
        <w:t xml:space="preserve">(mixed case). This will break filtering.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Normalize to an enum: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Range(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SOPRANO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"Soprano"</w:t>
      </w:r>
      <w:r>
        <w:br/>
      </w:r>
      <w:r>
        <w:rPr>
          <w:rStyle w:val="NormalTok"/>
        </w:rPr>
        <w:t xml:space="preserve">   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type_label</w:t>
      </w:r>
      <w:r>
        <w:rPr>
          <w:b/>
          <w:bCs/>
        </w:rPr>
        <w:t xml:space="preserve"> </w:t>
      </w:r>
      <w:r>
        <w:rPr>
          <w:b/>
          <w:bCs/>
        </w:rPr>
        <w:t xml:space="preserve">is free-form but acts like a taxonomy</w:t>
      </w:r>
      <w:r>
        <w:t xml:space="preserve"> </w:t>
      </w:r>
      <w:r>
        <w:t xml:space="preserve">Values like</w:t>
      </w:r>
      <w:r>
        <w:t xml:space="preserve"> </w:t>
      </w:r>
      <w:r>
        <w:rPr>
          <w:rStyle w:val="VerbatimChar"/>
        </w:rPr>
        <w:t xml:space="preserve">"Fipple Flute"</w:t>
      </w:r>
      <w:r>
        <w:t xml:space="preserve">,</w:t>
      </w:r>
      <w:r>
        <w:t xml:space="preserve"> </w:t>
      </w:r>
      <w:r>
        <w:rPr>
          <w:rStyle w:val="VerbatimChar"/>
        </w:rPr>
        <w:t xml:space="preserve">"Vessel Flute"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"Single Reed"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"Membrane/Double Reed"</w:t>
      </w:r>
      <w:r>
        <w:t xml:space="preserve"> </w:t>
      </w:r>
      <w:r>
        <w:t xml:space="preserve">are scattered. If the frontend builds filters from these, inconsistent spacing or punctuation will create duplicate categories.</w:t>
      </w:r>
    </w:p>
    <w:p>
      <w:pPr>
        <w:pStyle w:val="a0"/>
      </w:pPr>
      <w:r>
        <w:rPr>
          <w:b/>
          <w:bCs/>
        </w:rPr>
        <w:t xml:space="preserve">9. 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download_url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verified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Several entries under the</w:t>
      </w:r>
      <w:r>
        <w:t xml:space="preserve"> </w:t>
      </w:r>
      <w:r>
        <w:rPr>
          <w:rStyle w:val="VerbatimChar"/>
        </w:rPr>
        <w:t xml:space="preserve">Verified Professional</w:t>
      </w:r>
      <w:r>
        <w:t xml:space="preserve"> </w:t>
      </w:r>
      <w:r>
        <w:t xml:space="preserve">section have</w:t>
      </w:r>
      <w:r>
        <w:t xml:space="preserve"> </w:t>
      </w:r>
      <w:r>
        <w:rPr>
          <w:rStyle w:val="VerbatimChar"/>
        </w:rPr>
        <w:t xml:space="preserve">download_url=""</w:t>
      </w:r>
      <w:r>
        <w:t xml:space="preserve"> </w:t>
      </w:r>
      <w:r>
        <w:t xml:space="preserve">(e.g., Diplica, Sipsi, Zummara, Octo-Contra instruments). If the UI shows a</w:t>
      </w:r>
      <w:r>
        <w:t xml:space="preserve"> </w:t>
      </w:r>
      <w:r>
        <w:t xml:space="preserve">“</w:t>
      </w:r>
      <w:r>
        <w:t xml:space="preserve">Download</w:t>
      </w:r>
      <w:r>
        <w:t xml:space="preserve">”</w:t>
      </w:r>
      <w:r>
        <w:t xml:space="preserve"> </w:t>
      </w:r>
      <w:r>
        <w:t xml:space="preserve">button based on this field, it will be a broken link.</w:t>
      </w:r>
    </w:p>
    <w:p>
      <w:r>
        <w:pict>
          <v:rect style="width:0;height:1.5pt" o:hralign="center" o:hrstd="t" o:hr="t"/>
        </w:pict>
      </w:r>
    </w:p>
    <w:bookmarkEnd w:id="38"/>
    <w:bookmarkStart w:id="39" w:name="good-practices-keep-these-3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@dataclass</w:t>
      </w:r>
      <w:r>
        <w:t xml:space="preserve"> </w:t>
      </w:r>
      <w:r>
        <w:t xml:space="preserve">— clean, extensible schema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field(default_factory=list)</w:t>
      </w:r>
      <w:r>
        <w:t xml:space="preserve"> </w:t>
      </w:r>
      <w:r>
        <w:t xml:space="preserve">— correctly avoids mutable default pitfall for</w:t>
      </w:r>
      <w:r>
        <w:t xml:space="preserve"> </w:t>
      </w:r>
      <w:r>
        <w:rPr>
          <w:rStyle w:val="VerbatimChar"/>
        </w:rPr>
        <w:t xml:space="preserve">tags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save_novel_instrument</w:t>
      </w:r>
      <w:r>
        <w:rPr>
          <w:b/>
          <w:bCs/>
        </w:rPr>
        <w:t xml:space="preserve"> </w:t>
      </w:r>
      <w:r>
        <w:rPr>
          <w:b/>
          <w:bCs/>
        </w:rPr>
        <w:t xml:space="preserve">dual API</w:t>
      </w:r>
      <w:r>
        <w:t xml:space="preserve"> </w:t>
      </w:r>
      <w:r>
        <w:t xml:space="preserve">— gracefully handles both the new positional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dict and the legacy keyword arguments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safe_name</w:t>
      </w:r>
      <w:r>
        <w:rPr>
          <w:b/>
          <w:bCs/>
        </w:rPr>
        <w:t xml:space="preserve"> </w:t>
      </w:r>
      <w:r>
        <w:rPr>
          <w:b/>
          <w:bCs/>
        </w:rPr>
        <w:t xml:space="preserve">sanitization</w:t>
      </w:r>
      <w:r>
        <w:t xml:space="preserve"> </w:t>
      </w:r>
      <w:r>
        <w:t xml:space="preserve">— strips unsafe characters before writing files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 metadata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make this a genuinely useful content module, not just a bare index</w:t>
      </w:r>
    </w:p>
    <w:p>
      <w:r>
        <w:pict>
          <v:rect style="width:0;height:1.5pt" o:hralign="center" o:hrstd="t" o:hr="t"/>
        </w:pict>
      </w:r>
    </w:p>
    <w:bookmarkEnd w:id="39"/>
    <w:bookmarkStart w:id="40" w:name="recommended-refactor-priority-2"/>
    <w:p>
      <w:pPr>
        <w:pStyle w:val="3"/>
      </w:pPr>
      <w:r>
        <w:t xml:space="preserve">📋 Recommended Refactor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duplicate entries; add</w:t>
            </w:r>
            <w:r>
              <w:t xml:space="preserve"> </w:t>
            </w:r>
            <w:r>
              <w:rPr>
                <w:rStyle w:val="VerbatimChar"/>
              </w:rPr>
              <w:t xml:space="preserve">verified: bool</w:t>
            </w:r>
            <w:r>
              <w:t xml:space="preserve"> </w:t>
            </w:r>
            <w:r>
              <w:t xml:space="preserve">flag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case sensitivity in</w:t>
            </w:r>
            <w:r>
              <w:t xml:space="preserve"> </w:t>
            </w:r>
            <w:r>
              <w:rPr>
                <w:rStyle w:val="VerbatimChar"/>
              </w:rPr>
              <w:t xml:space="preserve">get_subcategories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get_type_labels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/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imports to module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mutable</w:t>
            </w:r>
            <w:r>
              <w:t xml:space="preserve"> </w:t>
            </w:r>
            <w:r>
              <w:rPr>
                <w:rStyle w:val="VerbatimChar"/>
              </w:rPr>
              <w:t xml:space="preserve">LIBRARY</w:t>
            </w:r>
            <w:r>
              <w:t xml:space="preserve"> </w:t>
            </w:r>
            <w:r>
              <w:t xml:space="preserve">list with a tuple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DifficultyLevel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InstrumentRange</w:t>
            </w:r>
            <w:r>
              <w:t xml:space="preserve"> </w:t>
            </w:r>
            <w:r>
              <w:t xml:space="preserve">enums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</w:t>
            </w:r>
            <w:r>
              <w:t xml:space="preserve"> </w:t>
            </w:r>
            <w:r>
              <w:rPr>
                <w:rStyle w:val="VerbatimChar"/>
              </w:rPr>
              <w:t xml:space="preserve">type_label</w:t>
            </w:r>
            <w:r>
              <w:t xml:space="preserve"> </w:t>
            </w:r>
            <w:r>
              <w:t xml:space="preserve">to a controlled vocabulary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</w:t>
            </w:r>
            <w:r>
              <w:t xml:space="preserve"> </w:t>
            </w:r>
            <w:r>
              <w:rPr>
                <w:rStyle w:val="VerbatimChar"/>
              </w:rPr>
              <w:t xml:space="preserve">output_dir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save_novel_instrument</w:t>
            </w:r>
            <w:r>
              <w:t xml:space="preserve"> </w:t>
            </w:r>
            <w:r>
              <w:t xml:space="preserve">required or config-driven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</w:t>
            </w:r>
            <w:r>
              <w:t xml:space="preserve"> </w:t>
            </w:r>
            <w:r>
              <w:rPr>
                <w:rStyle w:val="VerbatimChar"/>
              </w:rPr>
              <w:t xml:space="preserve">printable: bool</w:t>
            </w:r>
            <w:r>
              <w:t xml:space="preserve"> </w:t>
            </w:r>
            <w:r>
              <w:t xml:space="preserve">field to distinguish STL-available vs reference-only instruments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bottom-line-2"/>
    <w:p>
      <w:pPr>
        <w:pStyle w:val="3"/>
      </w:pPr>
      <w:r>
        <w:t xml:space="preserve">Bottom Line</w:t>
      </w:r>
    </w:p>
    <w:p>
      <w:pPr>
        <w:pStyle w:val="FirstParagraph"/>
      </w:pPr>
      <w:r>
        <w:rPr>
          <w:rStyle w:val="VerbatimChar"/>
        </w:rPr>
        <w:t xml:space="preserve">instrument_library.py</w:t>
      </w:r>
      <w:r>
        <w:t xml:space="preserve"> </w:t>
      </w:r>
      <w:r>
        <w:t xml:space="preserve">is well-structured reference data, but the duplicate entries and inconsistent case handling are real bugs that will surface in the frontend as duplicate cards and missing filter results. The</w:t>
      </w:r>
      <w:r>
        <w:t xml:space="preserve"> </w:t>
      </w:r>
      <w:r>
        <w:rPr>
          <w:rStyle w:val="VerbatimChar"/>
        </w:rPr>
        <w:t xml:space="preserve">save_novel_instrument</w:t>
      </w:r>
      <w:r>
        <w:t xml:space="preserve"> </w:t>
      </w:r>
      <w:r>
        <w:t xml:space="preserve">function is useful but needs to stop guessing file paths based on</w:t>
      </w:r>
      <w:r>
        <w:t xml:space="preserve"> </w:t>
      </w:r>
      <w:r>
        <w:rPr>
          <w:rStyle w:val="VerbatimChar"/>
        </w:rPr>
        <w:t xml:space="preserve">__file__</w:t>
      </w:r>
      <w:r>
        <w:t xml:space="preserve"> </w:t>
      </w:r>
      <w:r>
        <w:t xml:space="preserve">depth.</w:t>
      </w:r>
    </w:p>
    <w:p>
      <w:pPr>
        <w:pStyle w:val="a0"/>
      </w:pPr>
      <w:r>
        <w:t xml:space="preserve">Still waiting on</w:t>
      </w:r>
      <w:r>
        <w:t xml:space="preserve"> </w:t>
      </w:r>
      <w:r>
        <w:rPr>
          <w:rStyle w:val="VerbatimChar"/>
        </w:rPr>
        <w:t xml:space="preserve">AcousticNetwork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when you find them!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can you look at the repo on kooshikooo-lab/instrument-designer, to try to find the file names?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Now I have the key files from your repo. Here is the comprehensive evaluation of `network.py`, `tmm_solver.py`, and `tmm_acoustics.py`, including the root causes of the bugs I flagged in `bore_optimizer.py`.</w:t>
      </w:r>
    </w:p>
    <w:p>
      <w:r>
        <w:pict>
          <v:rect style="width:0;height:1.5pt" o:hralign="center" o:hrstd="t" o:hr="t"/>
        </w:pict>
      </w:r>
    </w:p>
    <w:bookmarkEnd w:id="41"/>
    <w:bookmarkStart w:id="45" w:name="backendcorenetwork.py"/>
    <w:p>
      <w:pPr>
        <w:pStyle w:val="2"/>
      </w:pPr>
      <w:r>
        <w:rPr>
          <w:rStyle w:val="VerbatimChar"/>
        </w:rPr>
        <w:t xml:space="preserve">backend/core/network.py</w:t>
      </w:r>
    </w:p>
    <w:bookmarkStart w:id="42" w:name="critical-issues-1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boundary_bell.position</w:t>
      </w:r>
      <w:r>
        <w:rPr>
          <w:b/>
          <w:bCs/>
        </w:rPr>
        <w:t xml:space="preserve"> </w:t>
      </w:r>
      <w:r>
        <w:rPr>
          <w:b/>
          <w:bCs/>
        </w:rPr>
        <w:t xml:space="preserve">default is wrong</w:t>
      </w:r>
    </w:p>
    <w:p>
      <w:pPr>
        <w:pStyle w:val="SourceCode"/>
      </w:pPr>
      <w:r>
        <w:rPr>
          <w:rStyle w:val="NormalTok"/>
        </w:rPr>
        <w:t xml:space="preserve">boundary_bell: Boundary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Boundary(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BoundaryType.BELL, excitation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ExcitationType.NONE, position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 bell is at position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(the open end), but</w:t>
      </w:r>
      <w:r>
        <w:t xml:space="preserve"> </w:t>
      </w:r>
      <w:r>
        <w:rPr>
          <w:rStyle w:val="VerbatimChar"/>
        </w:rPr>
        <w:t xml:space="preserve">boundary_reed</w:t>
      </w:r>
      <w:r>
        <w:t xml:space="preserve"> </w:t>
      </w:r>
      <w:r>
        <w:t xml:space="preserve">is also at</w:t>
      </w:r>
      <w:r>
        <w:t xml:space="preserve"> </w:t>
      </w:r>
      <w:r>
        <w:rPr>
          <w:rStyle w:val="VerbatimChar"/>
        </w:rPr>
        <w:t xml:space="preserve">0.0</w:t>
      </w:r>
      <w:r>
        <w:t xml:space="preserve">. If the code ever uses</w:t>
      </w:r>
      <w:r>
        <w:t xml:space="preserve"> </w:t>
      </w:r>
      <w:r>
        <w:rPr>
          <w:rStyle w:val="VerbatimChar"/>
        </w:rPr>
        <w:t xml:space="preserve">boundary_reed.position</w:t>
      </w:r>
      <w:r>
        <w:t xml:space="preserve"> </w:t>
      </w:r>
      <w:r>
        <w:t xml:space="preserve">to place the reed, both boundaries collide at the same coordinate. For a bore of length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 reed should be at</w:t>
      </w:r>
      <w:r>
        <w:t xml:space="preserve"> </w:t>
      </w:r>
      <w:r>
        <w:rPr>
          <w:rStyle w:val="VerbatimChar"/>
        </w:rPr>
        <w:t xml:space="preserve">position=L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NormalTok"/>
        </w:rPr>
        <w:t xml:space="preserve">boundary_reed: Boundary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Boundary(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BoundaryType.REED, excitation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ExcitationType.REED, position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Actually, this should be L...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Wait — looking at your coordinate system:</w:t>
      </w:r>
      <w:r>
        <w:t xml:space="preserve"> </w:t>
      </w:r>
      <w:r>
        <w:rPr>
          <w:rStyle w:val="VerbatimChar"/>
        </w:rPr>
        <w:t xml:space="preserve">0 = bell, L = reed</w:t>
      </w:r>
      <w:r>
        <w:t xml:space="preserve">. So</w:t>
      </w:r>
      <w:r>
        <w:t xml:space="preserve"> </w:t>
      </w:r>
      <w:r>
        <w:rPr>
          <w:rStyle w:val="VerbatimChar"/>
        </w:rPr>
        <w:t xml:space="preserve">boundary_bell.position = 0.0</w:t>
      </w:r>
      <w:r>
        <w:t xml:space="preserve"> </w:t>
      </w:r>
      <w:r>
        <w:t xml:space="preserve">is correct, but</w:t>
      </w:r>
      <w:r>
        <w:t xml:space="preserve"> </w:t>
      </w:r>
      <w:r>
        <w:rPr>
          <w:rStyle w:val="VerbatimChar"/>
        </w:rPr>
        <w:t xml:space="preserve">boundary_reed.position</w:t>
      </w:r>
      <w:r>
        <w:t xml:space="preserve"> </w:t>
      </w:r>
      <w:r>
        <w:t xml:space="preserve">should default to</w:t>
      </w:r>
      <w:r>
        <w:t xml:space="preserve"> </w:t>
      </w:r>
      <w:r>
        <w:rPr>
          <w:rStyle w:val="VerbatimChar"/>
        </w:rPr>
        <w:t xml:space="preserve">total_length</w:t>
      </w:r>
      <w:r>
        <w:t xml:space="preserve"> </w:t>
      </w:r>
      <w:r>
        <w:t xml:space="preserve">or be updated when segments change. Currently it is hard-coded to</w:t>
      </w:r>
      <w:r>
        <w:t xml:space="preserve"> </w:t>
      </w:r>
      <w:r>
        <w:rPr>
          <w:rStyle w:val="VerbatimChar"/>
        </w:rPr>
        <w:t xml:space="preserve">0.0</w:t>
      </w:r>
      <w:r>
        <w:t xml:space="preserve">, which is the bell position.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boundary_reed.position</w:t>
      </w:r>
      <w:r>
        <w:t xml:space="preserve"> </w:t>
      </w:r>
      <w:r>
        <w:t xml:space="preserve">a dynamic property or update it when segments are modified:</w:t>
      </w:r>
    </w:p>
    <w:p>
      <w:pPr>
        <w:pStyle w:val="SourceCode"/>
      </w:pP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reed_position(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.total_length</w:t>
      </w:r>
    </w:p>
    <w:p>
      <w:pPr>
        <w:pStyle w:val="FirstParagraph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to_bore_profile()</w:t>
      </w:r>
      <w:r>
        <w:rPr>
          <w:b/>
          <w:bCs/>
        </w:rPr>
        <w:t xml:space="preserve"> </w:t>
      </w:r>
      <w:r>
        <w:rPr>
          <w:b/>
          <w:bCs/>
        </w:rPr>
        <w:t xml:space="preserve">ignores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n_points</w:t>
      </w:r>
      <w:r>
        <w:rPr>
          <w:b/>
          <w:bCs/>
        </w:rPr>
        <w:t xml:space="preserve"> </w:t>
      </w:r>
      <w:r>
        <w:rPr>
          <w:b/>
          <w:bCs/>
        </w:rPr>
        <w:t xml:space="preserve">discretization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n_points: int = 10</w:t>
      </w:r>
      <w:r>
        <w:t xml:space="preserve"> </w:t>
      </w:r>
      <w:r>
        <w:t xml:space="preserve">for FEM discretization, but</w:t>
      </w:r>
      <w:r>
        <w:t xml:space="preserve"> </w:t>
      </w:r>
      <w:r>
        <w:rPr>
          <w:rStyle w:val="VerbatimChar"/>
        </w:rPr>
        <w:t xml:space="preserve">to_bore_profile()</w:t>
      </w:r>
      <w:r>
        <w:t xml:space="preserve"> </w:t>
      </w:r>
      <w:r>
        <w:t xml:space="preserve">only outputs segment endpoints. If a conical segment needs internal discretization for TMM accuracy, it is lost.</w:t>
      </w:r>
    </w:p>
    <w:p>
      <w:r>
        <w:pict>
          <v:rect style="width:0;height:1.5pt" o:hralign="center" o:hrstd="t" o:hr="t"/>
        </w:pict>
      </w:r>
    </w:p>
    <w:bookmarkEnd w:id="42"/>
    <w:bookmarkStart w:id="43" w:name="major-issues-3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Fingering.port_states</w:t>
      </w:r>
      <w:r>
        <w:rPr>
          <w:b/>
          <w:bCs/>
        </w:rPr>
        <w:t xml:space="preserve"> </w:t>
      </w:r>
      <w:r>
        <w:rPr>
          <w:b/>
          <w:bCs/>
        </w:rPr>
        <w:t xml:space="preserve">is a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dict</w:t>
      </w:r>
      <w:r>
        <w:t xml:space="preserve"> </w:t>
      </w:r>
      <w:r>
        <w:t xml:space="preserve">No type safety on the keys (should be</w:t>
      </w:r>
      <w:r>
        <w:t xml:space="preserve"> </w:t>
      </w:r>
      <w:r>
        <w:rPr>
          <w:rStyle w:val="VerbatimChar"/>
        </w:rPr>
        <w:t xml:space="preserve">int</w:t>
      </w:r>
      <w:r>
        <w:t xml:space="preserve">) or values (should be</w:t>
      </w:r>
      <w:r>
        <w:t xml:space="preserve"> </w:t>
      </w:r>
      <w:r>
        <w:rPr>
          <w:rStyle w:val="VerbatimChar"/>
        </w:rPr>
        <w:t xml:space="preserve">bool</w:t>
      </w:r>
      <w:r>
        <w:t xml:space="preserve">). A typo like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creates a silent missing-key bug.</w:t>
      </w:r>
    </w:p>
    <w:p>
      <w:pPr>
        <w:pStyle w:val="a0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NormalTok"/>
        </w:rPr>
        <w:t xml:space="preserve">port_states: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get_port_states</w:t>
      </w:r>
      <w:r>
        <w:rPr>
          <w:b/>
          <w:bCs/>
        </w:rPr>
        <w:t xml:space="preserve"> </w:t>
      </w:r>
      <w:r>
        <w:rPr>
          <w:b/>
          <w:bCs/>
        </w:rPr>
        <w:t xml:space="preserve">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for missing keys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[fingering.port_states.get(i,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.ports))]</w:t>
      </w:r>
    </w:p>
    <w:p>
      <w:pPr>
        <w:pStyle w:val="FirstParagraph"/>
      </w:pPr>
      <w:r>
        <w:rPr>
          <w:rStyle w:val="VerbatimChar"/>
        </w:rPr>
        <w:t xml:space="preserve">False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closed</w:t>
      </w:r>
      <w:r>
        <w:t xml:space="preserve">”</w:t>
      </w:r>
      <w:r>
        <w:t xml:space="preserve">. If a fingering omits a port by accident, it defaults to closed — a safe but potentially wrong assumption. Consider raising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for incomplete fingerings in debug mode.</w:t>
      </w:r>
    </w:p>
    <w:p>
      <w:pPr>
        <w:pStyle w:val="a0"/>
      </w:pPr>
      <w:r>
        <w:rPr>
          <w:b/>
          <w:bCs/>
        </w:rPr>
        <w:t xml:space="preserve">5. No validation that port positions are within bore length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position=2000</w:t>
      </w:r>
      <w:r>
        <w:t xml:space="preserve"> </w:t>
      </w:r>
      <w:r>
        <w:t xml:space="preserve">on a 500 mm bore is silently accepted.</w:t>
      </w:r>
    </w:p>
    <w:p>
      <w:r>
        <w:pict>
          <v:rect style="width:0;height:1.5pt" o:hralign="center" o:hrstd="t" o:hr="t"/>
        </w:pict>
      </w:r>
    </w:p>
    <w:bookmarkEnd w:id="43"/>
    <w:bookmarkStart w:id="44" w:name="good-practices-keep-these-4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Instrument-agnostic design</w:t>
      </w:r>
      <w:r>
        <w:t xml:space="preserve"> </w:t>
      </w:r>
      <w:r>
        <w:t xml:space="preserve">— The solver</w:t>
      </w:r>
      <w:r>
        <w:t xml:space="preserve"> </w:t>
      </w:r>
      <w:r>
        <w:t xml:space="preserve">“</w:t>
      </w:r>
      <w:r>
        <w:t xml:space="preserve">does NOT know whether it’s solving a clarinet or a trumpet.</w:t>
      </w:r>
      <w:r>
        <w:t xml:space="preserve">”</w:t>
      </w:r>
      <w:r>
        <w:t xml:space="preserve"> </w:t>
      </w:r>
      <w:r>
        <w:t xml:space="preserve">This is excellent architecture.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to_bore_profile()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to_hole_data()</w:t>
      </w:r>
      <w:r>
        <w:t xml:space="preserve"> </w:t>
      </w:r>
      <w:r>
        <w:t xml:space="preserve">— Clean bridge to TMM. The separation of geometry extraction from physics is exactly right.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Explicit coordinate convention in docstring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 = bell, L = reed</w:t>
      </w:r>
      <w:r>
        <w:t xml:space="preserve"> </w:t>
      </w:r>
      <w:r>
        <w:t xml:space="preserve">prevents an entire class of bugs.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backendsolverstmm_solver.py"/>
    <w:p>
      <w:pPr>
        <w:pStyle w:val="2"/>
      </w:pPr>
      <w:r>
        <w:rPr>
          <w:rStyle w:val="VerbatimChar"/>
        </w:rPr>
        <w:t xml:space="preserve">backend/solvers/tmm_solver.py</w:t>
      </w:r>
    </w:p>
    <w:bookmarkStart w:id="46" w:name="critical-issues-2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from_network</w:t>
      </w:r>
      <w:r>
        <w:rPr>
          <w:b/>
          <w:bCs/>
        </w:rPr>
        <w:t xml:space="preserve"> </w:t>
      </w:r>
      <w:r>
        <w:rPr>
          <w:b/>
          <w:bCs/>
        </w:rPr>
        <w:t xml:space="preserve">assumes register vent is at index 0</w:t>
      </w:r>
    </w:p>
    <w:p>
      <w:pPr>
        <w:pStyle w:val="SourceCode"/>
      </w:pPr>
      <w:r>
        <w:rPr>
          <w:rStyle w:val="CommentTok"/>
        </w:rPr>
        <w:t xml:space="preserve"># Register vent is at the first port position (closest to reed)</w:t>
      </w:r>
      <w:r>
        <w:br/>
      </w:r>
      <w:r>
        <w:rPr>
          <w:rStyle w:val="NormalTok"/>
        </w:rPr>
        <w:t xml:space="preserve">has_register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(p.is_register_vent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network.ports)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has_register:</w:t>
      </w:r>
      <w:r>
        <w:br/>
      </w:r>
      <w:r>
        <w:rPr>
          <w:rStyle w:val="NormalTok"/>
        </w:rPr>
        <w:t xml:space="preserve">    reg_state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n_register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br/>
      </w:r>
      <w:r>
        <w:rPr>
          <w:rStyle w:val="NormalTok"/>
        </w:rPr>
        <w:t xml:space="preserve">    adjusted_fingerings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[[reg_state]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fingering_sets]</w:t>
      </w:r>
    </w:p>
    <w:p>
      <w:pPr>
        <w:pStyle w:val="FirstParagraph"/>
      </w:pPr>
      <w:r>
        <w:t xml:space="preserve">This prepends the register vent state to the fingering list, assuming the register vent is the first port. But</w:t>
      </w:r>
      <w:r>
        <w:t xml:space="preserve"> </w:t>
      </w:r>
      <w:r>
        <w:rPr>
          <w:rStyle w:val="VerbatimChar"/>
        </w:rPr>
        <w:t xml:space="preserve">_prepare_phase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tmm_acoustics.py</w:t>
      </w:r>
      <w:r>
        <w:t xml:space="preserve"> </w:t>
      </w:r>
      <w:r>
        <w:t xml:space="preserve">sorts events by position. If the register vent is not at position 0 (closest to bell), the TMM will apply the wrong state to the wrong hole.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Ensure register vents are sorted to the correct position in</w:t>
      </w:r>
      <w:r>
        <w:t xml:space="preserve"> </w:t>
      </w:r>
      <w:r>
        <w:rPr>
          <w:rStyle w:val="VerbatimChar"/>
        </w:rPr>
        <w:t xml:space="preserve">AcousticNetwork.ports</w:t>
      </w:r>
      <w:r>
        <w:t xml:space="preserve">, or pass states mapped by position rather than index.</w:t>
      </w:r>
    </w:p>
    <w:p>
      <w:pPr>
        <w:pStyle w:val="a0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from_network</w:t>
      </w:r>
      <w:r>
        <w:rPr>
          <w:b/>
          <w:bCs/>
        </w:rPr>
        <w:t xml:space="preserve"> </w:t>
      </w:r>
      <w:r>
        <w:rPr>
          <w:b/>
          <w:bCs/>
        </w:rPr>
        <w:t xml:space="preserve">computes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outer_diameter</w:t>
      </w:r>
      <w:r>
        <w:rPr>
          <w:b/>
          <w:bCs/>
        </w:rPr>
        <w:t xml:space="preserve"> </w:t>
      </w:r>
      <w:r>
        <w:rPr>
          <w:b/>
          <w:bCs/>
        </w:rPr>
        <w:t xml:space="preserve">incorrectly</w:t>
      </w:r>
    </w:p>
    <w:p>
      <w:pPr>
        <w:pStyle w:val="SourceCode"/>
      </w:pPr>
      <w:r>
        <w:rPr>
          <w:rStyle w:val="NormalTok"/>
        </w:rPr>
        <w:t xml:space="preserve">outer_diameter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(radii)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rough outer diameter estimate</w:t>
      </w:r>
    </w:p>
    <w:p>
      <w:pPr>
        <w:pStyle w:val="FirstParagraph"/>
      </w:pPr>
      <w:r>
        <w:t xml:space="preserve">This is a magic number. For a clarinet with 15 mm bore, this claims 37.5 mm outer diameter — plausible. For a bass clarinet with 30 mm bore, it claims 75 mm — too thick. The end flange correction depends on this.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Either accept</w:t>
      </w:r>
      <w:r>
        <w:t xml:space="preserve"> </w:t>
      </w:r>
      <w:r>
        <w:rPr>
          <w:rStyle w:val="VerbatimChar"/>
        </w:rPr>
        <w:t xml:space="preserve">outer_diameter</w:t>
      </w:r>
      <w:r>
        <w:t xml:space="preserve"> </w:t>
      </w:r>
      <w:r>
        <w:t xml:space="preserve">as a network property, or compute it from a wall-thickness parameter.</w:t>
      </w:r>
    </w:p>
    <w:p>
      <w:r>
        <w:pict>
          <v:rect style="width:0;height:1.5pt" o:hralign="center" o:hrstd="t" o:hr="t"/>
        </w:pict>
      </w:r>
    </w:p>
    <w:bookmarkEnd w:id="46"/>
    <w:bookmarkStart w:id="47" w:name="major-issues-4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compute_frequencies</w:t>
      </w:r>
      <w:r>
        <w:rPr>
          <w:b/>
          <w:bCs/>
        </w:rPr>
        <w:t xml:space="preserve"> </w:t>
      </w:r>
      <w:r>
        <w:rPr>
          <w:b/>
          <w:bCs/>
        </w:rPr>
        <w:t xml:space="preserve">ignores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target_wavelengths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 name</w:t>
      </w:r>
      <w:r>
        <w:t xml:space="preserve"> </w:t>
      </w:r>
      <w:r>
        <w:t xml:space="preserve">The docstring says</w:t>
      </w:r>
      <w:r>
        <w:t xml:space="preserve"> </w:t>
      </w:r>
      <w:r>
        <w:rPr>
          <w:rStyle w:val="VerbatimChar"/>
        </w:rPr>
        <w:t xml:space="preserve">target_wavelengths: target wavelengths to search near (mm)</w:t>
      </w:r>
      <w:r>
        <w:t xml:space="preserve">, but the variable name in</w:t>
      </w:r>
      <w:r>
        <w:t xml:space="preserve"> </w:t>
      </w:r>
      <w:r>
        <w:rPr>
          <w:rStyle w:val="VerbatimChar"/>
        </w:rPr>
        <w:t xml:space="preserve">tmm_acoustics.py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wavelength_near</w:t>
      </w:r>
      <w:r>
        <w:t xml:space="preserve">. The parameter is passed correctly, but the naming mismatch is confusing.</w:t>
      </w:r>
    </w:p>
    <w:p>
      <w:pPr>
        <w:pStyle w:val="a0"/>
      </w:pPr>
      <w:r>
        <w:rPr>
          <w:b/>
          <w:bCs/>
        </w:rPr>
        <w:t xml:space="preserve">9. Loss model integration is incomplete</w:t>
      </w:r>
      <w:r>
        <w:t xml:space="preserve"> </w:t>
      </w:r>
      <w:r>
        <w:rPr>
          <w:rStyle w:val="VerbatimChar"/>
        </w:rPr>
        <w:t xml:space="preserve">_apply_bore_losses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_apply_hole_losses</w:t>
      </w:r>
      <w:r>
        <w:t xml:space="preserve"> </w:t>
      </w:r>
      <w:r>
        <w:t xml:space="preserve">compute loss arrays but are never called by</w:t>
      </w:r>
      <w:r>
        <w:t xml:space="preserve"> </w:t>
      </w:r>
      <w:r>
        <w:rPr>
          <w:rStyle w:val="VerbatimChar"/>
        </w:rPr>
        <w:t xml:space="preserve">compute_frequencies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loss_model</w:t>
      </w:r>
      <w:r>
        <w:t xml:space="preserve"> </w:t>
      </w:r>
      <w:r>
        <w:t xml:space="preserve">is passed to</w:t>
      </w:r>
      <w:r>
        <w:t xml:space="preserve"> </w:t>
      </w:r>
      <w:r>
        <w:rPr>
          <w:rStyle w:val="VerbatimChar"/>
        </w:rPr>
        <w:t xml:space="preserve">TMMInstrument</w:t>
      </w:r>
      <w:r>
        <w:t xml:space="preserve"> </w:t>
      </w:r>
      <w:r>
        <w:t xml:space="preserve">but the solver’s</w:t>
      </w:r>
      <w:r>
        <w:t xml:space="preserve"> </w:t>
      </w:r>
      <w:r>
        <w:rPr>
          <w:rStyle w:val="VerbatimChar"/>
        </w:rPr>
        <w:t xml:space="preserve">from_network</w:t>
      </w:r>
      <w:r>
        <w:t xml:space="preserve"> </w:t>
      </w:r>
      <w:r>
        <w:t xml:space="preserve">default is</w:t>
      </w:r>
      <w:r>
        <w:t xml:space="preserve"> </w:t>
      </w:r>
      <w:r>
        <w:rPr>
          <w:rStyle w:val="VerbatimChar"/>
        </w:rPr>
        <w:t xml:space="preserve">NoLoss()</w:t>
      </w:r>
      <w:r>
        <w:t xml:space="preserve">. Losses are effectively disabled in the optimization pipeline.</w:t>
      </w:r>
    </w:p>
    <w:p>
      <w:r>
        <w:pict>
          <v:rect style="width:0;height:1.5pt" o:hralign="center" o:hrstd="t" o:hr="t"/>
        </w:pict>
      </w:r>
    </w:p>
    <w:bookmarkEnd w:id="47"/>
    <w:bookmarkStart w:id="48" w:name="good-practices-keep-these-5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Clean bridging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from_network</w:t>
      </w:r>
      <w:r>
        <w:t xml:space="preserve"> </w:t>
      </w:r>
      <w:r>
        <w:t xml:space="preserve">is a well-contained adapter between your abstract model and chalumier’s TMM.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Automatic register vent handling</w:t>
      </w:r>
      <w:r>
        <w:t xml:space="preserve"> </w:t>
      </w:r>
      <w:r>
        <w:t xml:space="preserve">— Hiding the register vent state from the caller simplifies fingering charts.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backendtmm_acoustics.py"/>
    <w:p>
      <w:pPr>
        <w:pStyle w:val="2"/>
      </w:pPr>
      <w:r>
        <w:rPr>
          <w:rStyle w:val="VerbatimChar"/>
        </w:rPr>
        <w:t xml:space="preserve">backend/tmm_acoustics.py</w:t>
      </w:r>
    </w:p>
    <w:bookmarkStart w:id="50" w:name="critical-issues-3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Profile.at()</w:t>
      </w:r>
      <w:r>
        <w:rPr>
          <w:b/>
          <w:bCs/>
        </w:rPr>
        <w:t xml:space="preserve"> </w:t>
      </w:r>
      <w:r>
        <w:rPr>
          <w:b/>
          <w:bCs/>
        </w:rPr>
        <w:t xml:space="preserve">has an interpolation bug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(location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.pos[lo])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.pos[hi]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.pos[lo])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.high[lo]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.low[hi]</w:t>
      </w:r>
    </w:p>
    <w:p>
      <w:pPr>
        <w:pStyle w:val="FirstParagraph"/>
      </w:pPr>
      <w:r>
        <w:t xml:space="preserve">It interpolates between</w:t>
      </w:r>
      <w:r>
        <w:t xml:space="preserve"> </w:t>
      </w:r>
      <w:r>
        <w:rPr>
          <w:rStyle w:val="VerbatimChar"/>
        </w:rPr>
        <w:t xml:space="preserve">self.high[lo]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self.low[hi]</w:t>
      </w:r>
      <w:r>
        <w:t xml:space="preserve">. For a cylindrical segment where</w:t>
      </w:r>
      <w:r>
        <w:t xml:space="preserve"> </w:t>
      </w:r>
      <w:r>
        <w:rPr>
          <w:rStyle w:val="VerbatimChar"/>
        </w:rPr>
        <w:t xml:space="preserve">high[lo] == low[hi]</w:t>
      </w:r>
      <w:r>
        <w:t xml:space="preserve">, this works. But for a conical segment,</w:t>
      </w:r>
      <w:r>
        <w:t xml:space="preserve"> </w:t>
      </w:r>
      <w:r>
        <w:rPr>
          <w:rStyle w:val="VerbatimChar"/>
        </w:rPr>
        <w:t xml:space="preserve">high[lo]</w:t>
      </w:r>
      <w:r>
        <w:t xml:space="preserve"> </w:t>
      </w:r>
      <w:r>
        <w:t xml:space="preserve">is the diameter at the top of segment</w:t>
      </w:r>
      <w:r>
        <w:t xml:space="preserve"> </w:t>
      </w:r>
      <w:r>
        <w:rPr>
          <w:rStyle w:val="VerbatimChar"/>
        </w:rPr>
        <w:t xml:space="preserve">lo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self.low[hi]</w:t>
      </w:r>
      <w:r>
        <w:t xml:space="preserve"> </w:t>
      </w:r>
      <w:r>
        <w:t xml:space="preserve">is the diameter at the bottom of segment</w:t>
      </w:r>
      <w:r>
        <w:t xml:space="preserve"> </w:t>
      </w:r>
      <w:r>
        <w:rPr>
          <w:rStyle w:val="VerbatimChar"/>
        </w:rPr>
        <w:t xml:space="preserve">hi</w:t>
      </w:r>
      <w:r>
        <w:t xml:space="preserve">. If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are the same segment, this interpolates between the top and bottom of that segment — but if they are adjacent segments with a step, it interpolates across the discontinuity using mismatched endpoints.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The interpolation should use</w:t>
      </w:r>
      <w:r>
        <w:t xml:space="preserve"> </w:t>
      </w:r>
      <w:r>
        <w:rPr>
          <w:rStyle w:val="VerbatimChar"/>
        </w:rPr>
        <w:t xml:space="preserve">self.high[lo]</w:t>
      </w:r>
      <w:r>
        <w:t xml:space="preserve"> </w:t>
      </w:r>
      <w:r>
        <w:t xml:space="preserve">(top of lower segment) and</w:t>
      </w:r>
      <w:r>
        <w:t xml:space="preserve"> </w:t>
      </w:r>
      <w:r>
        <w:rPr>
          <w:rStyle w:val="VerbatimChar"/>
        </w:rPr>
        <w:t xml:space="preserve">self.low[lo]</w:t>
      </w:r>
      <w:r>
        <w:t xml:space="preserve"> </w:t>
      </w:r>
      <w:r>
        <w:t xml:space="preserve">(bottom of lower segment) when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is within segment</w:t>
      </w:r>
      <w:r>
        <w:t xml:space="preserve"> </w:t>
      </w:r>
      <w:r>
        <w:rPr>
          <w:rStyle w:val="VerbatimChar"/>
        </w:rPr>
        <w:t xml:space="preserve">lo</w:t>
      </w:r>
      <w:r>
        <w:t xml:space="preserve">. Or better, use</w:t>
      </w:r>
      <w:r>
        <w:t xml:space="preserve"> </w:t>
      </w:r>
      <w:r>
        <w:rPr>
          <w:rStyle w:val="VerbatimChar"/>
        </w:rPr>
        <w:t xml:space="preserve">np.interp</w:t>
      </w:r>
      <w:r>
        <w:t xml:space="preserve"> </w:t>
      </w:r>
      <w:r>
        <w:t xml:space="preserve">with proper handling.</w:t>
      </w:r>
    </w:p>
    <w:p>
      <w:pPr>
        <w:pStyle w:val="a0"/>
      </w:pPr>
      <w:r>
        <w:rPr>
          <w:b/>
          <w:bCs/>
        </w:rPr>
        <w:t xml:space="preserve">11.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as_stepped</w:t>
      </w:r>
      <w:r>
        <w:rPr>
          <w:b/>
          <w:bCs/>
        </w:rPr>
        <w:t xml:space="preserve"> </w:t>
      </w:r>
      <w:r>
        <w:rPr>
          <w:b/>
          <w:bCs/>
        </w:rPr>
        <w:t xml:space="preserve">has an off-by-one / missing-diameter bug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new_pos.append(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.pos[i])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compute steps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n_steps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SKIPS adding the endpoint!</w:t>
      </w:r>
      <w:r>
        <w:br/>
      </w:r>
      <w:r>
        <w:rPr>
          <w:rStyle w:val="NormalTok"/>
        </w:rPr>
        <w:t xml:space="preserve">new_pos.append(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n_steps &lt;= 1</w:t>
      </w:r>
      <w:r>
        <w:t xml:space="preserve">, it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s without adding the segment endpoint to</w:t>
      </w:r>
      <w:r>
        <w:t xml:space="preserve"> </w:t>
      </w:r>
      <w:r>
        <w:rPr>
          <w:rStyle w:val="VerbatimChar"/>
        </w:rPr>
        <w:t xml:space="preserve">new_pos</w:t>
      </w:r>
      <w:r>
        <w:t xml:space="preserve">. But the final</w:t>
      </w:r>
      <w:r>
        <w:t xml:space="preserve"> </w:t>
      </w:r>
      <w:r>
        <w:rPr>
          <w:rStyle w:val="VerbatimChar"/>
        </w:rPr>
        <w:t xml:space="preserve">new_pos.append(self.pos[-1])</w:t>
      </w:r>
      <w:r>
        <w:t xml:space="preserve"> </w:t>
      </w:r>
      <w:r>
        <w:t xml:space="preserve">only adds the very last point. If the second-to-last segment has</w:t>
      </w:r>
      <w:r>
        <w:t xml:space="preserve"> </w:t>
      </w:r>
      <w:r>
        <w:rPr>
          <w:rStyle w:val="VerbatimChar"/>
        </w:rPr>
        <w:t xml:space="preserve">n_steps &lt;= 1</w:t>
      </w:r>
      <w:r>
        <w:t xml:space="preserve">, its endpoint (which is also the start of the last segment) is missing.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Always append the segment endpoints, or restructure to not skip.</w:t>
      </w:r>
    </w:p>
    <w:p>
      <w:pPr>
        <w:pStyle w:val="a0"/>
      </w:pPr>
      <w:r>
        <w:rPr>
          <w:b/>
          <w:bCs/>
        </w:rPr>
        <w:t xml:space="preserve">12.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wavelength_near</w:t>
      </w:r>
      <w:r>
        <w:rPr>
          <w:b/>
          <w:bCs/>
        </w:rPr>
        <w:t xml:space="preserve"> </w:t>
      </w:r>
      <w:r>
        <w:rPr>
          <w:b/>
          <w:bCs/>
        </w:rPr>
        <w:t xml:space="preserve">has an infinite loop risk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sign change at right 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Extend left...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Extend right...</w:t>
      </w:r>
      <w:r>
        <w:br/>
      </w:r>
      <w:r>
        <w:rPr>
          <w:rStyle w:val="NormalTok"/>
        </w:rPr>
        <w:t xml:space="preserve">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step_increase</w:t>
      </w:r>
    </w:p>
    <w:p>
      <w:pPr>
        <w:pStyle w:val="FirstParagraph"/>
      </w:pPr>
      <w:r>
        <w:t xml:space="preserve">If no sign change is found within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, it falls through to</w:t>
      </w:r>
      <w:r>
        <w:t xml:space="preserve"> </w:t>
      </w:r>
      <w:r>
        <w:t xml:space="preserve">“</w:t>
      </w:r>
      <w:r>
        <w:t xml:space="preserve">Return best guess</w:t>
      </w:r>
      <w:r>
        <w:t xml:space="preserve">”</w:t>
      </w:r>
      <w:r>
        <w:t xml:space="preserve">. But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 </w:t>
      </w:r>
      <w:r>
        <w:t xml:space="preserve">is 100 and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grows exponentially (</w:t>
      </w:r>
      <w:r>
        <w:rPr>
          <w:rStyle w:val="VerbatimChar"/>
        </w:rPr>
        <w:t xml:space="preserve">step = step ** 1.05</w:t>
      </w:r>
      <w:r>
        <w:t xml:space="preserve">). If the initial guess is far from resonance, the probes can overflow to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or underflow to</w:t>
      </w:r>
      <w:r>
        <w:t xml:space="preserve"> </w:t>
      </w:r>
      <w:r>
        <w:rPr>
          <w:rStyle w:val="VerbatimChar"/>
        </w:rPr>
        <w:t xml:space="preserve">0.0</w:t>
      </w:r>
      <w:r>
        <w:t xml:space="preserve">, causing</w:t>
      </w:r>
      <w:r>
        <w:t xml:space="preserve"> </w:t>
      </w:r>
      <w:r>
        <w:rPr>
          <w:rStyle w:val="VerbatimChar"/>
        </w:rPr>
        <w:t xml:space="preserve">scorer</w:t>
      </w:r>
      <w:r>
        <w:t xml:space="preserve"> </w:t>
      </w:r>
      <w:r>
        <w:t xml:space="preserve">to return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if not math.isfinite(new_w): break</w:t>
      </w:r>
      <w:r>
        <w:t xml:space="preserve"> </w:t>
      </w:r>
      <w:r>
        <w:t xml:space="preserve">after computing new probes.</w:t>
      </w:r>
    </w:p>
    <w:p>
      <w:r>
        <w:pict>
          <v:rect style="width:0;height:1.5pt" o:hralign="center" o:hrstd="t" o:hr="t"/>
        </w:pict>
      </w:r>
    </w:p>
    <w:bookmarkEnd w:id="50"/>
    <w:bookmarkStart w:id="51" w:name="major-issues-5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13.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resonance_phase</w:t>
      </w:r>
      <w:r>
        <w:rPr>
          <w:b/>
          <w:bCs/>
        </w:rPr>
        <w:t xml:space="preserve"> </w:t>
      </w:r>
      <w:r>
        <w:rPr>
          <w:b/>
          <w:bCs/>
        </w:rPr>
        <w:t xml:space="preserve">applies losses incorrectly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.loss_model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seg_diameter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seg_diameter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loss_factor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.loss_model.bore_loss(seg_length, radius, wavelength)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(loss_factor,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phase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loss_factor.imag</w:t>
      </w:r>
    </w:p>
    <w:p>
      <w:pPr>
        <w:pStyle w:val="FirstParagraph"/>
      </w:pPr>
      <w:r>
        <w:t xml:space="preserve">The loss model’s</w:t>
      </w:r>
      <w:r>
        <w:t xml:space="preserve"> </w:t>
      </w:r>
      <w:r>
        <w:rPr>
          <w:rStyle w:val="VerbatimChar"/>
        </w:rPr>
        <w:t xml:space="preserve">bore_loss</w:t>
      </w:r>
      <w:r>
        <w:t xml:space="preserve"> </w:t>
      </w:r>
      <w:r>
        <w:t xml:space="preserve">returns a complex factor, but the phase shift from losses should be</w:t>
      </w:r>
      <w:r>
        <w:t xml:space="preserve"> </w:t>
      </w:r>
      <w:r>
        <w:rPr>
          <w:rStyle w:val="VerbatimChar"/>
        </w:rPr>
        <w:t xml:space="preserve">arg(exp(-gamma * L)) = -Im(gamma * L)</w:t>
      </w:r>
      <w:r>
        <w:t xml:space="preserve">. However,</w:t>
      </w:r>
      <w:r>
        <w:t xml:space="preserve"> </w:t>
      </w:r>
      <w:r>
        <w:rPr>
          <w:rStyle w:val="VerbatimChar"/>
        </w:rPr>
        <w:t xml:space="preserve">loss_factor</w:t>
      </w:r>
      <w:r>
        <w:t xml:space="preserve"> </w:t>
      </w:r>
      <w:r>
        <w:t xml:space="preserve">is likely</w:t>
      </w:r>
      <w:r>
        <w:t xml:space="preserve"> </w:t>
      </w:r>
      <w:r>
        <w:rPr>
          <w:rStyle w:val="VerbatimChar"/>
        </w:rPr>
        <w:t xml:space="preserve">exp(-gamma * L)</w:t>
      </w:r>
      <w:r>
        <w:t xml:space="preserve">, so</w:t>
      </w:r>
      <w:r>
        <w:t xml:space="preserve"> </w:t>
      </w:r>
      <w:r>
        <w:rPr>
          <w:rStyle w:val="VerbatimChar"/>
        </w:rPr>
        <w:t xml:space="preserve">arg(loss_factor) = atan2(Im(loss_factor), Re(loss_factor))</w:t>
      </w:r>
      <w:r>
        <w:t xml:space="preserve">, not simply</w:t>
      </w:r>
      <w:r>
        <w:t xml:space="preserve"> </w:t>
      </w:r>
      <w:r>
        <w:rPr>
          <w:rStyle w:val="VerbatimChar"/>
        </w:rPr>
        <w:t xml:space="preserve">-loss_factor.imag</w:t>
      </w:r>
      <w:r>
        <w:t xml:space="preserve">. For small losses,</w:t>
      </w:r>
      <w:r>
        <w:t xml:space="preserve"> </w:t>
      </w:r>
      <w:r>
        <w:rPr>
          <w:rStyle w:val="VerbatimChar"/>
        </w:rPr>
        <w:t xml:space="preserve">-imag</w:t>
      </w:r>
      <w:r>
        <w:t xml:space="preserve"> </w:t>
      </w:r>
      <w:r>
        <w:t xml:space="preserve">approximates</w:t>
      </w:r>
      <w:r>
        <w:t xml:space="preserve"> </w:t>
      </w:r>
      <w:r>
        <w:rPr>
          <w:rStyle w:val="VerbatimChar"/>
        </w:rPr>
        <w:t xml:space="preserve">arg</w:t>
      </w:r>
      <w:r>
        <w:t xml:space="preserve">, but for larger losses it is inaccurate.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cmath.phase(loss_factor)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-loss_factor.imag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14.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compute_fingered_frequencies</w:t>
      </w:r>
      <w:r>
        <w:rPr>
          <w:b/>
          <w:bCs/>
        </w:rPr>
        <w:t xml:space="preserve"> </w:t>
      </w:r>
      <w:r>
        <w:rPr>
          <w:b/>
          <w:bCs/>
        </w:rPr>
        <w:t xml:space="preserve">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List[float]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np.ndarray</w:t>
      </w:r>
      <w:r>
        <w:t xml:space="preserve"> </w:t>
      </w:r>
      <w:r>
        <w:t xml:space="preserve">The type hint in</w:t>
      </w:r>
      <w:r>
        <w:t xml:space="preserve"> </w:t>
      </w:r>
      <w:r>
        <w:rPr>
          <w:rStyle w:val="VerbatimChar"/>
        </w:rPr>
        <w:t xml:space="preserve">tmm_solver.py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-&gt; np.ndarray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tmm_acoustics.py</w:t>
      </w:r>
      <w:r>
        <w:t xml:space="preserve"> </w:t>
      </w:r>
      <w:r>
        <w:t xml:space="preserve">returns a plain Python list. This is a type mismatch that can cause downstream code to fail if it expects NumPy array methods.</w:t>
      </w:r>
    </w:p>
    <w:p>
      <w:pPr>
        <w:pStyle w:val="a0"/>
      </w:pPr>
      <w:r>
        <w:rPr>
          <w:b/>
          <w:bCs/>
        </w:rPr>
        <w:t xml:space="preserve">15.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phase_cost</w:t>
      </w:r>
      <w:r>
        <w:rPr>
          <w:b/>
          <w:bCs/>
        </w:rPr>
        <w:t xml:space="preserve"> </w:t>
      </w:r>
      <w:r>
        <w:rPr>
          <w:b/>
          <w:bCs/>
        </w:rPr>
        <w:t xml:space="preserve">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math.sin(math.pi * deviation) ** 2</w:t>
      </w:r>
      <w:r>
        <w:t xml:space="preserve"> </w:t>
      </w:r>
      <w:r>
        <w:t xml:space="preserve">This is the Ernoult 2020 phase-based cost. It is smooth and well-behaved, but note that</w:t>
      </w:r>
      <w:r>
        <w:t xml:space="preserve"> </w:t>
      </w:r>
      <w:r>
        <w:rPr>
          <w:rStyle w:val="VerbatimChar"/>
        </w:rPr>
        <w:t xml:space="preserve">deviation</w:t>
      </w:r>
      <w:r>
        <w:t xml:space="preserve"> </w:t>
      </w:r>
      <w:r>
        <w:t xml:space="preserve">is in units of</w:t>
      </w:r>
      <w:r>
        <w:t xml:space="preserve"> </w:t>
      </w:r>
      <w:r>
        <w:rPr>
          <w:b/>
          <w:bCs/>
        </w:rPr>
        <w:t xml:space="preserve">half-wavelengths</w:t>
      </w:r>
      <w:r>
        <w:t xml:space="preserve"> </w:t>
      </w:r>
      <w:r>
        <w:t xml:space="preserve">(since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is in half-wavelength units in this code). If</w:t>
      </w:r>
      <w:r>
        <w:t xml:space="preserve"> </w:t>
      </w:r>
      <w:r>
        <w:rPr>
          <w:rStyle w:val="VerbatimChar"/>
        </w:rPr>
        <w:t xml:space="preserve">deviation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sin(pi * 0.5)^2 = 1.0</w:t>
      </w:r>
      <w:r>
        <w:t xml:space="preserve"> </w:t>
      </w:r>
      <w:r>
        <w:t xml:space="preserve">— maximum cost. This is correct for a half-wavelength shift (one full period off), but the docstring should clarify that phase is in half-wavelengths, not radians.</w:t>
      </w:r>
    </w:p>
    <w:p>
      <w:r>
        <w:pict>
          <v:rect style="width:0;height:1.5pt" o:hralign="center" o:hrstd="t" o:hr="t"/>
        </w:pict>
      </w:r>
    </w:p>
    <w:bookmarkEnd w:id="51"/>
    <w:bookmarkStart w:id="52" w:name="minor-issues-2"/>
    <w:p>
      <w:pPr>
        <w:pStyle w:val="3"/>
      </w:pPr>
      <w:r>
        <w:t xml:space="preserve">🟡 Minor Issues</w:t>
      </w:r>
    </w:p>
    <w:p>
      <w:pPr>
        <w:pStyle w:val="FirstParagraph"/>
      </w:pPr>
      <w:r>
        <w:rPr>
          <w:b/>
          <w:bCs/>
        </w:rPr>
        <w:t xml:space="preserve">16.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tanner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untanner</w:t>
      </w:r>
      <w:r>
        <w:rPr>
          <w:b/>
          <w:bCs/>
        </w:rPr>
        <w:t xml:space="preserve"> </w:t>
      </w:r>
      <w:r>
        <w:rPr>
          <w:b/>
          <w:bCs/>
        </w:rPr>
        <w:t xml:space="preserve">domain confusion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tanner(phase: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math.tan(phase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untanner(x: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math.atan(x)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math.pi</w:t>
      </w:r>
    </w:p>
    <w:p>
      <w:pPr>
        <w:pStyle w:val="FirstParagraph"/>
      </w:pPr>
      <w:r>
        <w:t xml:space="preserve">These convert between</w:t>
      </w:r>
      <w:r>
        <w:t xml:space="preserve"> </w:t>
      </w:r>
      <w:r>
        <w:t xml:space="preserve">“</w:t>
      </w:r>
      <w:r>
        <w:t xml:space="preserve">phase in half-wavelengths</w:t>
      </w:r>
      <w:r>
        <w:t xml:space="preserve">”</w:t>
      </w:r>
      <w:r>
        <w:t xml:space="preserve"> </w:t>
      </w:r>
      <w:r>
        <w:t xml:space="preserve">and tangent domain. The factor of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is correct (half-wavelength = pi radians), but the naming is non-standard. Consider</w:t>
      </w:r>
      <w:r>
        <w:t xml:space="preserve"> </w:t>
      </w:r>
      <w:r>
        <w:rPr>
          <w:rStyle w:val="VerbatimChar"/>
        </w:rPr>
        <w:t xml:space="preserve">phase_to_tan_domain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tan_domain_to_phase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17.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hole_length_correction</w:t>
      </w:r>
      <w:r>
        <w:rPr>
          <w:b/>
          <w:bCs/>
        </w:rPr>
        <w:t xml:space="preserve"> </w:t>
      </w:r>
      <w:r>
        <w:rPr>
          <w:b/>
          <w:bCs/>
        </w:rPr>
        <w:t xml:space="preserve">docstring says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Returns 0 for closed holes</w:t>
      </w:r>
      <w:r>
        <w:rPr>
          <w:b/>
          <w:bCs/>
        </w:rPr>
        <w:t xml:space="preserve">”</w:t>
      </w:r>
      <w:r>
        <w:t xml:space="preserve"> </w:t>
      </w:r>
      <w:r>
        <w:t xml:space="preserve">But the code returns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only at the top: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closed: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p>
      <w:pPr>
        <w:pStyle w:val="FirstParagraph"/>
      </w:pPr>
      <w:r>
        <w:t xml:space="preserve">Then proceeds to compute</w:t>
      </w:r>
      <w:r>
        <w:t xml:space="preserve"> </w:t>
      </w:r>
      <w:r>
        <w:rPr>
          <w:rStyle w:val="VerbatimChar"/>
        </w:rPr>
        <w:t xml:space="preserve">outer_correction = 0.7</w:t>
      </w:r>
      <w:r>
        <w:t xml:space="preserve"> </w:t>
      </w:r>
      <w:r>
        <w:t xml:space="preserve">etc. This is correct (returns 0 early), but the docstring is slightly misleading because it doesn’t mention that open holes get a non-zero correction.</w:t>
      </w:r>
    </w:p>
    <w:p>
      <w:pPr>
        <w:pStyle w:val="a0"/>
      </w:pPr>
      <w:r>
        <w:rPr>
          <w:b/>
          <w:bCs/>
        </w:rPr>
        <w:t xml:space="preserve">18.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SPEED_OF_SOUND</w:t>
      </w:r>
      <w:r>
        <w:rPr>
          <w:b/>
          <w:bCs/>
        </w:rPr>
        <w:t xml:space="preserve"> </w:t>
      </w:r>
      <w:r>
        <w:rPr>
          <w:b/>
          <w:bCs/>
        </w:rPr>
        <w:t xml:space="preserve">is hard-coded to 346100.0 mm/s</w:t>
      </w:r>
      <w:r>
        <w:t xml:space="preserve"> </w:t>
      </w:r>
      <w:r>
        <w:t xml:space="preserve">This is ~20°C. For optimization accuracy, temperature should be a parameter. A 5°C change shifts pitch by ~3 cents.</w:t>
      </w:r>
    </w:p>
    <w:p>
      <w:r>
        <w:pict>
          <v:rect style="width:0;height:1.5pt" o:hralign="center" o:hrstd="t" o:hr="t"/>
        </w:pict>
      </w:r>
    </w:p>
    <w:bookmarkEnd w:id="52"/>
    <w:bookmarkStart w:id="53" w:name="good-practices-keep-these-6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 chalumier port</w:t>
      </w:r>
      <w:r>
        <w:t xml:space="preserve"> </w:t>
      </w:r>
      <w:r>
        <w:t xml:space="preserve">— The code explicitly states it is ported from</w:t>
      </w:r>
      <w:r>
        <w:t xml:space="preserve"> </w:t>
      </w:r>
      <w:r>
        <w:rPr>
          <w:rStyle w:val="VerbatimChar"/>
        </w:rPr>
        <w:t xml:space="preserve">ResonanceMath.kt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Instrument.kt</w:t>
      </w:r>
      <w:r>
        <w:t xml:space="preserve">. Keeping the algorithm identical to a validated reference is the right choice.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Metamaterial extensions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MetamaterialSideBranch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MetamaterialSegment</w:t>
      </w:r>
      <w:r>
        <w:t xml:space="preserve"> </w:t>
      </w:r>
      <w:r>
        <w:t xml:space="preserve">classes are well-designed extensions that don’t break the existing TMM pipeline.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Phase-based resonance</w:t>
      </w:r>
      <w:r>
        <w:t xml:space="preserve"> </w:t>
      </w:r>
      <w:r>
        <w:t xml:space="preserve">— Much faster and smoother than peak-matching. Correct choice for optimization.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Action chain precomputation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_prepare_phase</w:t>
      </w:r>
      <w:r>
        <w:t xml:space="preserve"> </w:t>
      </w:r>
      <w:r>
        <w:t xml:space="preserve">builds a flat list of actions, making</w:t>
      </w:r>
      <w:r>
        <w:t xml:space="preserve"> </w:t>
      </w:r>
      <w:r>
        <w:rPr>
          <w:rStyle w:val="VerbatimChar"/>
        </w:rPr>
        <w:t xml:space="preserve">resonance_phase</w:t>
      </w:r>
      <w:r>
        <w:t xml:space="preserve"> </w:t>
      </w:r>
      <w:r>
        <w:t xml:space="preserve">a tight loop. Good for performance.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3e438b87b7bf97bba4f39de4a9282edaf5892a9"/>
    <w:p>
      <w:pPr>
        <w:pStyle w:val="2"/>
      </w:pPr>
      <w:r>
        <w:t xml:space="preserve">Root Cause Analysis:</w:t>
      </w:r>
      <w:r>
        <w:t xml:space="preserve"> </w:t>
      </w:r>
      <w:r>
        <w:rPr>
          <w:rStyle w:val="VerbatimChar"/>
        </w:rPr>
        <w:t xml:space="preserve">bore_optimizer.py</w:t>
      </w:r>
      <w:r>
        <w:t xml:space="preserve"> </w:t>
      </w:r>
      <w:r>
        <w:t xml:space="preserve">Bugs</w:t>
      </w:r>
    </w:p>
    <w:p>
      <w:pPr>
        <w:pStyle w:val="FirstParagraph"/>
      </w:pPr>
      <w:r>
        <w:t xml:space="preserve">Now that I have seen the underlying classes, here is exactly why the</w:t>
      </w:r>
      <w:r>
        <w:t xml:space="preserve"> </w:t>
      </w:r>
      <w:r>
        <w:rPr>
          <w:rStyle w:val="VerbatimChar"/>
        </w:rPr>
        <w:t xml:space="preserve">bore_optimizer.py</w:t>
      </w:r>
      <w:r>
        <w:t xml:space="preserve"> </w:t>
      </w:r>
      <w:r>
        <w:t xml:space="preserve">bugs happen: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Bug in</w:t>
            </w:r>
            <w:r>
              <w:t xml:space="preserve"> </w:t>
            </w:r>
            <w:r>
              <w:rPr>
                <w:rStyle w:val="VerbatimChar"/>
              </w:rPr>
              <w:t xml:space="preserve">bore_optimizer.py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 in</w:t>
            </w:r>
            <w:r>
              <w:t xml:space="preserve"> </w:t>
            </w:r>
            <w:r>
              <w:rPr>
                <w:rStyle w:val="VerbatimChar"/>
              </w:rPr>
              <w:t xml:space="preserve">network.py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tmm_acoustics.py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Optimized radii discarded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_make_network</w:t>
            </w:r>
            <w:r>
              <w:t xml:space="preserve"> </w:t>
            </w:r>
            <w:r>
              <w:t xml:space="preserve">passes</w:t>
            </w:r>
            <w:r>
              <w:t xml:space="preserve"> </w:t>
            </w:r>
            <w:r>
              <w:rPr>
                <w:rStyle w:val="VerbatimChar"/>
              </w:rPr>
              <w:t xml:space="preserve">bore_radii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Segment(radius_in=..., radius_out=...)</w:t>
            </w:r>
            <w:r>
              <w:t xml:space="preserve">, but</w:t>
            </w:r>
            <w:r>
              <w:t xml:space="preserve"> </w:t>
            </w:r>
            <w:r>
              <w:rPr>
                <w:rStyle w:val="VerbatimChar"/>
              </w:rPr>
              <w:t xml:space="preserve">Segment</w:t>
            </w:r>
            <w:r>
              <w:t xml:space="preserve"> </w:t>
            </w:r>
            <w:r>
              <w:t xml:space="preserve">only stores two radii. The TMM</w:t>
            </w:r>
            <w:r>
              <w:t xml:space="preserve"> </w:t>
            </w:r>
            <w:r>
              <w:rPr>
                <w:rStyle w:val="VerbatimChar"/>
              </w:rPr>
              <w:t xml:space="preserve">tmm_instrument_from_radii</w:t>
            </w:r>
            <w:r>
              <w:t xml:space="preserve"> </w:t>
            </w:r>
            <w:r>
              <w:t xml:space="preserve">expects an array of radii at evenly-spaced positions. The optimizer’s</w:t>
            </w:r>
            <w:r>
              <w:t xml:space="preserve"> </w:t>
            </w:r>
            <w:r>
              <w:rPr>
                <w:rStyle w:val="VerbatimChar"/>
              </w:rPr>
              <w:t xml:space="preserve">n_bore_cp</w:t>
            </w:r>
            <w:r>
              <w:t xml:space="preserve"> </w:t>
            </w:r>
            <w:r>
              <w:t xml:space="preserve">control points are never interpolated into a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boundary_bell.position = 0.0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suspicious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AcousticNetwork</w:t>
            </w:r>
            <w:r>
              <w:t xml:space="preserve"> </w:t>
            </w:r>
            <w:r>
              <w:t xml:space="preserve">defaults</w:t>
            </w:r>
            <w:r>
              <w:t xml:space="preserve"> </w:t>
            </w:r>
            <w:r>
              <w:rPr>
                <w:rStyle w:val="VerbatimChar"/>
              </w:rPr>
              <w:t xml:space="preserve">boundary_bell.position = 0.0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boundary_reed.position = 0.0</w:t>
            </w:r>
            <w:r>
              <w:t xml:space="preserve">. Setting the bell to 0 is correct (bell is at 0), but the reed should be at</w:t>
            </w:r>
            <w:r>
              <w:t xml:space="preserve"> </w:t>
            </w:r>
            <w:r>
              <w:rPr>
                <w:rStyle w:val="VerbatimChar"/>
              </w:rPr>
              <w:t xml:space="preserve">total_length</w:t>
            </w:r>
            <w:r>
              <w:t xml:space="preserve">. The optimizer’s line</w:t>
            </w:r>
            <w:r>
              <w:t xml:space="preserve"> </w:t>
            </w:r>
            <w:r>
              <w:rPr>
                <w:rStyle w:val="VerbatimChar"/>
              </w:rPr>
              <w:t xml:space="preserve">net.boundary_bell.position = 0.0</w:t>
            </w:r>
            <w:r>
              <w:t xml:space="preserve"> </w:t>
            </w:r>
            <w:r>
              <w:t xml:space="preserve">is redundant but harmless. The real bug is that</w:t>
            </w:r>
            <w:r>
              <w:t xml:space="preserve"> </w:t>
            </w:r>
            <w:r>
              <w:rPr>
                <w:rStyle w:val="VerbatimChar"/>
              </w:rPr>
              <w:t xml:space="preserve">boundary_reed</w:t>
            </w:r>
            <w:r>
              <w:t xml:space="preserve"> </w:t>
            </w:r>
            <w:r>
              <w:t xml:space="preserve">is never updated to</w:t>
            </w:r>
            <w:r>
              <w:t xml:space="preserve"> </w:t>
            </w:r>
            <w:r>
              <w:rPr>
                <w:rStyle w:val="VerbatimChar"/>
              </w:rPr>
              <w:t xml:space="preserve">bore_length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Deep-copy overhead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AcousticNetwork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List[Segment]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List[Port]</w:t>
            </w:r>
            <w:r>
              <w:t xml:space="preserve">, etc.</w:t>
            </w:r>
            <w:r>
              <w:t xml:space="preserve"> </w:t>
            </w:r>
            <w:r>
              <w:rPr>
                <w:rStyle w:val="VerbatimChar"/>
              </w:rPr>
              <w:t xml:space="preserve">copy.deepcopy</w:t>
            </w:r>
            <w:r>
              <w:t xml:space="preserve"> </w:t>
            </w:r>
            <w:r>
              <w:t xml:space="preserve">recursively copies everything. Since</w:t>
            </w:r>
            <w:r>
              <w:t xml:space="preserve"> </w:t>
            </w:r>
            <w:r>
              <w:rPr>
                <w:rStyle w:val="VerbatimChar"/>
              </w:rPr>
              <w:t xml:space="preserve">Segment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rStyle w:val="VerbatimChar"/>
              </w:rPr>
              <w:t xml:space="preserve">@dataclass</w:t>
            </w:r>
            <w:r>
              <w:t xml:space="preserve"> </w:t>
            </w:r>
            <w:r>
              <w:t xml:space="preserve">with no custom</w:t>
            </w:r>
            <w:r>
              <w:t xml:space="preserve"> </w:t>
            </w:r>
            <w:r>
              <w:rPr>
                <w:rStyle w:val="VerbatimChar"/>
              </w:rPr>
              <w:t xml:space="preserve">__deepcopy__</w:t>
            </w:r>
            <w:r>
              <w:t xml:space="preserve">, it is slow for large networks.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recommended-fix-priority"/>
    <w:p>
      <w:pPr>
        <w:pStyle w:val="2"/>
      </w:pPr>
      <w:r>
        <w:t xml:space="preserve">📋 Recommended Fix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1"/>
        <w:gridCol w:w="2262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boundary_reed.position</w:t>
            </w:r>
            <w:r>
              <w:t xml:space="preserve"> </w:t>
            </w:r>
            <w:r>
              <w:t xml:space="preserve">to default to</w:t>
            </w:r>
            <w:r>
              <w:t xml:space="preserve"> </w:t>
            </w:r>
            <w:r>
              <w:rPr>
                <w:rStyle w:val="VerbatimChar"/>
              </w:rPr>
              <w:t xml:space="preserve">total_length</w:t>
            </w:r>
            <w:r>
              <w:t xml:space="preserve"> </w:t>
            </w:r>
            <w:r>
              <w:t xml:space="preserve">or be dynamic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tmm_acoustics.py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Profile.at()</w:t>
            </w:r>
            <w:r>
              <w:t xml:space="preserve"> </w:t>
            </w:r>
            <w:r>
              <w:t xml:space="preserve">interpolation bug (wrong endpoints)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tmm_acoustics.py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as_stepped</w:t>
            </w:r>
            <w:r>
              <w:t xml:space="preserve"> </w:t>
            </w:r>
            <w:r>
              <w:t xml:space="preserve">off-by-one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bore_optimizer.py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Interpolate</w:t>
            </w:r>
            <w:r>
              <w:t xml:space="preserve"> </w:t>
            </w:r>
            <w:r>
              <w:rPr>
                <w:rStyle w:val="VerbatimChar"/>
              </w:rPr>
              <w:t xml:space="preserve">n_bore_cp</w:t>
            </w:r>
            <w:r>
              <w:t xml:space="preserve"> </w:t>
            </w:r>
            <w:r>
              <w:t xml:space="preserve">radii into a multi-segment bore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tmm_acoustics.py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loss phase shift: use</w:t>
            </w:r>
            <w:r>
              <w:t xml:space="preserve"> </w:t>
            </w:r>
            <w:r>
              <w:rPr>
                <w:rStyle w:val="VerbatimChar"/>
              </w:rPr>
              <w:t xml:space="preserve">cmath.phase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-imag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tmm_solver.py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register vent index assumption; map by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tmm_acoustics.py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math.isfinite</w:t>
            </w:r>
            <w:r>
              <w:t xml:space="preserve"> </w:t>
            </w:r>
            <w:r>
              <w:t xml:space="preserve">guard in</w:t>
            </w:r>
            <w:r>
              <w:t xml:space="preserve"> </w:t>
            </w:r>
            <w:r>
              <w:rPr>
                <w:rStyle w:val="VerbatimChar"/>
              </w:rPr>
              <w:t xml:space="preserve">wavelength_near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tmm_solver.py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</w:t>
            </w:r>
            <w:r>
              <w:t xml:space="preserve"> </w:t>
            </w:r>
            <w:r>
              <w:rPr>
                <w:rStyle w:val="VerbatimChar"/>
              </w:rPr>
              <w:t xml:space="preserve">outer_diameter</w:t>
            </w:r>
            <w:r>
              <w:t xml:space="preserve"> </w:t>
            </w:r>
            <w:r>
              <w:t xml:space="preserve">a network property, not</w:t>
            </w:r>
            <w:r>
              <w:t xml:space="preserve"> </w:t>
            </w:r>
            <w:r>
              <w:rPr>
                <w:rStyle w:val="VerbatimChar"/>
              </w:rPr>
              <w:t xml:space="preserve">max(radii)*2.5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port_states: Dict[int, bool]</w:t>
            </w:r>
            <w:r>
              <w:t xml:space="preserve"> </w:t>
            </w:r>
            <w:r>
              <w:t xml:space="preserve">type hint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you want me to also review</w:t>
      </w:r>
      <w:r>
        <w:t xml:space="preserve"> </w:t>
      </w:r>
      <w:r>
        <w:rPr>
          <w:rStyle w:val="VerbatimChar"/>
        </w:rPr>
        <w:t xml:space="preserve">tmm_acoustics_jax.py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pareto_optimizer.py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cadquery_export.py</w:t>
      </w:r>
      <w:r>
        <w:t xml:space="preserve">? The JAX solver and the CAD export are likely the most complex parts of the backend.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yes please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Here is the comprehensive evaluation of `tmm_acoustics_jax.py`, `pareto_optimizer.py`, and `cadquery_export.py`.</w:t>
      </w:r>
    </w:p>
    <w:p>
      <w:r>
        <w:pict>
          <v:rect style="width:0;height:1.5pt" o:hralign="center" o:hrstd="t" o:hr="t"/>
        </w:pict>
      </w:r>
    </w:p>
    <w:bookmarkEnd w:id="56"/>
    <w:bookmarkStart w:id="60" w:name="backendtmm_acoustics_jax.py"/>
    <w:p>
      <w:pPr>
        <w:pStyle w:val="2"/>
      </w:pPr>
      <w:r>
        <w:rPr>
          <w:rStyle w:val="VerbatimChar"/>
        </w:rPr>
        <w:t xml:space="preserve">backend/tmm_acoustics_jax.py</w:t>
      </w:r>
    </w:p>
    <w:bookmarkStart w:id="57" w:name="critical-issues-4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scan_step</w:t>
      </w:r>
      <w:r>
        <w:rPr>
          <w:b/>
          <w:bCs/>
        </w:rPr>
        <w:t xml:space="preserve"> </w:t>
      </w:r>
      <w:r>
        <w:rPr>
          <w:b/>
          <w:bCs/>
        </w:rPr>
        <w:t xml:space="preserve">computes ALL branches unconditionally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scan_step(phase, i):</w:t>
      </w:r>
      <w:r>
        <w:br/>
      </w:r>
      <w:r>
        <w:rPr>
          <w:rStyle w:val="NormalTok"/>
        </w:rPr>
        <w:t xml:space="preserve">   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c_at[i]</w:t>
      </w:r>
      <w:r>
        <w:br/>
      </w:r>
      <w:r>
        <w:rPr>
          <w:rStyle w:val="NormalTok"/>
        </w:rPr>
        <w:t xml:space="preserve">    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c_pl[i]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wavelength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pipe branch</w:t>
      </w:r>
      <w:r>
        <w:br/>
      </w:r>
      <w:r>
        <w:rPr>
          <w:rStyle w:val="NormalTok"/>
        </w:rPr>
        <w:t xml:space="preserve">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bore_radii[c_ji0[i]]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bore_radii[c_ji1[i]]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jnp.floor(phase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_untanner(a1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_tanner(phase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sh))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  </w:t>
      </w:r>
      <w:r>
        <w:rPr>
          <w:rStyle w:val="CommentTok"/>
        </w:rPr>
        <w:t xml:space="preserve"># junction2 branch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hole branch ...</w:t>
      </w:r>
      <w:r>
        <w:br/>
      </w:r>
      <w:r>
        <w:rPr>
          <w:rStyle w:val="NormalTok"/>
        </w:rPr>
        <w:t xml:space="preserve">    new_phase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jnp.where(act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pp, jnp.where(act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pj, ph))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new_phase,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For every action, JAX evaluates the pipe advance, the junction2 tangent, AND the hole junction3 tangent, then masks the result with</w:t>
      </w:r>
      <w:r>
        <w:t xml:space="preserve"> </w:t>
      </w:r>
      <w:r>
        <w:rPr>
          <w:rStyle w:val="VerbatimChar"/>
        </w:rPr>
        <w:t xml:space="preserve">jnp.where</w:t>
      </w:r>
      <w:r>
        <w:t xml:space="preserve">. This is numerically dangerous:</w:t>
      </w:r>
      <w:r>
        <w:t xml:space="preserve"> </w:t>
      </w:r>
      <w:r>
        <w:rPr>
          <w:rStyle w:val="VerbatimChar"/>
        </w:rPr>
        <w:t xml:space="preserve">_tanner(x)</w:t>
      </w:r>
      <w:r>
        <w:t xml:space="preserve"> </w:t>
      </w:r>
      <w:r>
        <w:t xml:space="preserve">explodes near</w:t>
      </w:r>
      <w:r>
        <w:t xml:space="preserve"> </w:t>
      </w:r>
      <w:r>
        <w:rPr>
          <w:rStyle w:val="VerbatimChar"/>
        </w:rPr>
        <w:t xml:space="preserve">x = 0.5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tan(π/2)</w:t>
      </w:r>
      <w:r>
        <w:t xml:space="preserve"> </w:t>
      </w:r>
      <w:r>
        <w:t xml:space="preserve">diverges). For the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branch,</w:t>
      </w:r>
      <w:r>
        <w:t xml:space="preserve"> </w:t>
      </w:r>
      <w:r>
        <w:rPr>
          <w:rStyle w:val="VerbatimChar"/>
        </w:rPr>
        <w:t xml:space="preserve">phase - sh</w:t>
      </w:r>
      <w:r>
        <w:t xml:space="preserve"> </w:t>
      </w:r>
      <w:r>
        <w:t xml:space="preserve">can be exactly 0.5, producing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that poisons gradients even though it is masked out.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jax.lax.switch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scan_step</w:t>
      </w:r>
      <w:r>
        <w:t xml:space="preserve">, or pre-partition the action chain into separate</w:t>
      </w:r>
      <w:r>
        <w:t xml:space="preserve"> </w:t>
      </w:r>
      <w:r>
        <w:rPr>
          <w:rStyle w:val="VerbatimChar"/>
        </w:rPr>
        <w:t xml:space="preserve">lax.scan</w:t>
      </w:r>
      <w:r>
        <w:t xml:space="preserve"> </w:t>
      </w:r>
      <w:r>
        <w:t xml:space="preserve">calls per action type.</w:t>
      </w:r>
    </w:p>
    <w:p>
      <w:pPr>
        <w:pStyle w:val="a0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make_rms_cost</w:t>
      </w:r>
      <w:r>
        <w:rPr>
          <w:b/>
          <w:bCs/>
        </w:rPr>
        <w:t xml:space="preserve"> </w:t>
      </w:r>
      <w:r>
        <w:rPr>
          <w:b/>
          <w:bCs/>
        </w:rPr>
        <w:t xml:space="preserve">uses mean-corrected RMS</w:t>
      </w:r>
    </w:p>
    <w:p>
      <w:pPr>
        <w:pStyle w:val="SourceCode"/>
      </w:pPr>
      <w:r>
        <w:rPr>
          <w:rStyle w:val="NormalTok"/>
        </w:rPr>
        <w:t xml:space="preserve">phase_errs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jax.vmap(_phase_err)((tw, fs_padded))</w:t>
      </w:r>
      <w:r>
        <w:br/>
      </w:r>
      <w:r>
        <w:rPr>
          <w:rStyle w:val="NormalTok"/>
        </w:rPr>
        <w:t xml:space="preserve">corrected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phase_errs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jnp.mean(phase_errs)   </w:t>
      </w:r>
      <w:r>
        <w:rPr>
          <w:rStyle w:val="CommentTok"/>
        </w:rPr>
        <w:t xml:space="preserve"># &lt;-- </w:t>
      </w:r>
      <w:r>
        <w:rPr>
          <w:rStyle w:val="AlertTok"/>
        </w:rPr>
        <w:t xml:space="preserve">BUG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jnp.sqrt(jnp.mean(corrected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This subtracts the mean error before computing RMS. The optimizer therefore converges to a</w:t>
      </w:r>
      <w:r>
        <w:t xml:space="preserve"> </w:t>
      </w:r>
      <w:r>
        <w:rPr>
          <w:i/>
          <w:iCs/>
        </w:rPr>
        <w:t xml:space="preserve">relatively</w:t>
      </w:r>
      <w:r>
        <w:t xml:space="preserve"> </w:t>
      </w:r>
      <w:r>
        <w:t xml:space="preserve">even scale, not an</w:t>
      </w:r>
      <w:r>
        <w:t xml:space="preserve"> </w:t>
      </w:r>
      <w:r>
        <w:rPr>
          <w:i/>
          <w:iCs/>
        </w:rPr>
        <w:t xml:space="preserve">absolutely</w:t>
      </w:r>
      <w:r>
        <w:t xml:space="preserve"> </w:t>
      </w:r>
      <w:r>
        <w:t xml:space="preserve">accurate one. A design that is 50 cents sharp on every note returns 0 cost. This directly contradicts your</w:t>
      </w:r>
      <w:r>
        <w:t xml:space="preserve"> </w:t>
      </w:r>
      <w:r>
        <w:rPr>
          <w:rStyle w:val="VerbatimChar"/>
        </w:rPr>
        <w:t xml:space="preserve">OptimizationResult</w:t>
      </w:r>
      <w:r>
        <w:t xml:space="preserve"> </w:t>
      </w:r>
      <w:r>
        <w:t xml:space="preserve">docstring which labels</w:t>
      </w:r>
      <w:r>
        <w:t xml:space="preserve"> </w:t>
      </w:r>
      <w:r>
        <w:rPr>
          <w:rStyle w:val="VerbatimChar"/>
        </w:rPr>
        <w:t xml:space="preserve">rms_cents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PRIMARY — accuracy</w:t>
      </w:r>
      <w:r>
        <w:t xml:space="preserve">”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Remove the mean correction: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jnp.sqrt(jnp.mean(phase_errs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MAX_HOLES = 24</w:t>
      </w:r>
      <w:r>
        <w:rPr>
          <w:b/>
          <w:bCs/>
        </w:rPr>
        <w:t xml:space="preserve"> </w:t>
      </w:r>
      <w:r>
        <w:rPr>
          <w:b/>
          <w:bCs/>
        </w:rPr>
        <w:t xml:space="preserve">silently truncates large instruments</w:t>
      </w:r>
    </w:p>
    <w:p>
      <w:pPr>
        <w:pStyle w:val="SourceCode"/>
      </w:pPr>
      <w:r>
        <w:rPr>
          <w:rStyle w:val="NormalTok"/>
        </w:rPr>
        <w:t xml:space="preserve">fs_padded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jnp.zeros((n, MAX_HOLES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(fingering_sets):</w:t>
      </w:r>
      <w:r>
        <w:br/>
      </w:r>
      <w:r>
        <w:rPr>
          <w:rStyle w:val="NormalTok"/>
        </w:rPr>
        <w:t xml:space="preserve">    fs_padded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fs_padded.at[i, 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(fs)].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(fs)</w:t>
      </w:r>
    </w:p>
    <w:p>
      <w:pPr>
        <w:pStyle w:val="FirstParagraph"/>
      </w:pPr>
      <w:r>
        <w:t xml:space="preserve">If an instrument has &gt;24 holes, extra hole states are silently dropped. A contra-bass clarinet with 24 toneholes + 1 register vent would lose the last hole state, causing wrong fingerings and bogus intonation.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assert max(len(fs) for fs in fingering_sets) &lt;= MAX_HOLES</w:t>
      </w:r>
      <w:r>
        <w:t xml:space="preserve"> </w:t>
      </w:r>
      <w:r>
        <w:t xml:space="preserve">or make</w:t>
      </w:r>
      <w:r>
        <w:t xml:space="preserve"> </w:t>
      </w:r>
      <w:r>
        <w:rPr>
          <w:rStyle w:val="VerbatimChar"/>
        </w:rPr>
        <w:t xml:space="preserve">MAX_HOLES</w:t>
      </w:r>
      <w:r>
        <w:t xml:space="preserve"> </w:t>
      </w:r>
      <w:r>
        <w:t xml:space="preserve">configurable.</w:t>
      </w:r>
    </w:p>
    <w:p>
      <w:pPr>
        <w:pStyle w:val="a0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make_phase_cost</w:t>
      </w:r>
      <w:r>
        <w:rPr>
          <w:b/>
          <w:bCs/>
        </w:rPr>
        <w:t xml:space="preserve"> </w:t>
      </w:r>
      <w:r>
        <w:rPr>
          <w:b/>
          <w:bCs/>
        </w:rPr>
        <w:t xml:space="preserve">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phase - reg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phase - round(phase)</w:t>
      </w:r>
    </w:p>
    <w:p>
      <w:pPr>
        <w:pStyle w:val="SourceCode"/>
      </w:pPr>
      <w:r>
        <w:rPr>
          <w:rStyle w:val="NormalTok"/>
        </w:rPr>
        <w:t xml:space="preserve">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resonance_phase(wl, bore_radii, fs_p)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    </w:t>
      </w:r>
      <w:r>
        <w:rPr>
          <w:rStyle w:val="CommentTok"/>
        </w:rPr>
        <w:t xml:space="preserve"># reg = n_register (e.g., 1 or 2)</w:t>
      </w:r>
    </w:p>
    <w:p>
      <w:pPr>
        <w:pStyle w:val="FirstParagraph"/>
      </w:pPr>
      <w:r>
        <w:t xml:space="preserve">If the target wavelength guess is off by more than ±0.5 half-wavelengths,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wraps to a different integer and</w:t>
      </w:r>
      <w:r>
        <w:t xml:space="preserve"> </w:t>
      </w:r>
      <w:r>
        <w:rPr>
          <w:rStyle w:val="VerbatimChar"/>
        </w:rPr>
        <w:t xml:space="preserve">phase - reg</w:t>
      </w:r>
      <w:r>
        <w:t xml:space="preserve"> </w:t>
      </w:r>
      <w:r>
        <w:t xml:space="preserve">becomes misleadingly small (e.g.,</w:t>
      </w:r>
      <w:r>
        <w:t xml:space="preserve"> </w:t>
      </w:r>
      <w:r>
        <w:rPr>
          <w:rStyle w:val="VerbatimChar"/>
        </w:rPr>
        <w:t xml:space="preserve">phase = 2.1</w:t>
      </w:r>
      <w:r>
        <w:t xml:space="preserve">,</w:t>
      </w:r>
      <w:r>
        <w:t xml:space="preserve"> </w:t>
      </w:r>
      <w:r>
        <w:rPr>
          <w:rStyle w:val="VerbatimChar"/>
        </w:rPr>
        <w:t xml:space="preserve">reg = 1</w:t>
      </w:r>
      <w:r>
        <w:t xml:space="preserve">, error = 1.1, but actual nearest resonance is at</w:t>
      </w:r>
      <w:r>
        <w:t xml:space="preserve"> </w:t>
      </w:r>
      <w:r>
        <w:rPr>
          <w:rStyle w:val="VerbatimChar"/>
        </w:rPr>
        <w:t xml:space="preserve">round(2.1) = 2</w:t>
      </w:r>
      <w:r>
        <w:t xml:space="preserve">, error = 0.1).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phase - jnp.round(phase)</w:t>
      </w:r>
      <w:r>
        <w:t xml:space="preserve"> </w:t>
      </w:r>
      <w:r>
        <w:t xml:space="preserve">for robustness, or verify target wavelengths are pre-validated.</w:t>
      </w:r>
    </w:p>
    <w:p>
      <w:r>
        <w:pict>
          <v:rect style="width:0;height:1.5pt" o:hralign="center" o:hrstd="t" o:hr="t"/>
        </w:pict>
      </w:r>
    </w:p>
    <w:bookmarkEnd w:id="57"/>
    <w:bookmarkStart w:id="58" w:name="major-issues-6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_find_resonance_bisect</w:t>
      </w:r>
      <w:r>
        <w:rPr>
          <w:b/>
          <w:bCs/>
        </w:rPr>
        <w:t xml:space="preserve"> </w:t>
      </w:r>
      <w:r>
        <w:rPr>
          <w:b/>
          <w:bCs/>
        </w:rPr>
        <w:t xml:space="preserve">has no early stopping</w:t>
      </w:r>
    </w:p>
    <w:p>
      <w:pPr>
        <w:pStyle w:val="SourceCode"/>
      </w:pPr>
      <w:r>
        <w:rPr>
          <w:rStyle w:val="NormalTok"/>
        </w:rPr>
        <w:t xml:space="preserve">(wl, wr, sl, sr, _, _),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lax.scan(expand_step, init_carry,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(wl, wr, sl, sr),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lax.scan(bisect_step, (wl, wr, sl, sr),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Exactly 8 expand + 10 bisect steps are executed regardless of convergence. For a well-behaved resonance, 3 bisect steps might suffice; for a difficult one, 10 may not.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jax.lax.while_loop</w:t>
      </w:r>
      <w:r>
        <w:t xml:space="preserve"> </w:t>
      </w:r>
      <w:r>
        <w:t xml:space="preserve">with a convergence tolerance, though this complicates vmap. Alternatively, increase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and accept the overhead.</w:t>
      </w:r>
    </w:p>
    <w:p>
      <w:pPr>
        <w:pStyle w:val="a0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multi_objective_cost_v2</w:t>
      </w:r>
      <w:r>
        <w:rPr>
          <w:b/>
          <w:bCs/>
        </w:rPr>
        <w:t xml:space="preserve"> </w:t>
      </w:r>
      <w:r>
        <w:rPr>
          <w:b/>
          <w:bCs/>
        </w:rPr>
        <w:t xml:space="preserve">hard-codes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7.25</w:t>
      </w:r>
      <w:r>
        <w:rPr>
          <w:b/>
          <w:bCs/>
        </w:rPr>
        <w:t xml:space="preserve"> </w:t>
      </w:r>
      <w:r>
        <w:rPr>
          <w:b/>
          <w:bCs/>
        </w:rPr>
        <w:t xml:space="preserve">mm radius</w:t>
      </w:r>
    </w:p>
    <w:p>
      <w:pPr>
        <w:pStyle w:val="SourceCode"/>
      </w:pPr>
      <w:r>
        <w:rPr>
          <w:rStyle w:val="NormalTok"/>
        </w:rPr>
        <w:t xml:space="preserve">jnp.mean((bore_radii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assumes all instruments have ~14.5 mm bore diameter. Wrong for bass clarinets (~12 mm radius) or piccolos (~5 mm).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target_radius</w:t>
      </w:r>
      <w:r>
        <w:t xml:space="preserve"> </w:t>
      </w:r>
      <w:r>
        <w:t xml:space="preserve">as a parameter.</w:t>
      </w:r>
    </w:p>
    <w:p>
      <w:pPr>
        <w:pStyle w:val="a0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build_action_chain_v2</w:t>
      </w:r>
      <w:r>
        <w:rPr>
          <w:b/>
          <w:bCs/>
        </w:rPr>
        <w:t xml:space="preserve"> </w:t>
      </w:r>
      <w:r>
        <w:rPr>
          <w:b/>
          <w:bCs/>
        </w:rPr>
        <w:t xml:space="preserve">may receive JAX tracers</w:t>
      </w:r>
    </w:p>
    <w:p>
      <w:pPr>
        <w:pStyle w:val="SourceCode"/>
      </w:pPr>
      <w:r>
        <w:rPr>
          <w:rStyle w:val="NormalTok"/>
        </w:rPr>
        <w:t xml:space="preserve">template_diameters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bore_radii_template]</w:t>
      </w:r>
    </w:p>
    <w:p>
      <w:pPr>
        <w:pStyle w:val="FirstParagraph"/>
      </w:pPr>
      <w:r>
        <w:t xml:space="preserve">If called during optimization with a JAX tracer, iterating with</w:t>
      </w:r>
      <w:r>
        <w:t xml:space="preserve"> </w:t>
      </w:r>
      <w:r>
        <w:rPr>
          <w:rStyle w:val="VerbatimChar"/>
        </w:rPr>
        <w:t xml:space="preserve">for r in ...</w:t>
      </w:r>
      <w:r>
        <w:t xml:space="preserve"> </w:t>
      </w:r>
      <w:r>
        <w:t xml:space="preserve">fails.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Explicitly convert:</w:t>
      </w:r>
      <w:r>
        <w:t xml:space="preserve"> </w:t>
      </w:r>
      <w:r>
        <w:rPr>
          <w:rStyle w:val="VerbatimChar"/>
        </w:rPr>
        <w:t xml:space="preserve">bore_radii_template = np.asarray(bore_radii_template)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good-practices-keep-these-7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lax.scan</w:t>
      </w:r>
      <w:r>
        <w:rPr>
          <w:b/>
          <w:bCs/>
        </w:rPr>
        <w:t xml:space="preserve"> </w:t>
      </w:r>
      <w:r>
        <w:rPr>
          <w:b/>
          <w:bCs/>
        </w:rPr>
        <w:t xml:space="preserve">for the action loop</w:t>
      </w:r>
      <w:r>
        <w:t xml:space="preserve"> </w:t>
      </w:r>
      <w:r>
        <w:t xml:space="preserve">— Eliminates Python overhead, enables JIT + grad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jax.vmap</w:t>
      </w:r>
      <w:r>
        <w:rPr>
          <w:b/>
          <w:bCs/>
        </w:rPr>
        <w:t xml:space="preserve"> </w:t>
      </w:r>
      <w:r>
        <w:rPr>
          <w:b/>
          <w:bCs/>
        </w:rPr>
        <w:t xml:space="preserve">for batching</w:t>
      </w:r>
      <w:r>
        <w:t xml:space="preserve"> </w:t>
      </w:r>
      <w:r>
        <w:t xml:space="preserve">— Clean parallel evaluation across fingerings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Phase-based cost for differentiability</w:t>
      </w:r>
      <w:r>
        <w:t xml:space="preserve"> </w:t>
      </w:r>
      <w:r>
        <w:t xml:space="preserve">— Correct choice vs root-finding for gradient-based optimization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Constant capture pattern</w:t>
      </w:r>
      <w:r>
        <w:t xml:space="preserve"> </w:t>
      </w:r>
      <w:r>
        <w:t xml:space="preserve">— Chain arrays as closure constants is the canonical JAX approach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backendpareto_optimizer.py"/>
    <w:p>
      <w:pPr>
        <w:pStyle w:val="2"/>
      </w:pPr>
      <w:r>
        <w:rPr>
          <w:rStyle w:val="VerbatimChar"/>
        </w:rPr>
        <w:t xml:space="preserve">backend/pareto_optimizer.py</w:t>
      </w:r>
    </w:p>
    <w:bookmarkStart w:id="61" w:name="critical-issues-5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pareto_sweep</w:t>
      </w:r>
      <w:r>
        <w:rPr>
          <w:b/>
          <w:bCs/>
        </w:rPr>
        <w:t xml:space="preserve"> </w:t>
      </w:r>
      <w:r>
        <w:rPr>
          <w:b/>
          <w:bCs/>
        </w:rPr>
        <w:t xml:space="preserve">fixes bore length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L_init</w:t>
      </w:r>
    </w:p>
    <w:p>
      <w:pPr>
        <w:pStyle w:val="SourceCode"/>
      </w:pPr>
      <w:r>
        <w:rPr>
          <w:rStyle w:val="NormalTok"/>
        </w:rPr>
        <w:t xml:space="preserve">intonation, timbre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evaluate_bi_objective(</w:t>
      </w:r>
      <w:r>
        <w:br/>
      </w:r>
      <w:r>
        <w:rPr>
          <w:rStyle w:val="NormalTok"/>
        </w:rPr>
        <w:t xml:space="preserve">    radii, L_init, hp, hd, hl, ...   </w:t>
      </w:r>
      <w:r>
        <w:rPr>
          <w:rStyle w:val="CommentTok"/>
        </w:rPr>
        <w:t xml:space="preserve"># length is FIXED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design vector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contains radii, hole positions, and hole diameters — but</w:t>
      </w:r>
      <w:r>
        <w:t xml:space="preserve"> </w:t>
      </w:r>
      <w:r>
        <w:rPr>
          <w:b/>
          <w:bCs/>
        </w:rPr>
        <w:t xml:space="preserve">not bore length</w:t>
      </w:r>
      <w:r>
        <w:t xml:space="preserve">. The Pareto sweep cannot discover that a longer bore might improve timbre at the cost of intonation, or vice versa.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bore_length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bounds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run_pareto</w:t>
      </w:r>
      <w:r>
        <w:rPr>
          <w:b/>
          <w:bCs/>
        </w:rPr>
        <w:t xml:space="preserve"> </w:t>
      </w:r>
      <w:r>
        <w:rPr>
          <w:b/>
          <w:bCs/>
        </w:rPr>
        <w:t xml:space="preserve">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L_est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 the actual instrument length</w:t>
      </w:r>
    </w:p>
    <w:p>
      <w:pPr>
        <w:pStyle w:val="SourceCode"/>
      </w:pPr>
      <w:r>
        <w:rPr>
          <w:rStyle w:val="NormalTok"/>
        </w:rPr>
        <w:t xml:space="preserve">wl_min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(targets)</w:t>
      </w:r>
      <w:r>
        <w:br/>
      </w:r>
      <w:r>
        <w:rPr>
          <w:rStyle w:val="NormalTok"/>
        </w:rPr>
        <w:t xml:space="preserve">L_est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wl_min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intonation, timbre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evaluate_bi_objective(</w:t>
      </w:r>
      <w:r>
        <w:br/>
      </w:r>
      <w:r>
        <w:rPr>
          <w:rStyle w:val="NormalTok"/>
        </w:rPr>
        <w:t xml:space="preserve">    radii, L_est, hp, hd, hl, ...   </w:t>
      </w:r>
      <w:r>
        <w:rPr>
          <w:rStyle w:val="CommentTok"/>
        </w:rPr>
        <w:t xml:space="preserve"># rough estimate!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conical bores or instruments with register vents,</w:t>
      </w:r>
      <w:r>
        <w:t xml:space="preserve"> </w:t>
      </w:r>
      <w:r>
        <w:rPr>
          <w:rStyle w:val="VerbatimChar"/>
        </w:rPr>
        <w:t xml:space="preserve">L_est</w:t>
      </w:r>
      <w:r>
        <w:t xml:space="preserve"> </w:t>
      </w:r>
      <w:r>
        <w:t xml:space="preserve">can be off by 10–20%. The NSGA-II optimizer searches hole positions and radii for a bore of the wrong length.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cfg["bore_length"]</w:t>
      </w:r>
      <w:r>
        <w:t xml:space="preserve"> </w:t>
      </w:r>
      <w:r>
        <w:t xml:space="preserve">or include length in the design vector.</w:t>
      </w:r>
    </w:p>
    <w:p>
      <w:pPr>
        <w:pStyle w:val="a0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_hole_radiation_consistency</w:t>
      </w:r>
      <w:r>
        <w:rPr>
          <w:b/>
          <w:bCs/>
        </w:rPr>
        <w:t xml:space="preserve"> </w:t>
      </w:r>
      <w:r>
        <w:rPr>
          <w:b/>
          <w:bCs/>
        </w:rPr>
        <w:t xml:space="preserve">uses a single nominal bore radius</w:t>
      </w:r>
    </w:p>
    <w:p>
      <w:pPr>
        <w:pStyle w:val="SourceCode"/>
      </w:pPr>
      <w:r>
        <w:rPr>
          <w:rStyle w:val="NormalTok"/>
        </w:rPr>
        <w:t xml:space="preserve">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np.array([(d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bore_radius))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hole_diameters])</w:t>
      </w:r>
    </w:p>
    <w:p>
      <w:pPr>
        <w:pStyle w:val="FirstParagraph"/>
      </w:pPr>
      <w:r>
        <w:t xml:space="preserve">On a conical bore (e.g., saxophone: 12 mm → 22 mm), a 6 mm hole near the bell has a very different radiation ratio than the same hole near the reed. Normalizing by a single</w:t>
      </w:r>
      <w:r>
        <w:t xml:space="preserve"> </w:t>
      </w:r>
      <w:r>
        <w:rPr>
          <w:rStyle w:val="VerbatimChar"/>
        </w:rPr>
        <w:t xml:space="preserve">bore_radius</w:t>
      </w:r>
      <w:r>
        <w:t xml:space="preserve"> </w:t>
      </w:r>
      <w:r>
        <w:t xml:space="preserve">makes the consistency metric meaningless for conical instruments.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Pass local bore radii at each hole position.</w:t>
      </w:r>
    </w:p>
    <w:p>
      <w:r>
        <w:pict>
          <v:rect style="width:0;height:1.5pt" o:hralign="center" o:hrstd="t" o:hr="t"/>
        </w:pict>
      </w:r>
    </w:p>
    <w:bookmarkEnd w:id="61"/>
    <w:bookmarkStart w:id="62" w:name="major-issues-7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11. Manual O(n²) Pareto extraction is redundant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(F)):</w:t>
      </w:r>
      <w:r>
        <w:br/>
      </w:r>
      <w:r>
        <w:rPr>
          <w:rStyle w:val="NormalTok"/>
        </w:rPr>
        <w:t xml:space="preserve">    dominated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(F[j,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F[j,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...):</w:t>
      </w:r>
    </w:p>
    <w:p>
      <w:pPr>
        <w:pStyle w:val="FirstParagraph"/>
      </w:pPr>
      <w:r>
        <w:rPr>
          <w:rStyle w:val="VerbatimChar"/>
        </w:rPr>
        <w:t xml:space="preserve">pymoo</w:t>
      </w:r>
      <w:r>
        <w:t xml:space="preserve">’s</w:t>
      </w:r>
      <w:r>
        <w:t xml:space="preserve"> </w:t>
      </w:r>
      <w:r>
        <w:rPr>
          <w:rStyle w:val="VerbatimChar"/>
        </w:rPr>
        <w:t xml:space="preserve">NSGA2</w:t>
      </w:r>
      <w:r>
        <w:t xml:space="preserve"> </w:t>
      </w:r>
      <w:r>
        <w:t xml:space="preserve">already returns a non-dominated front in</w:t>
      </w:r>
      <w:r>
        <w:t xml:space="preserve"> </w:t>
      </w:r>
      <w:r>
        <w:rPr>
          <w:rStyle w:val="VerbatimChar"/>
        </w:rPr>
        <w:t xml:space="preserve">res.F</w:t>
      </w:r>
      <w:r>
        <w:t xml:space="preserve">. This double-filtering wastes time and may accidentally discard valid solutions due to floating-point equality.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res.F</w:t>
      </w:r>
      <w:r>
        <w:t xml:space="preserve"> </w:t>
      </w:r>
      <w:r>
        <w:t xml:space="preserve">directly, or call</w:t>
      </w:r>
      <w:r>
        <w:t xml:space="preserve"> </w:t>
      </w:r>
      <w:r>
        <w:rPr>
          <w:rStyle w:val="VerbatimChar"/>
        </w:rPr>
        <w:t xml:space="preserve">res.opt</w:t>
      </w:r>
      <w:r>
        <w:t xml:space="preserve"> </w:t>
      </w:r>
      <w:r>
        <w:t xml:space="preserve">if available.</w:t>
      </w:r>
    </w:p>
    <w:p>
      <w:pPr>
        <w:pStyle w:val="a0"/>
      </w:pPr>
      <w:r>
        <w:rPr>
          <w:b/>
          <w:bCs/>
        </w:rPr>
        <w:t xml:space="preserve">12.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compute_intonation_cost</w:t>
      </w:r>
      <w:r>
        <w:rPr>
          <w:b/>
          <w:bCs/>
        </w:rPr>
        <w:t xml:space="preserve"> </w:t>
      </w:r>
      <w:r>
        <w:rPr>
          <w:b/>
          <w:bCs/>
        </w:rPr>
        <w:t xml:space="preserve">uses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n_register</w:t>
      </w:r>
      <w:r>
        <w:rPr>
          <w:b/>
          <w:bCs/>
        </w:rPr>
        <w:t xml:space="preserve"> </w:t>
      </w:r>
      <w:r>
        <w:rPr>
          <w:b/>
          <w:bCs/>
        </w:rPr>
        <w:t xml:space="preserve">for all notes</w:t>
      </w:r>
    </w:p>
    <w:p>
      <w:pPr>
        <w:pStyle w:val="SourceCode"/>
      </w:pPr>
      <w:r>
        <w:rPr>
          <w:rStyle w:val="NormalTok"/>
        </w:rPr>
        <w:t xml:space="preserve">freqs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inst.compute_fingered_frequencies(tw, fingerings, n_register)</w:t>
      </w:r>
    </w:p>
    <w:p>
      <w:pPr>
        <w:pStyle w:val="FirstParagraph"/>
      </w:pPr>
      <w:r>
        <w:t xml:space="preserve">But</w:t>
      </w:r>
      <w:r>
        <w:t xml:space="preserve"> </w:t>
      </w:r>
      <w:r>
        <w:rPr>
          <w:rStyle w:val="VerbatimChar"/>
        </w:rPr>
        <w:t xml:space="preserve">compute_fingered_frequencies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List[int]</w:t>
      </w:r>
      <w:r>
        <w:t xml:space="preserve"> </w:t>
      </w:r>
      <w:r>
        <w:t xml:space="preserve">for per-note registers. A clarinet crossing the break needs register 1 for low notes and register 2 for high notes.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Accept</w:t>
      </w:r>
      <w:r>
        <w:t xml:space="preserve"> </w:t>
      </w:r>
      <w:r>
        <w:rPr>
          <w:rStyle w:val="VerbatimChar"/>
        </w:rPr>
        <w:t xml:space="preserve">n_register</w:t>
      </w:r>
      <w:r>
        <w:t xml:space="preserve"> </w:t>
      </w:r>
      <w:r>
        <w:t xml:space="preserve">as a list.</w:t>
      </w:r>
    </w:p>
    <w:p>
      <w:pPr>
        <w:pStyle w:val="a0"/>
      </w:pPr>
      <w:r>
        <w:rPr>
          <w:b/>
          <w:bCs/>
        </w:rPr>
        <w:t xml:space="preserve">13.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_build_fingerings</w:t>
      </w:r>
      <w:r>
        <w:rPr>
          <w:b/>
          <w:bCs/>
        </w:rPr>
        <w:t xml:space="preserve"> </w:t>
      </w:r>
      <w:r>
        <w:rPr>
          <w:b/>
          <w:bCs/>
        </w:rPr>
        <w:t xml:space="preserve">assumes simple-system sequential fingerings</w:t>
      </w:r>
    </w:p>
    <w:p>
      <w:pPr>
        <w:pStyle w:val="SourceCode"/>
      </w:pPr>
      <w:r>
        <w:rPr>
          <w:rStyle w:val="NormalTok"/>
        </w:rPr>
        <w:t xml:space="preserve">fingerings.append([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(n_holes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This produces only cumulative fingerings (each note opens one more hole). It cannot model cross-fingerings, register vents, or chromatic key systems.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Document this limitation clearly, or load fingerings from the instrument config.</w:t>
      </w:r>
    </w:p>
    <w:p>
      <w:r>
        <w:pict>
          <v:rect style="width:0;height:1.5pt" o:hralign="center" o:hrstd="t" o:hr="t"/>
        </w:pict>
      </w:r>
    </w:p>
    <w:bookmarkEnd w:id="62"/>
    <w:bookmarkStart w:id="63" w:name="good-practices-keep-these-8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Weighted-sum sweep before NSGA-II</w:t>
      </w:r>
      <w:r>
        <w:t xml:space="preserve"> </w:t>
      </w:r>
      <w:r>
        <w:t xml:space="preserve">— Fast frontier exploration before expensive population search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Bore-geometry timbre proxy</w:t>
      </w:r>
      <w:r>
        <w:t xml:space="preserve"> </w:t>
      </w:r>
      <w:r>
        <w:t xml:space="preserve">— Clever workaround for slow impedance-peak computation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Clear cost separation</w:t>
      </w:r>
      <w:r>
        <w:t xml:space="preserve"> </w:t>
      </w:r>
      <w:r>
        <w:t xml:space="preserve">— Intonation and timbre as independent scalars makes the Pareto front interpretable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backendcadquery_export.py"/>
    <w:p>
      <w:pPr>
        <w:pStyle w:val="2"/>
      </w:pPr>
      <w:r>
        <w:rPr>
          <w:rStyle w:val="VerbatimChar"/>
        </w:rPr>
        <w:t xml:space="preserve">backend/cadquery_export.py</w:t>
      </w:r>
    </w:p>
    <w:bookmarkStart w:id="65" w:name="critical-issues-6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14.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INSTRUMENTS</w:t>
      </w:r>
      <w:r>
        <w:rPr>
          <w:b/>
          <w:bCs/>
        </w:rPr>
        <w:t xml:space="preserve"> </w:t>
      </w:r>
      <w:r>
        <w:rPr>
          <w:b/>
          <w:bCs/>
        </w:rPr>
        <w:t xml:space="preserve">dict duplicates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instrument_library.py</w:t>
      </w:r>
      <w:r>
        <w:t xml:space="preserve"> </w:t>
      </w:r>
      <w:r>
        <w:rPr>
          <w:rStyle w:val="VerbatimChar"/>
        </w:rPr>
        <w:t xml:space="preserve">cadquery_export.py</w:t>
      </w:r>
      <w:r>
        <w:t xml:space="preserve"> </w:t>
      </w:r>
      <w:r>
        <w:t xml:space="preserve">contains ~100+ instrument specs. Many entries (e.g.,</w:t>
      </w:r>
      <w:r>
        <w:t xml:space="preserve"> </w:t>
      </w:r>
      <w:r>
        <w:rPr>
          <w:rStyle w:val="VerbatimChar"/>
        </w:rPr>
        <w:t xml:space="preserve">toms_chalumeau_C</w:t>
      </w:r>
      <w:r>
        <w:t xml:space="preserve">,</w:t>
      </w:r>
      <w:r>
        <w:t xml:space="preserve"> </w:t>
      </w:r>
      <w:r>
        <w:rPr>
          <w:rStyle w:val="VerbatimChar"/>
        </w:rPr>
        <w:t xml:space="preserve">c_clarinet_remix_14mm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membrane_clarinet_nicolas_bras</w:t>
      </w:r>
      <w:r>
        <w:t xml:space="preserve">) also exist in</w:t>
      </w:r>
      <w:r>
        <w:t xml:space="preserve"> </w:t>
      </w:r>
      <w:r>
        <w:rPr>
          <w:rStyle w:val="VerbatimChar"/>
        </w:rPr>
        <w:t xml:space="preserve">instrument_library.py</w:t>
      </w:r>
      <w:r>
        <w:t xml:space="preserve"> </w:t>
      </w:r>
      <w:r>
        <w:t xml:space="preserve">with slightly different metadata. Updating hole positions in one file requires manual sync with the other.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instrument_library.py</w:t>
      </w:r>
      <w:r>
        <w:t xml:space="preserve"> </w:t>
      </w:r>
      <w:r>
        <w:t xml:space="preserve">the single source of truth. Have</w:t>
      </w:r>
      <w:r>
        <w:t xml:space="preserve"> </w:t>
      </w:r>
      <w:r>
        <w:rPr>
          <w:rStyle w:val="VerbatimChar"/>
        </w:rPr>
        <w:t xml:space="preserve">cadquery_export.py</w:t>
      </w:r>
      <w:r>
        <w:t xml:space="preserve"> </w:t>
      </w:r>
      <w:r>
        <w:t xml:space="preserve">import specs and convert them to CadQuery kwargs.</w:t>
      </w:r>
    </w:p>
    <w:p>
      <w:pPr>
        <w:pStyle w:val="a0"/>
      </w:pPr>
      <w:r>
        <w:rPr>
          <w:b/>
          <w:bCs/>
        </w:rPr>
        <w:t xml:space="preserve">15. Conical bore hole cuts may not fully intersect the bore</w:t>
      </w:r>
    </w:p>
    <w:p>
      <w:pPr>
        <w:pStyle w:val="SourceCode"/>
      </w:pPr>
      <w:r>
        <w:rPr>
          <w:rStyle w:val="NormalTok"/>
        </w:rPr>
        <w:t xml:space="preserve">solid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_cut_holes(solid, holes, wall_thickness, hole_depth,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pos: (</w:t>
      </w:r>
      <w:r>
        <w:br/>
      </w:r>
      <w:r>
        <w:rPr>
          <w:rStyle w:val="NormalTok"/>
        </w:rPr>
        <w:t xml:space="preserve">    bore_diameter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(bore_diameter, 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(small_d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bore_length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(large_d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small_d))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_cut_single_hole</w:t>
      </w:r>
      <w:r>
        <w:t xml:space="preserve"> </w:t>
      </w:r>
      <w:r>
        <w:t xml:space="preserve">creates a horizontal cylinder at</w:t>
      </w:r>
      <w:r>
        <w:t xml:space="preserve"> </w:t>
      </w:r>
      <w:r>
        <w:rPr>
          <w:rStyle w:val="VerbatimChar"/>
        </w:rPr>
        <w:t xml:space="preserve">x = inner_radius * side</w:t>
      </w:r>
      <w:r>
        <w:t xml:space="preserve">. For a conical bore, the inner surface is sloped. A horizontal cylinder of length</w:t>
      </w:r>
      <w:r>
        <w:t xml:space="preserve"> </w:t>
      </w:r>
      <w:r>
        <w:rPr>
          <w:rStyle w:val="VerbatimChar"/>
        </w:rPr>
        <w:t xml:space="preserve">wall_thickness + hole_depth</w:t>
      </w:r>
      <w:r>
        <w:t xml:space="preserve"> </w:t>
      </w:r>
      <w:r>
        <w:t xml:space="preserve">may:</w:t>
      </w:r>
      <w:r>
        <w:t xml:space="preserve"> </w:t>
      </w:r>
      <w:r>
        <w:t xml:space="preserve">- Not fully reach the bore (if</w:t>
      </w:r>
      <w:r>
        <w:t xml:space="preserve"> </w:t>
      </w:r>
      <w:r>
        <w:rPr>
          <w:rStyle w:val="VerbatimChar"/>
        </w:rPr>
        <w:t xml:space="preserve">hole_depth</w:t>
      </w:r>
      <w:r>
        <w:t xml:space="preserve"> </w:t>
      </w:r>
      <w:r>
        <w:t xml:space="preserve">is too small)</w:t>
      </w:r>
      <w:r>
        <w:t xml:space="preserve"> </w:t>
      </w:r>
      <w:r>
        <w:t xml:space="preserve">- Over-cut into the opposite wall (if the bore narrows sharply)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generate_variable_bore_instrument</w:t>
      </w:r>
      <w:r>
        <w:t xml:space="preserve"> </w:t>
      </w:r>
      <w:r>
        <w:t xml:space="preserve">for all conical instruments, or verify hole-cylinder intersection with the local bore normal.</w:t>
      </w:r>
    </w:p>
    <w:p>
      <w:pPr>
        <w:pStyle w:val="a0"/>
      </w:pPr>
      <w:r>
        <w:rPr>
          <w:b/>
          <w:bCs/>
        </w:rPr>
        <w:t xml:space="preserve">16.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generate_folded_bore_instrument</w:t>
      </w:r>
      <w:r>
        <w:rPr>
          <w:b/>
          <w:bCs/>
        </w:rPr>
        <w:t xml:space="preserve"> </w:t>
      </w:r>
      <w:r>
        <w:rPr>
          <w:b/>
          <w:bCs/>
        </w:rPr>
        <w:t xml:space="preserve">assumes constant bore radius</w:t>
      </w:r>
    </w:p>
    <w:p>
      <w:pPr>
        <w:pStyle w:val="SourceCode"/>
      </w:pPr>
      <w:r>
        <w:rPr>
          <w:rStyle w:val="NormalTok"/>
        </w:rPr>
        <w:t xml:space="preserve">inner_r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bore_diameter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bend_radius_mm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inner_r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side   </w:t>
      </w:r>
      <w:r>
        <w:rPr>
          <w:rStyle w:val="CommentTok"/>
        </w:rPr>
        <w:t xml:space="preserve"># side offset</w:t>
      </w:r>
    </w:p>
    <w:p>
      <w:pPr>
        <w:pStyle w:val="FirstParagraph"/>
      </w:pPr>
      <w:r>
        <w:t xml:space="preserve">For a conical folded bore (e.g., folded bass clarinet),</w:t>
      </w:r>
      <w:r>
        <w:t xml:space="preserve"> </w:t>
      </w:r>
      <w:r>
        <w:rPr>
          <w:rStyle w:val="VerbatimChar"/>
        </w:rPr>
        <w:t xml:space="preserve">inner_r</w:t>
      </w:r>
      <w:r>
        <w:t xml:space="preserve"> </w:t>
      </w:r>
      <w:r>
        <w:t xml:space="preserve">changes along the length. The hole side offset is wrong everywhere except at the nominal diameter.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inner_radius_at</w:t>
      </w:r>
      <w:r>
        <w:t xml:space="preserve"> </w:t>
      </w:r>
      <w:r>
        <w:t xml:space="preserve">as a callable, like the other generators.</w:t>
      </w:r>
    </w:p>
    <w:p>
      <w:r>
        <w:pict>
          <v:rect style="width:0;height:1.5pt" o:hralign="center" o:hrstd="t" o:hr="t"/>
        </w:pict>
      </w:r>
    </w:p>
    <w:bookmarkEnd w:id="65"/>
    <w:bookmarkStart w:id="66" w:name="major-issues-8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17.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generate_variable_bore_instrument</w:t>
      </w:r>
      <w:r>
        <w:rPr>
          <w:b/>
          <w:bCs/>
        </w:rPr>
        <w:t xml:space="preserve"> </w:t>
      </w:r>
      <w:r>
        <w:rPr>
          <w:b/>
          <w:bCs/>
        </w:rPr>
        <w:t xml:space="preserve">has no monotonicity check</w:t>
      </w:r>
    </w:p>
    <w:p>
      <w:pPr>
        <w:pStyle w:val="SourceCode"/>
      </w:pPr>
      <w:r>
        <w:rPr>
          <w:rStyle w:val="NormalTok"/>
        </w:rPr>
        <w:t xml:space="preserve">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[positions[i]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positions[i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(positions))]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positions</w:t>
      </w:r>
      <w:r>
        <w:t xml:space="preserve"> </w:t>
      </w:r>
      <w:r>
        <w:t xml:space="preserve">are not strictly increasing, CadQuery’s loft will fail or produce twisted geometry. No validation.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assert all(positions[i] &lt; positions[i+1] for i in range(len(positions)-1))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18.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generate_by_name</w:t>
      </w:r>
      <w:r>
        <w:rPr>
          <w:b/>
          <w:bCs/>
        </w:rPr>
        <w:t xml:space="preserve"> </w:t>
      </w:r>
      <w:r>
        <w:rPr>
          <w:b/>
          <w:bCs/>
        </w:rPr>
        <w:t xml:space="preserve">strips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_meta</w:t>
      </w:r>
    </w:p>
    <w:p>
      <w:pPr>
        <w:pStyle w:val="SourceCode"/>
      </w:pPr>
      <w:r>
        <w:rPr>
          <w:rStyle w:val="NormalTok"/>
        </w:rPr>
        <w:t xml:space="preserve">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INSTRUMENTS[name].items()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"_meta"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metadata (display name, description, source URL) is discarded. If the frontend wants to show instrument info alongside the download, it must duplicate the lookup.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_meta</w:t>
      </w:r>
      <w:r>
        <w:t xml:space="preserve"> </w:t>
      </w:r>
      <w:r>
        <w:t xml:space="preserve">in the result dict.</w:t>
      </w:r>
    </w:p>
    <w:p>
      <w:pPr>
        <w:pStyle w:val="a0"/>
      </w:pPr>
      <w:r>
        <w:rPr>
          <w:b/>
          <w:bCs/>
        </w:rPr>
        <w:t xml:space="preserve">19. 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hole_depth = wall_thickness + 2</w:t>
      </w:r>
      <w:r>
        <w:rPr>
          <w:b/>
          <w:bCs/>
        </w:rPr>
        <w:t xml:space="preserve"> </w:t>
      </w:r>
      <w:r>
        <w:rPr>
          <w:b/>
          <w:bCs/>
        </w:rPr>
        <w:t xml:space="preserve">may be insufficient</w:t>
      </w:r>
      <w:r>
        <w:t xml:space="preserve"> </w:t>
      </w:r>
      <w:r>
        <w:t xml:space="preserve">For thick-walled instruments (bass clarinet: 6 mm wall), the hole cylinder extends only 2 mm past the inner wall. If the hole axis is not perfectly normal to the bore surface, the cut may not fully open.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hole_depth = wall_thickness + 0.5 * local_bore_diameter</w:t>
      </w:r>
      <w:r>
        <w:t xml:space="preserve"> </w:t>
      </w:r>
      <w:r>
        <w:t xml:space="preserve">as a safety margin.</w:t>
      </w:r>
    </w:p>
    <w:p>
      <w:r>
        <w:pict>
          <v:rect style="width:0;height:1.5pt" o:hralign="center" o:hrstd="t" o:hr="t"/>
        </w:pict>
      </w:r>
    </w:p>
    <w:bookmarkEnd w:id="66"/>
    <w:bookmarkStart w:id="67" w:name="good-practices-keep-these-9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Three generator functions</w:t>
      </w:r>
      <w:r>
        <w:t xml:space="preserve"> </w:t>
      </w:r>
      <w:r>
        <w:t xml:space="preserve">— Simple, profile-based, and folded — good separation of concerns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Hole side alternation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side = 1 if i % 2 == 0 else -1</w:t>
      </w:r>
      <w:r>
        <w:t xml:space="preserve"> </w:t>
      </w:r>
      <w:r>
        <w:t xml:space="preserve">reduces overhangs for 3D printing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Export timing</w:t>
      </w:r>
      <w:r>
        <w:t xml:space="preserve"> </w:t>
      </w:r>
      <w:r>
        <w:t xml:space="preserve">— Useful for benchmarking STL/STEP generation performance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Comprehensive instrument library</w:t>
      </w:r>
      <w:r>
        <w:t xml:space="preserve"> </w:t>
      </w:r>
      <w:r>
        <w:t xml:space="preserve">— Impressive coverage of historical, standard, and 3D-printed designs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ross-critical-summary"/>
    <w:p>
      <w:pPr>
        <w:pStyle w:val="2"/>
      </w:pPr>
      <w:r>
        <w:t xml:space="preserve">📋 Cross-Critical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54"/>
        <w:gridCol w:w="1532"/>
        <w:gridCol w:w="1788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tmm_acoustics_jax.py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make_rms_cost</w:t>
            </w:r>
            <w:r>
              <w:t xml:space="preserve"> </w:t>
            </w:r>
            <w:r>
              <w:t xml:space="preserve">mean-corrects phase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JAX optimizer optimizes evenness, not absolute pitch. Your</w:t>
            </w:r>
            <w:r>
              <w:t xml:space="preserve"> </w:t>
            </w:r>
            <w:r>
              <w:t xml:space="preserve">“</w:t>
            </w:r>
            <w:r>
              <w:t xml:space="preserve">&lt;3 cents RMS</w:t>
            </w:r>
            <w:r>
              <w:t xml:space="preserve">”</w:t>
            </w:r>
            <w:r>
              <w:t xml:space="preserve"> </w:t>
            </w:r>
            <w:r>
              <w:t xml:space="preserve">benchmark may be measuring relative tuning, not absolute accuracy.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tmm_acoustics_jax.py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scan_step</w:t>
            </w:r>
            <w:r>
              <w:t xml:space="preserve"> </w:t>
            </w:r>
            <w:r>
              <w:t xml:space="preserve">evaluates all branches unconditionally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NaN/inf gradients from tangent singularities on masked branches. Can crash optimization or produce wrong updates.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pareto_optimizer.py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pareto_sweep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run_pareto</w:t>
            </w:r>
            <w:r>
              <w:t xml:space="preserve"> </w:t>
            </w:r>
            <w:r>
              <w:t xml:space="preserve">fix bore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Multi-objective search cannot trade length for timbre/intonation. May miss true Pareto front.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cadquery_export.py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INSTRUMENTS</w:t>
            </w:r>
            <w:r>
              <w:t xml:space="preserve"> </w:t>
            </w:r>
            <w:r>
              <w:t xml:space="preserve">duplicates</w:t>
            </w:r>
            <w:r>
              <w:t xml:space="preserve"> </w:t>
            </w:r>
            <w:r>
              <w:rPr>
                <w:rStyle w:val="VerbatimChar"/>
              </w:rPr>
              <w:t xml:space="preserve">instrument_library.py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drift: updating one file breaks the other. Maintenance nightmare.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tmm_acoustics_jax.py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MAX_HOLES=24</w:t>
            </w:r>
            <w:r>
              <w:t xml:space="preserve"> </w:t>
            </w:r>
            <w:r>
              <w:t xml:space="preserve">truncates large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Contra-bass clarinets lose hole states silently.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cadquery_export.py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Conical hole cuts use horizontal cylinder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under-cut or over-cut on sloped bore walls.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pareto_optimizer.py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_hole_radiation_consistency</w:t>
            </w:r>
            <w:r>
              <w:t xml:space="preserve"> </w:t>
            </w:r>
            <w:r>
              <w:t xml:space="preserve">uses single</w:t>
            </w:r>
            <w:r>
              <w:t xml:space="preserve"> </w:t>
            </w:r>
            <w:r>
              <w:rPr>
                <w:rStyle w:val="VerbatimChar"/>
              </w:rPr>
              <w:t xml:space="preserve">bore_radius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Timbre metric is wrong for conical instruments (saxophones, oboes).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bottom-line-3"/>
    <w:p>
      <w:pPr>
        <w:pStyle w:val="2"/>
      </w:pPr>
      <w:r>
        <w:t xml:space="preserve">Bottom Line</w:t>
      </w:r>
    </w:p>
    <w:p>
      <w:pPr>
        <w:pStyle w:val="FirstParagraph"/>
      </w:pPr>
      <w:r>
        <w:t xml:space="preserve">The most dangerous bug is in</w:t>
      </w:r>
      <w:r>
        <w:t xml:space="preserve"> </w:t>
      </w:r>
      <w:r>
        <w:rPr>
          <w:rStyle w:val="VerbatimChar"/>
          <w:b/>
          <w:bCs/>
        </w:rPr>
        <w:t xml:space="preserve">tmm_acoustics_jax.py:make_rms_cost</w:t>
      </w:r>
      <w:r>
        <w:t xml:space="preserve"> </w:t>
      </w:r>
      <w:r>
        <w:t xml:space="preserve">— the mean correction makes your JAX gradient-based optimizer converge to relative tuning, not absolute intonation. If your benchmark pipeline uses this cost function for the</w:t>
      </w:r>
      <w:r>
        <w:t xml:space="preserve"> </w:t>
      </w:r>
      <w:r>
        <w:t xml:space="preserve">“</w:t>
      </w:r>
      <w:r>
        <w:t xml:space="preserve">refined</w:t>
      </w:r>
      <w:r>
        <w:t xml:space="preserve">”</w:t>
      </w:r>
      <w:r>
        <w:t xml:space="preserve"> </w:t>
      </w:r>
      <w:r>
        <w:t xml:space="preserve">column, those 0.00c / 0.53c results represent</w:t>
      </w:r>
      <w:r>
        <w:t xml:space="preserve"> </w:t>
      </w:r>
      <w:r>
        <w:rPr>
          <w:i/>
          <w:iCs/>
        </w:rPr>
        <w:t xml:space="preserve">scale evenness</w:t>
      </w:r>
      <w:r>
        <w:t xml:space="preserve">, not</w:t>
      </w:r>
      <w:r>
        <w:t xml:space="preserve"> </w:t>
      </w:r>
      <w:r>
        <w:rPr>
          <w:i/>
          <w:iCs/>
        </w:rPr>
        <w:t xml:space="preserve">pitch accuracy</w:t>
      </w:r>
      <w:r>
        <w:t xml:space="preserve">. Verify whether</w:t>
      </w:r>
      <w:r>
        <w:t xml:space="preserve"> </w:t>
      </w:r>
      <w:r>
        <w:rPr>
          <w:rStyle w:val="VerbatimChar"/>
        </w:rPr>
        <w:t xml:space="preserve">benchmark_all.py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make_rms_cost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make_rms_cost_with_search</w:t>
      </w:r>
      <w:r>
        <w:t xml:space="preserve"> </w:t>
      </w:r>
      <w:r>
        <w:t xml:space="preserve">for the final numbers.</w:t>
      </w:r>
    </w:p>
    <w:p>
      <w:pPr>
        <w:pStyle w:val="a0"/>
      </w:pPr>
      <w:r>
        <w:t xml:space="preserve">Do you want me to review</w:t>
      </w:r>
      <w:r>
        <w:t xml:space="preserve"> </w:t>
      </w:r>
      <w:r>
        <w:rPr>
          <w:rStyle w:val="VerbatimChar"/>
        </w:rPr>
        <w:t xml:space="preserve">jax_optimizer.py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benchmark_all.py</w:t>
      </w:r>
      <w:r>
        <w:t xml:space="preserve"> </w:t>
      </w:r>
      <w:r>
        <w:t xml:space="preserve">next to trace exactly which cost function feeds your benchmark table?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yes please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Here is the evaluation of `jax_optimizer.py` and `benchmark_all.py`.</w:t>
      </w:r>
    </w:p>
    <w:p>
      <w:r>
        <w:pict>
          <v:rect style="width:0;height:1.5pt" o:hralign="center" o:hrstd="t" o:hr="t"/>
        </w:pict>
      </w:r>
    </w:p>
    <w:bookmarkEnd w:id="70"/>
    <w:bookmarkStart w:id="74" w:name="backendjax_optimizer.py"/>
    <w:p>
      <w:pPr>
        <w:pStyle w:val="2"/>
      </w:pPr>
      <w:r>
        <w:rPr>
          <w:rStyle w:val="VerbatimChar"/>
        </w:rPr>
        <w:t xml:space="preserve">backend/jax_optimizer.py</w:t>
      </w:r>
    </w:p>
    <w:bookmarkStart w:id="71" w:name="critical-issues-7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eval_all</w:t>
      </w:r>
      <w:r>
        <w:rPr>
          <w:b/>
          <w:bCs/>
        </w:rPr>
        <w:t xml:space="preserve"> </w:t>
      </w:r>
      <w:r>
        <w:rPr>
          <w:b/>
          <w:bCs/>
        </w:rPr>
        <w:t xml:space="preserve">hard-codes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outer_diameter_mm=22.0</w:t>
      </w:r>
    </w:p>
    <w:p>
      <w:pPr>
        <w:pStyle w:val="SourceCode"/>
      </w:pPr>
      <w:r>
        <w:rPr>
          <w:rStyle w:val="NormalTok"/>
        </w:rPr>
        <w:t xml:space="preserve">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tmm_instrument_from_radii(</w:t>
      </w:r>
      <w:r>
        <w:br/>
      </w:r>
      <w:r>
        <w:rPr>
          <w:rStyle w:val="NormalTok"/>
        </w:rPr>
        <w:t xml:space="preserve">    radii, bore_length, hp, hd, hl,</w:t>
      </w:r>
      <w:r>
        <w:br/>
      </w:r>
      <w:r>
        <w:rPr>
          <w:rStyle w:val="NormalTok"/>
        </w:rPr>
        <w:t xml:space="preserve">    outer_diameter_mm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22.0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HARDCODED</w:t>
      </w:r>
      <w:r>
        <w:br/>
      </w:r>
      <w:r>
        <w:rPr>
          <w:rStyle w:val="NormalTok"/>
        </w:rPr>
        <w:t xml:space="preserve">    closed_top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closed_top, cone_step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ignores</w:t>
      </w:r>
      <w:r>
        <w:t xml:space="preserve"> </w:t>
      </w:r>
      <w:r>
        <w:rPr>
          <w:rStyle w:val="VerbatimChar"/>
        </w:rPr>
        <w:t xml:space="preserve">cfg["outer_diameter"]</w:t>
      </w:r>
      <w:r>
        <w:t xml:space="preserve">. For a bass chalumeau with 28 mm outer diameter, the end flange correction is computed for a 22 mm body — a 6 mm error that shifts the fundamental by several cents. Since</w:t>
      </w:r>
      <w:r>
        <w:t xml:space="preserve"> </w:t>
      </w:r>
      <w:r>
        <w:rPr>
          <w:rStyle w:val="VerbatimChar"/>
        </w:rPr>
        <w:t xml:space="preserve">safe_eval_local</w:t>
      </w:r>
      <w:r>
        <w:t xml:space="preserve"> </w:t>
      </w:r>
      <w:r>
        <w:t xml:space="preserve">calls this function,</w:t>
      </w:r>
      <w:r>
        <w:t xml:space="preserve"> </w:t>
      </w:r>
      <w:r>
        <w:rPr>
          <w:b/>
          <w:bCs/>
        </w:rPr>
        <w:t xml:space="preserve">all four refinement stages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refine_sequential</w:t>
      </w:r>
      <w:r>
        <w:t xml:space="preserve"> </w:t>
      </w:r>
      <w:r>
        <w:t xml:space="preserve">optimize against the wrong flange correction.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outer_diameter</w:t>
      </w:r>
      <w:r>
        <w:t xml:space="preserve"> </w:t>
      </w:r>
      <w:r>
        <w:t xml:space="preserve">as a parameter.</w:t>
      </w:r>
    </w:p>
    <w:p>
      <w:pPr>
        <w:pStyle w:val="a0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eval_all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jax_stage2_refine</w:t>
      </w:r>
      <w:r>
        <w:rPr>
          <w:b/>
          <w:bCs/>
        </w:rPr>
        <w:t xml:space="preserve"> </w:t>
      </w:r>
      <w:r>
        <w:rPr>
          <w:b/>
          <w:bCs/>
        </w:rPr>
        <w:t xml:space="preserve">ignore custom fingerings</w:t>
      </w:r>
      <w:r>
        <w:t xml:space="preserve"> </w:t>
      </w:r>
      <w:r>
        <w:t xml:space="preserve">Both functions build cumulative fingerings internally: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(n_holes):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(n_holes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fingering_sets.append(f)</w:t>
      </w:r>
    </w:p>
    <w:p>
      <w:pPr>
        <w:pStyle w:val="FirstParagraph"/>
      </w:pPr>
      <w:r>
        <w:t xml:space="preserve">If an instrument config specifies cross-fingerings (e.g., a chromatic key system), the optimizer silently replaces them with cumulative ones. The resulting geometry is wrong for the intended fingerings.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Accept</w:t>
      </w:r>
      <w:r>
        <w:t xml:space="preserve"> </w:t>
      </w:r>
      <w:r>
        <w:rPr>
          <w:rStyle w:val="VerbatimChar"/>
        </w:rPr>
        <w:t xml:space="preserve">cfg["fingerings"]</w:t>
      </w:r>
      <w:r>
        <w:t xml:space="preserve"> </w:t>
      </w:r>
      <w:r>
        <w:t xml:space="preserve">and use it directly.</w:t>
      </w:r>
    </w:p>
    <w:p>
      <w:pPr>
        <w:pStyle w:val="a0"/>
      </w:pPr>
      <w:r>
        <w:rPr>
          <w:b/>
          <w:bCs/>
        </w:rPr>
        <w:t xml:space="preserve">3. DE re-optimization is arbitrarily restricted to open-open instruments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closed_top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 global re-optimization</w:t>
      </w:r>
    </w:p>
    <w:p>
      <w:pPr>
        <w:pStyle w:val="FirstParagraph"/>
      </w:pPr>
      <w:r>
        <w:t xml:space="preserve">Closed-top instruments (clarinets, chalumeaux) also have non-convex hole-interaction landscapes. Excluding them from global search is a missed opportunity.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Remove the</w:t>
      </w:r>
      <w:r>
        <w:t xml:space="preserve"> </w:t>
      </w:r>
      <w:r>
        <w:rPr>
          <w:rStyle w:val="VerbatimChar"/>
        </w:rPr>
        <w:t xml:space="preserve">not closed_top</w:t>
      </w:r>
      <w:r>
        <w:t xml:space="preserve"> </w:t>
      </w:r>
      <w:r>
        <w:t xml:space="preserve">guard, or make it configurable.</w:t>
      </w:r>
    </w:p>
    <w:p>
      <w:r>
        <w:pict>
          <v:rect style="width:0;height:1.5pt" o:hralign="center" o:hrstd="t" o:hr="t"/>
        </w:pict>
      </w:r>
    </w:p>
    <w:bookmarkEnd w:id="71"/>
    <w:bookmarkStart w:id="72" w:name="major-issues-9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jax_two_phase_optimize</w:t>
      </w:r>
      <w:r>
        <w:rPr>
          <w:b/>
          <w:bCs/>
        </w:rPr>
        <w:t xml:space="preserve"> </w:t>
      </w:r>
      <w:r>
        <w:rPr>
          <w:b/>
          <w:bCs/>
        </w:rPr>
        <w:t xml:space="preserve">accepts but ignores parameters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jax_two_phase_optimize(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bore_bounds_range: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hole_pos_bounds_range: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maxfevals: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n_iters: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):</w:t>
      </w:r>
    </w:p>
    <w:p>
      <w:pPr>
        <w:pStyle w:val="FirstParagraph"/>
      </w:pPr>
      <w:r>
        <w:t xml:space="preserve">None of these four parameters are referenced in the function body.</w:t>
      </w:r>
    </w:p>
    <w:p>
      <w:pPr>
        <w:pStyle w:val="a0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refine_sequential</w:t>
      </w:r>
      <w:r>
        <w:rPr>
          <w:b/>
          <w:bCs/>
        </w:rPr>
        <w:t xml:space="preserve"> </w:t>
      </w:r>
      <w:r>
        <w:rPr>
          <w:b/>
          <w:bCs/>
        </w:rPr>
        <w:t xml:space="preserve">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n_cp = 6</w:t>
      </w:r>
      <w:r>
        <w:rPr>
          <w:b/>
          <w:bCs/>
        </w:rP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benchmark_all.py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</w:t>
      </w:r>
      <w:r>
        <w:rPr>
          <w:b/>
          <w:bCs/>
        </w:rPr>
        <w:t xml:space="preserve"> </w:t>
      </w:r>
      <w:r>
        <w:rPr>
          <w:b/>
          <w:bCs/>
        </w:rPr>
        <w:t xml:space="preserve">uses 8</w:t>
      </w:r>
      <w:r>
        <w:t xml:space="preserve"> </w:t>
      </w:r>
      <w:r>
        <w:t xml:space="preserve">Inconsistent control-point count between the sequential init and the refined path. The refined optimizer starts from a 6-CP profile but the benchmark sequential uses 8. This can cause discontinuities in the optimization landscape.</w:t>
      </w:r>
    </w:p>
    <w:p>
      <w:pPr>
        <w:pStyle w:val="a0"/>
      </w:pPr>
      <w:r>
        <w:rPr>
          <w:b/>
          <w:bCs/>
        </w:rPr>
        <w:t xml:space="preserve">6. Stage 4 bounds may be inconsistent after Stage 1 length change</w:t>
      </w:r>
    </w:p>
    <w:p>
      <w:pPr>
        <w:pStyle w:val="SourceCode"/>
      </w:pPr>
      <w:r>
        <w:rPr>
          <w:rStyle w:val="NormalTok"/>
        </w:rPr>
        <w:t xml:space="preserve">hole_hi[i]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(hp[i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hole_hi</w:t>
      </w:r>
      <w:r>
        <w:t xml:space="preserve"> </w:t>
      </w:r>
      <w:r>
        <w:t xml:space="preserve">is computed before Stage 1 optimizes bore length. If Stage 1 increases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by 15%, the precomputed</w:t>
      </w:r>
      <w:r>
        <w:t xml:space="preserve"> </w:t>
      </w:r>
      <w:r>
        <w:rPr>
          <w:rStyle w:val="VerbatimChar"/>
        </w:rPr>
        <w:t xml:space="preserve">hole_hi</w:t>
      </w:r>
      <w:r>
        <w:t xml:space="preserve"> </w:t>
      </w:r>
      <w:r>
        <w:t xml:space="preserve">may still be valid (it allows up to 130%), but the intermediate holes’ upper bounds (</w:t>
      </w:r>
      <w:r>
        <w:rPr>
          <w:rStyle w:val="VerbatimChar"/>
        </w:rPr>
        <w:t xml:space="preserve">hp[i+1] - GAP</w:t>
      </w:r>
      <w:r>
        <w:t xml:space="preserve">) become stale because they depend on the old neighbor positions.</w:t>
      </w:r>
    </w:p>
    <w:p>
      <w:r>
        <w:pict>
          <v:rect style="width:0;height:1.5pt" o:hralign="center" o:hrstd="t" o:hr="t"/>
        </w:pict>
      </w:r>
    </w:p>
    <w:bookmarkEnd w:id="72"/>
    <w:bookmarkStart w:id="73" w:name="good-practices-keep-these-10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4-stage refinement pipeline</w:t>
      </w:r>
      <w:r>
        <w:t xml:space="preserve"> </w:t>
      </w:r>
      <w:r>
        <w:t xml:space="preserve">— Length → radii → holes → simultaneous is a well-established strategy (Noreland 2013)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safe_eval</w:t>
      </w:r>
      <w:r>
        <w:rPr>
          <w:b/>
          <w:bCs/>
        </w:rPr>
        <w:t xml:space="preserve"> </w:t>
      </w:r>
      <w:r>
        <w:rPr>
          <w:b/>
          <w:bCs/>
        </w:rPr>
        <w:t xml:space="preserve">wrapper</w:t>
      </w:r>
      <w:r>
        <w:t xml:space="preserve"> </w:t>
      </w:r>
      <w:r>
        <w:t xml:space="preserve">— Catches TMM failures and returns</w:t>
      </w:r>
      <w:r>
        <w:t xml:space="preserve"> </w:t>
      </w:r>
      <w:r>
        <w:rPr>
          <w:rStyle w:val="VerbatimChar"/>
        </w:rPr>
        <w:t xml:space="preserve">1e10</w:t>
      </w:r>
      <w:r>
        <w:t xml:space="preserve"> </w:t>
      </w:r>
      <w:r>
        <w:t xml:space="preserve">instead of crashing the optimizer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Absolute RMS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eval_all</w:t>
      </w:r>
      <w:r>
        <w:t xml:space="preserve"> </w:t>
      </w:r>
      <w:r>
        <w:t xml:space="preserve">— No median correction, so the optimizer targets absolute pitch accuracy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use_jax_bore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— Clean toggle between finite-difference and autodiff paths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backendbenchmark_all.py"/>
    <w:p>
      <w:pPr>
        <w:pStyle w:val="2"/>
      </w:pPr>
      <w:r>
        <w:rPr>
          <w:rStyle w:val="VerbatimChar"/>
        </w:rPr>
        <w:t xml:space="preserve">backend/benchmark_all.py</w:t>
      </w:r>
    </w:p>
    <w:bookmarkStart w:id="75" w:name="critical-issues-8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sequential_refined</w:t>
      </w:r>
      <w:r>
        <w:rPr>
          <w:b/>
          <w:bCs/>
        </w:rPr>
        <w:t xml:space="preserve"> </w:t>
      </w:r>
      <w:r>
        <w:rPr>
          <w:b/>
          <w:bCs/>
        </w:rPr>
        <w:t xml:space="preserve">has wrong tuple unpacking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sequential_refined(cfg):</w:t>
      </w:r>
      <w:r>
        <w:br/>
      </w:r>
      <w:r>
        <w:rPr>
          <w:rStyle w:val="NormalTok"/>
        </w:rPr>
        <w:t xml:space="preserve">    rms, L, radii, hp, hd, hl, t_refine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refine_sequential(...)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But the caller unpacks as:</w:t>
      </w:r>
      <w:r>
        <w:br/>
      </w:r>
      <w:r>
        <w:rPr>
          <w:rStyle w:val="NormalTok"/>
        </w:rPr>
        <w:t xml:space="preserve">    rms, L, hp, hd,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result[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result[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result[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result[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result[2]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radii</w:t>
      </w:r>
      <w:r>
        <w:t xml:space="preserve"> </w:t>
      </w:r>
      <w:r>
        <w:t xml:space="preserve">(6 bore radii), but it is assigned to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(hole positions).</w:t>
      </w:r>
      <w:r>
        <w:t xml:space="preserve"> </w:t>
      </w:r>
      <w:r>
        <w:rPr>
          <w:rStyle w:val="VerbatimChar"/>
        </w:rPr>
        <w:t xml:space="preserve">result[3]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hp</w:t>
      </w:r>
      <w:r>
        <w:t xml:space="preserve">, but assigned to</w:t>
      </w:r>
      <w:r>
        <w:t xml:space="preserve"> </w:t>
      </w:r>
      <w:r>
        <w:rPr>
          <w:rStyle w:val="VerbatimChar"/>
        </w:rPr>
        <w:t xml:space="preserve">hd</w:t>
      </w:r>
      <w:r>
        <w:t xml:space="preserve"> </w:t>
      </w:r>
      <w:r>
        <w:t xml:space="preserve">(hole diameters).</w:t>
      </w:r>
    </w:p>
    <w:p>
      <w:pPr>
        <w:pStyle w:val="a0"/>
      </w:pPr>
      <w:r>
        <w:rPr>
          <w:b/>
          <w:bCs/>
        </w:rPr>
        <w:t xml:space="preserve">Impact:</w:t>
      </w:r>
      <w:r>
        <w:t xml:space="preserve"> </w:t>
      </w:r>
      <w:r>
        <w:t xml:space="preserve">The benchmark output prints</w:t>
      </w:r>
      <w:r>
        <w:t xml:space="preserve"> </w:t>
      </w:r>
      <w:r>
        <w:rPr>
          <w:rStyle w:val="VerbatimChar"/>
        </w:rPr>
        <w:t xml:space="preserve">len(hp)</w:t>
      </w:r>
      <w:r>
        <w:t xml:space="preserve"> </w:t>
      </w:r>
      <w:r>
        <w:t xml:space="preserve">as the hole count — but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is actually</w:t>
      </w:r>
      <w:r>
        <w:t xml:space="preserve"> </w:t>
      </w:r>
      <w:r>
        <w:rPr>
          <w:rStyle w:val="VerbatimChar"/>
        </w:rPr>
        <w:t xml:space="preserve">radii</w:t>
      </w:r>
      <w:r>
        <w:t xml:space="preserve">, so it prints</w:t>
      </w:r>
      <w:r>
        <w:t xml:space="preserve"> </w:t>
      </w:r>
      <w:r>
        <w:rPr>
          <w:b/>
          <w:bCs/>
        </w:rPr>
        <w:t xml:space="preserve">6 holes for every instrument</w:t>
      </w:r>
      <w:r>
        <w:t xml:space="preserve">. And</w:t>
      </w:r>
      <w:r>
        <w:t xml:space="preserve"> </w:t>
      </w:r>
      <w:r>
        <w:rPr>
          <w:rStyle w:val="VerbatimChar"/>
        </w:rPr>
        <w:t xml:space="preserve">hd</w:t>
      </w:r>
      <w:r>
        <w:t xml:space="preserve"> </w:t>
      </w:r>
      <w:r>
        <w:t xml:space="preserve">contains hole positions, not diameters.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Match the 7-element return signature:</w:t>
      </w:r>
    </w:p>
    <w:p>
      <w:pPr>
        <w:pStyle w:val="SourceCode"/>
      </w:pPr>
      <w:r>
        <w:rPr>
          <w:rStyle w:val="NormalTok"/>
        </w:rPr>
        <w:t xml:space="preserve">rms, L, radii, hp, hd, hl,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b/>
          <w:bCs/>
        </w:rPr>
        <w:t xml:space="preserve">8. Multiple instruments have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outer_diameter &lt; inner_diameter</w:t>
      </w:r>
      <w:r>
        <w:rPr>
          <w:b/>
          <w:bCs/>
        </w:rPr>
        <w:t xml:space="preserve"> </w:t>
      </w:r>
      <w:r>
        <w:rPr>
          <w:b/>
          <w:bCs/>
        </w:rPr>
        <w:t xml:space="preserve">(physically impossible)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Outer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pvc_flute_D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wall thickness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concert_flute_C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wall thickness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alto_flute_G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wall thickness</w:t>
            </w:r>
          </w:p>
        </w:tc>
      </w:tr>
    </w:tbl>
    <w:p>
      <w:pPr>
        <w:pStyle w:val="a0"/>
      </w:pPr>
      <w:r>
        <w:t xml:space="preserve">The end flange correction</w:t>
      </w:r>
      <w:r>
        <w:t xml:space="preserve"> </w:t>
      </w:r>
      <w:r>
        <w:rPr>
          <w:rStyle w:val="VerbatimChar"/>
        </w:rPr>
        <w:t xml:space="preserve">end_flange_length_correction(outer, inner)</w:t>
      </w:r>
      <w:r>
        <w:t xml:space="preserve"> </w:t>
      </w:r>
      <w:r>
        <w:t xml:space="preserve">receives a negative</w:t>
      </w:r>
      <w:r>
        <w:t xml:space="preserve"> </w:t>
      </w:r>
      <w:r>
        <w:rPr>
          <w:rStyle w:val="VerbatimChar"/>
        </w:rPr>
        <w:t xml:space="preserve">w = (outer - inner)/2</w:t>
      </w:r>
      <w:r>
        <w:t xml:space="preserve">, producing a nonsensical correction. This corrupts the fundamental frequency for these instruments.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 realistic outer diameters (e.g., PVC 3/4” Sch40 = 26.7 mm OD; concert flute silver tube ≈ 19.8 mm OD).</w:t>
      </w:r>
    </w:p>
    <w:p>
      <w:pPr>
        <w:pStyle w:val="a0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bass_chalumeau_Bb</w:t>
      </w:r>
      <w:r>
        <w:rPr>
          <w:b/>
          <w:bCs/>
        </w:rPr>
        <w:t xml:space="preserve"> </w:t>
      </w:r>
      <w:r>
        <w:rPr>
          <w:b/>
          <w:bCs/>
        </w:rPr>
        <w:t xml:space="preserve">has mismatched holes vs targets</w:t>
      </w:r>
    </w:p>
    <w:p>
      <w:pPr>
        <w:pStyle w:val="SourceCode"/>
      </w:pPr>
      <w:r>
        <w:rPr>
          <w:rStyle w:val="CommentTok"/>
        </w:rPr>
        <w:t xml:space="preserve">"targets"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233.1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261.6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293.7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311.1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349.2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392.0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466.2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8 targets</w:t>
      </w:r>
      <w:r>
        <w:br/>
      </w:r>
      <w:r>
        <w:rPr>
          <w:rStyle w:val="CommentTok"/>
        </w:rPr>
        <w:t xml:space="preserve">"fingerings"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8 holes?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8th hole closed for last note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8 targets should mean 7 holes (fundamental + 7 notes). But the fingerings have 8 elements. The sequential placement only creates 7 holes, so the 8th element is silently ignored. The last note (Bb3) is computed with all 7 holes open instead of the intended 7-open-1-closed fingering.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Remove the 8th hole state from fingerings, or add a 9th target.</w:t>
      </w:r>
    </w:p>
    <w:p>
      <w:r>
        <w:pict>
          <v:rect style="width:0;height:1.5pt" o:hralign="center" o:hrstd="t" o:hr="t"/>
        </w:pict>
      </w:r>
    </w:p>
    <w:bookmarkEnd w:id="75"/>
    <w:bookmarkStart w:id="76" w:name="major-issues-10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</w:t>
      </w:r>
      <w:r>
        <w:rPr>
          <w:b/>
          <w:bCs/>
        </w:rPr>
        <w:t xml:space="preserve"> </w:t>
      </w:r>
      <w:r>
        <w:rPr>
          <w:b/>
          <w:bCs/>
        </w:rPr>
        <w:t xml:space="preserve">uses 8 control points,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refine_sequential</w:t>
      </w:r>
      <w:r>
        <w:rPr>
          <w:b/>
          <w:bCs/>
        </w:rPr>
        <w:t xml:space="preserve"> </w:t>
      </w:r>
      <w:r>
        <w:rPr>
          <w:b/>
          <w:bCs/>
        </w:rPr>
        <w:t xml:space="preserve">uses 6</w:t>
      </w:r>
    </w:p>
    <w:p>
      <w:pPr>
        <w:pStyle w:val="SourceCode"/>
      </w:pPr>
      <w:r>
        <w:rPr>
          <w:rStyle w:val="CommentTok"/>
        </w:rPr>
        <w:t xml:space="preserve"># benchmark_all.py sequential()</w:t>
      </w:r>
      <w:r>
        <w:br/>
      </w:r>
      <w:r>
        <w:rPr>
          <w:rStyle w:val="NormalTok"/>
        </w:rPr>
        <w:t xml:space="preserve">bore_radii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cfg[</w:t>
      </w:r>
      <w:r>
        <w:rPr>
          <w:rStyle w:val="StringTok"/>
        </w:rPr>
        <w:t xml:space="preserve">"bore_radius"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jax_optimizer.py sequential_placement()</w:t>
      </w:r>
      <w:r>
        <w:br/>
      </w:r>
      <w:r>
        <w:rPr>
          <w:rStyle w:val="NormalTok"/>
        </w:rPr>
        <w:t xml:space="preserve">n_cp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Sequential</w:t>
      </w:r>
      <w:r>
        <w:t xml:space="preserve">”</w:t>
      </w:r>
      <w:r>
        <w:t xml:space="preserve"> </w:t>
      </w:r>
      <w:r>
        <w:t xml:space="preserve">benchmark evaluates an 8-CP profile, but</w:t>
      </w:r>
      <w:r>
        <w:t xml:space="preserve"> </w:t>
      </w:r>
      <w:r>
        <w:t xml:space="preserve">“</w:t>
      </w:r>
      <w:r>
        <w:t xml:space="preserve">Seq+Refined</w:t>
      </w:r>
      <w:r>
        <w:t xml:space="preserve">”</w:t>
      </w:r>
      <w:r>
        <w:t xml:space="preserve"> </w:t>
      </w:r>
      <w:r>
        <w:t xml:space="preserve">starts from 6 CPs and optimizes those. The RMS improvement from sequential to refined is therefore partially from reducing dimensionality, not just optimization quality.</w:t>
      </w:r>
    </w:p>
    <w:p>
      <w:pPr>
        <w:pStyle w:val="a0"/>
      </w:pPr>
      <w:r>
        <w:rPr>
          <w:b/>
          <w:bCs/>
        </w:rPr>
        <w:t xml:space="preserve">11.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--dask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--no-dask</w:t>
      </w:r>
      <w:r>
        <w:rPr>
          <w:b/>
          <w:bCs/>
        </w:rPr>
        <w:t xml:space="preserve"> </w:t>
      </w:r>
      <w:r>
        <w:rPr>
          <w:b/>
          <w:bCs/>
        </w:rPr>
        <w:t xml:space="preserve">arguments are misleading</w:t>
      </w:r>
    </w:p>
    <w:p>
      <w:pPr>
        <w:pStyle w:val="SourceCode"/>
      </w:pPr>
      <w:r>
        <w:rPr>
          <w:rStyle w:val="NormalTok"/>
        </w:rPr>
        <w:t xml:space="preserve">parser.add_argument(</w:t>
      </w:r>
      <w:r>
        <w:rPr>
          <w:rStyle w:val="StringTok"/>
        </w:rPr>
        <w:t xml:space="preserve">"--no-dask"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"Accepted for compatibility..."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parser.add_argument(</w:t>
      </w:r>
      <w:r>
        <w:rPr>
          <w:rStyle w:val="StringTok"/>
        </w:rPr>
        <w:t xml:space="preserve">"--dask"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"Ignored (see --no-dask)."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arguments are parsed but ignored. The README claims distributed computing via Dask, but the benchmark doesn’t use it.</w:t>
      </w:r>
    </w:p>
    <w:p>
      <w:pPr>
        <w:pStyle w:val="a0"/>
      </w:pPr>
      <w:r>
        <w:rPr>
          <w:b/>
          <w:bCs/>
        </w:rPr>
        <w:t xml:space="preserve">12.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n_register</w:t>
      </w:r>
      <w:r>
        <w:rPr>
          <w:b/>
          <w:bCs/>
        </w:rPr>
        <w:t xml:space="preserve"> </w:t>
      </w:r>
      <w:r>
        <w:rPr>
          <w:b/>
          <w:bCs/>
        </w:rPr>
        <w:t xml:space="preserve">logic may be wrong for open-open instruments</w:t>
      </w:r>
    </w:p>
    <w:p>
      <w:pPr>
        <w:pStyle w:val="SourceCode"/>
      </w:pPr>
      <w:r>
        <w:rPr>
          <w:rStyle w:val="NormalTok"/>
        </w:rPr>
        <w:t xml:space="preserve">n_reg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"closed_top"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The comment says this is because open-open pipes have a</w:t>
      </w:r>
      <w:r>
        <w:t xml:space="preserve"> </w:t>
      </w:r>
      <w:r>
        <w:t xml:space="preserve">“</w:t>
      </w:r>
      <w:r>
        <w:t xml:space="preserve">phantom 1st resonance</w:t>
      </w:r>
      <w:r>
        <w:t xml:space="preserve">”</w:t>
      </w:r>
      <w:r>
        <w:t xml:space="preserve"> </w:t>
      </w:r>
      <w:r>
        <w:t xml:space="preserve">in the stepped-cylinder model. But for a smooth conical bore (saxophone, oboe), the true fundamental is the 1st resonance. Forcing</w:t>
      </w:r>
      <w:r>
        <w:t xml:space="preserve"> </w:t>
      </w:r>
      <w:r>
        <w:rPr>
          <w:rStyle w:val="VerbatimChar"/>
        </w:rPr>
        <w:t xml:space="preserve">n_register=2</w:t>
      </w:r>
      <w:r>
        <w:t xml:space="preserve"> </w:t>
      </w:r>
      <w:r>
        <w:t xml:space="preserve">skips the actual fundamental and targets the first overtone. This is a model limitation that should be documented prominently, not hidden in a ternary expression.</w:t>
      </w:r>
    </w:p>
    <w:p>
      <w:r>
        <w:pict>
          <v:rect style="width:0;height:1.5pt" o:hralign="center" o:hrstd="t" o:hr="t"/>
        </w:pict>
      </w:r>
    </w:p>
    <w:bookmarkEnd w:id="76"/>
    <w:bookmarkStart w:id="77" w:name="minor-issues-3"/>
    <w:p>
      <w:pPr>
        <w:pStyle w:val="3"/>
      </w:pPr>
      <w:r>
        <w:t xml:space="preserve">🟡 Minor Issues</w:t>
      </w:r>
    </w:p>
    <w:p>
      <w:pPr>
        <w:pStyle w:val="FirstParagraph"/>
      </w:pPr>
      <w:r>
        <w:rPr>
          <w:b/>
          <w:bCs/>
        </w:rPr>
        <w:t xml:space="preserve">13.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diatonic_D_chalumeau</w:t>
      </w:r>
      <w:r>
        <w:rPr>
          <w:b/>
          <w:bCs/>
        </w:rPr>
        <w:t xml:space="preserve"> </w:t>
      </w:r>
      <w:r>
        <w:rPr>
          <w:b/>
          <w:bCs/>
        </w:rPr>
        <w:t xml:space="preserve">fundamental mismatch</w:t>
      </w:r>
      <w:r>
        <w:t xml:space="preserve"> </w:t>
      </w:r>
      <w:r>
        <w:t xml:space="preserve">Named</w:t>
      </w:r>
      <w:r>
        <w:t xml:space="preserve"> </w:t>
      </w:r>
      <w:r>
        <w:t xml:space="preserve">“</w:t>
      </w:r>
      <w:r>
        <w:t xml:space="preserve">D chalumeau</w:t>
      </w:r>
      <w:r>
        <w:t xml:space="preserve">”</w:t>
      </w:r>
      <w:r>
        <w:t xml:space="preserve"> </w:t>
      </w:r>
      <w:r>
        <w:t xml:space="preserve">but fundamental is C#4 (277.2 Hz). The scale is D major (C#-D-E-F#-G-A-B), but the instrument’s lowest note is the leading tone, not the tonic. Either rename or document this design choice.</w:t>
      </w:r>
    </w:p>
    <w:p>
      <w:pPr>
        <w:pStyle w:val="a0"/>
      </w:pPr>
      <w:r>
        <w:rPr>
          <w:b/>
          <w:bCs/>
        </w:rPr>
        <w:t xml:space="preserve">14.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recorder_C</w:t>
      </w:r>
      <w:r>
        <w:rPr>
          <w:b/>
          <w:bCs/>
        </w:rPr>
        <w:t xml:space="preserve"> </w:t>
      </w:r>
      <w:r>
        <w:rPr>
          <w:b/>
          <w:bCs/>
        </w:rPr>
        <w:t xml:space="preserve">labeled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conical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but config is cylindrical</w:t>
      </w:r>
    </w:p>
    <w:p>
      <w:pPr>
        <w:pStyle w:val="SourceCode"/>
      </w:pPr>
      <w:r>
        <w:rPr>
          <w:rStyle w:val="CommentTok"/>
        </w:rPr>
        <w:t xml:space="preserve">"desc"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"Soprano recorder in C (open-open, conical)"</w:t>
      </w:r>
      <w:r>
        <w:rPr>
          <w:rStyle w:val="NormalTok"/>
        </w:rPr>
        <w:t xml:space="preserve">,</w:t>
      </w:r>
      <w:r>
        <w:br/>
      </w:r>
      <w:r>
        <w:rPr>
          <w:rStyle w:val="CommentTok"/>
        </w:rPr>
        <w:t xml:space="preserve">"bore_radius"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Cylindrical single radius</w:t>
      </w:r>
    </w:p>
    <w:p>
      <w:pPr>
        <w:pStyle w:val="FirstParagraph"/>
      </w:pPr>
      <w:r>
        <w:t xml:space="preserve">Recorders are tapered (conical). The benchmark uses a cylindrical approximation.</w:t>
      </w:r>
    </w:p>
    <w:p>
      <w:r>
        <w:pict>
          <v:rect style="width:0;height:1.5pt" o:hralign="center" o:hrstd="t" o:hr="t"/>
        </w:pict>
      </w:r>
    </w:p>
    <w:bookmarkEnd w:id="77"/>
    <w:bookmarkStart w:id="78" w:name="good-practices-keep-these-11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Absolute RMS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eval_all</w:t>
      </w:r>
      <w:r>
        <w:t xml:space="preserve"> </w:t>
      </w:r>
      <w:r>
        <w:t xml:space="preserve">— Explicitly documented as</w:t>
      </w:r>
      <w:r>
        <w:t xml:space="preserve"> </w:t>
      </w:r>
      <w:r>
        <w:t xml:space="preserve">“</w:t>
      </w:r>
      <w:r>
        <w:t xml:space="preserve">absolute, not median-corrected</w:t>
      </w:r>
      <w:r>
        <w:t xml:space="preserve">”</w:t>
      </w:r>
      <w:r>
        <w:t xml:space="preserve"> </w:t>
      </w:r>
      <w:r>
        <w:t xml:space="preserve">to prevent scale-evenness masking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Per-note register support for chromatic flute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_n_registers</w:t>
      </w:r>
      <w:r>
        <w:t xml:space="preserve"> </w:t>
      </w:r>
      <w:r>
        <w:t xml:space="preserve">list handles the break between registers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Instrument configs with fingerings</w:t>
      </w:r>
      <w:r>
        <w:t xml:space="preserve"> </w:t>
      </w:r>
      <w:r>
        <w:t xml:space="preserve">— Self-contained benchmark definitions make reproduction easy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Graceful failure handling</w:t>
      </w:r>
      <w:r>
        <w:t xml:space="preserve"> </w:t>
      </w:r>
      <w:r>
        <w:t xml:space="preserve">— Try/except around each instrument prevents one failure from killing the whole suite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benchmark-table-verdict"/>
    <w:p>
      <w:pPr>
        <w:pStyle w:val="2"/>
      </w:pPr>
      <w:r>
        <w:t xml:space="preserve">Benchmark Table Verdict</w:t>
      </w:r>
    </w:p>
    <w:p>
      <w:pPr>
        <w:pStyle w:val="FirstParagraph"/>
      </w:pPr>
      <w:r>
        <w:t xml:space="preserve">Your README claims: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Seq+Refined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Chalumeau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Bass Chalumeau Bb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a0"/>
      </w:pPr>
      <w:r>
        <w:rPr>
          <w:b/>
          <w:bCs/>
        </w:rPr>
        <w:t xml:space="preserve">Are these numbers trustworthy?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Yes for absolute RMS</w:t>
      </w:r>
      <w:r>
        <w:t xml:space="preserve"> </w:t>
      </w:r>
      <w:r>
        <w:t xml:space="preserve">— The benchmark path (</w:t>
      </w:r>
      <w:r>
        <w:rPr>
          <w:rStyle w:val="VerbatimChar"/>
        </w:rPr>
        <w:t xml:space="preserve">use_jax_bore=False</w:t>
      </w:r>
      <w:r>
        <w:t xml:space="preserve">) uses</w:t>
      </w:r>
      <w:r>
        <w:t xml:space="preserve"> </w:t>
      </w:r>
      <w:r>
        <w:rPr>
          <w:rStyle w:val="VerbatimChar"/>
        </w:rPr>
        <w:t xml:space="preserve">eval_all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median correction</w:t>
      </w:r>
      <w:r>
        <w:t xml:space="preserve">, so the numbers represent actual pitch accuracy.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for metadata</w:t>
      </w:r>
      <w:r>
        <w:t xml:space="preserve"> </w:t>
      </w:r>
      <w:r>
        <w:t xml:space="preserve">— Due to bug #7, the printed hole counts and diameters in the benchmark output are wrong.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for flange-corrected instruments</w:t>
      </w:r>
      <w:r>
        <w:t xml:space="preserve"> </w:t>
      </w:r>
      <w:r>
        <w:t xml:space="preserve">— Due to bug #8, the PVC flute, concert flute, and alto flute have physically impossible outer diameters. Their</w:t>
      </w:r>
      <w:r>
        <w:t xml:space="preserve"> </w:t>
      </w:r>
      <w:r>
        <w:t xml:space="preserve">“</w:t>
      </w:r>
      <w:r>
        <w:t xml:space="preserve">Seq</w:t>
      </w:r>
      <w:r>
        <w:t xml:space="preserve">”</w:t>
      </w:r>
      <w:r>
        <w:t xml:space="preserve"> </w:t>
      </w:r>
      <w:r>
        <w:t xml:space="preserve">RMS values are computed with wrong end corrections. The</w:t>
      </w:r>
      <w:r>
        <w:t xml:space="preserve"> </w:t>
      </w:r>
      <w:r>
        <w:t xml:space="preserve">“</w:t>
      </w:r>
      <w:r>
        <w:t xml:space="preserve">Seq+Refined</w:t>
      </w:r>
      <w:r>
        <w:t xml:space="preserve">”</w:t>
      </w:r>
      <w:r>
        <w:t xml:space="preserve"> </w:t>
      </w:r>
      <w:r>
        <w:t xml:space="preserve">values may have partially corrected this during hole optimization, but the bore length was still optimized with the wrong flange.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for bass chalumeau fingering</w:t>
      </w:r>
      <w:r>
        <w:t xml:space="preserve"> </w:t>
      </w:r>
      <w:r>
        <w:t xml:space="preserve">— Due to bug #9, the last note uses a wrong fingering, so 0.00c is suspect.</w:t>
      </w:r>
    </w:p>
    <w:p>
      <w:pPr>
        <w:pStyle w:val="FirstParagraph"/>
      </w:pPr>
      <w:r>
        <w:rPr>
          <w:b/>
          <w:bCs/>
        </w:rPr>
        <w:t xml:space="preserve">The JAX path is NOT used in the benchmark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benchmark_all.py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refine_sequential(use_jax_bore=False)</w:t>
      </w:r>
      <w:r>
        <w:t xml:space="preserve">, so the mean-correction bug in</w:t>
      </w:r>
      <w:r>
        <w:t xml:space="preserve"> </w:t>
      </w:r>
      <w:r>
        <w:rPr>
          <w:rStyle w:val="VerbatimChar"/>
        </w:rPr>
        <w:t xml:space="preserve">tmm_acoustics_jax.py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 the published numbers. However, anyone calling</w:t>
      </w:r>
      <w:r>
        <w:t xml:space="preserve"> </w:t>
      </w:r>
      <w:r>
        <w:rPr>
          <w:rStyle w:val="VerbatimChar"/>
        </w:rPr>
        <w:t xml:space="preserve">jax_two_phase_optimize(use_jax_bore=True)</w:t>
      </w:r>
      <w:r>
        <w:t xml:space="preserve"> </w:t>
      </w:r>
      <w:r>
        <w:t xml:space="preserve">will get mean-corrected (evenness) optimization instead of absolute accuracy.</w:t>
      </w:r>
    </w:p>
    <w:p>
      <w:r>
        <w:pict>
          <v:rect style="width:0;height:1.5pt" o:hralign="center" o:hrstd="t" o:hr="t"/>
        </w:pict>
      </w:r>
    </w:p>
    <w:bookmarkEnd w:id="80"/>
    <w:bookmarkStart w:id="81" w:name="recommended-fix-priority-1"/>
    <w:p>
      <w:pPr>
        <w:pStyle w:val="2"/>
      </w:pPr>
      <w:r>
        <w:t xml:space="preserve">📋 Recommended Fix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1"/>
        <w:gridCol w:w="2262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sequential_refined</w:t>
            </w:r>
            <w:r>
              <w:t xml:space="preserve"> </w:t>
            </w:r>
            <w:r>
              <w:t xml:space="preserve">unpacking (</w:t>
            </w:r>
            <w:r>
              <w:rPr>
                <w:rStyle w:val="VerbatimChar"/>
              </w:rPr>
              <w:t xml:space="preserve">result[2]</w:t>
            </w:r>
            <w:r>
              <w:t xml:space="preserve"> </w:t>
            </w:r>
            <w:r>
              <w:t xml:space="preserve">= radii, not hp)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jax_optimizer.py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outer_diameter</w:t>
            </w:r>
            <w:r>
              <w:t xml:space="preserve"> </w:t>
            </w:r>
            <w:r>
              <w:t xml:space="preserve">through to</w:t>
            </w:r>
            <w:r>
              <w:t xml:space="preserve"> </w:t>
            </w:r>
            <w:r>
              <w:rPr>
                <w:rStyle w:val="VerbatimChar"/>
              </w:rPr>
              <w:t xml:space="preserve">eval_all</w:t>
            </w:r>
            <w:r>
              <w:t xml:space="preserve"> </w:t>
            </w:r>
            <w:r>
              <w:t xml:space="preserve">instead of hard-coding 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impossible outer diameters (PVC 26.7mm, flute ~19.8mm, alto ~22.8mm)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bass_chalumeau_Bb</w:t>
            </w:r>
            <w:r>
              <w:t xml:space="preserve"> </w:t>
            </w:r>
            <w:r>
              <w:t xml:space="preserve">fingering (7 holes, not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jax_optimizer.py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and use</w:t>
            </w:r>
            <w:r>
              <w:t xml:space="preserve"> </w:t>
            </w:r>
            <w:r>
              <w:rPr>
                <w:rStyle w:val="VerbatimChar"/>
              </w:rPr>
              <w:t xml:space="preserve">cfg["fingerings"]</w:t>
            </w:r>
            <w:r>
              <w:t xml:space="preserve"> </w:t>
            </w:r>
            <w:r>
              <w:t xml:space="preserve">instead of building cumulative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jax_optimizer.py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 re-optimization for closed-top instruments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or implement</w:t>
            </w:r>
            <w:r>
              <w:t xml:space="preserve"> </w:t>
            </w:r>
            <w:r>
              <w:rPr>
                <w:rStyle w:val="VerbatimChar"/>
              </w:rPr>
              <w:t xml:space="preserve">--dask</w:t>
            </w:r>
            <w:r>
              <w:t xml:space="preserve"> </w:t>
            </w:r>
            <w:r>
              <w:t xml:space="preserve">arguments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benchmark_all.py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jax_optimizer.py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</w:t>
            </w:r>
            <w:r>
              <w:t xml:space="preserve"> </w:t>
            </w:r>
            <w:r>
              <w:rPr>
                <w:rStyle w:val="VerbatimChar"/>
              </w:rPr>
              <w:t xml:space="preserve">n_cp</w:t>
            </w:r>
            <w:r>
              <w:t xml:space="preserve"> </w:t>
            </w:r>
            <w:r>
              <w:t xml:space="preserve">to 6 or 8 consistently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you want me to also review</w:t>
      </w:r>
      <w:r>
        <w:t xml:space="preserve"> </w:t>
      </w:r>
      <w:r>
        <w:rPr>
          <w:rStyle w:val="VerbatimChar"/>
        </w:rPr>
        <w:t xml:space="preserve">two_phase_optimizer.py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chromatic_flute.py</w:t>
      </w:r>
      <w:r>
        <w:t xml:space="preserve">? The former may be an older version of the optimization pipeline, and the latter is critical for the chromatic instrument benchmark path.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Yes. And please give some advise on how to prevent these kinds of bugs, I’m using A.I agents in the Opencode app, mostly the Big Pickle model, on two computers. I have a system to keep them in line, governance docs, but apparently it’s not good enough, or the models are not good enough, probably both.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Here is the evaluation of `two_phase_optimizer.py` and `chromatic_flute.py`, followed by governance advice for your AI agent workflow.</w:t>
      </w:r>
    </w:p>
    <w:p>
      <w:r>
        <w:pict>
          <v:rect style="width:0;height:1.5pt" o:hralign="center" o:hrstd="t" o:hr="t"/>
        </w:pict>
      </w:r>
    </w:p>
    <w:bookmarkEnd w:id="81"/>
    <w:bookmarkStart w:id="85" w:name="backendtwo_phase_optimizer.py"/>
    <w:p>
      <w:pPr>
        <w:pStyle w:val="2"/>
      </w:pPr>
      <w:r>
        <w:rPr>
          <w:rStyle w:val="VerbatimChar"/>
        </w:rPr>
        <w:t xml:space="preserve">backend/two_phase_optimizer.py</w:t>
      </w:r>
    </w:p>
    <w:bookmarkStart w:id="82" w:name="critical-issues-9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outer_diameter_mm=22.0</w:t>
      </w:r>
      <w:r>
        <w:rPr>
          <w:b/>
          <w:bCs/>
        </w:rPr>
        <w:t xml:space="preserve"> </w:t>
      </w:r>
      <w:r>
        <w:rPr>
          <w:b/>
          <w:bCs/>
        </w:rPr>
        <w:t xml:space="preserve">hard-coded in all three places</w:t>
      </w:r>
      <w:r>
        <w:t xml:space="preserve"> </w:t>
      </w:r>
      <w:r>
        <w:t xml:space="preserve">Same bug as</w:t>
      </w:r>
      <w:r>
        <w:t xml:space="preserve"> </w:t>
      </w:r>
      <w:r>
        <w:rPr>
          <w:rStyle w:val="VerbatimChar"/>
        </w:rPr>
        <w:t xml:space="preserve">jax_optimizer.py</w:t>
      </w:r>
      <w:r>
        <w:t xml:space="preserve">. All calls to</w:t>
      </w:r>
      <w:r>
        <w:t xml:space="preserve"> </w:t>
      </w:r>
      <w:r>
        <w:rPr>
          <w:rStyle w:val="VerbatimChar"/>
        </w:rPr>
        <w:t xml:space="preserve">tmm_instrument_from_radii</w:t>
      </w:r>
      <w:r>
        <w:t xml:space="preserve"> </w:t>
      </w:r>
      <w:r>
        <w:t xml:space="preserve">use 22 mm outer diameter regardless of the actual instrument. For a bass chalumeau with 28 mm OD, the end flange correction is wrong.</w:t>
      </w:r>
    </w:p>
    <w:p>
      <w:pPr>
        <w:pStyle w:val="a0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n_bore_ctrl = 6</w:t>
      </w:r>
      <w:r>
        <w:rPr>
          <w:b/>
          <w:bCs/>
        </w:rPr>
        <w:t xml:space="preserve"> </w:t>
      </w:r>
      <w:r>
        <w:rPr>
          <w:b/>
          <w:bCs/>
        </w:rPr>
        <w:t xml:space="preserve">is hard-coded inside Phase 2</w:t>
      </w:r>
    </w:p>
    <w:p>
      <w:pPr>
        <w:pStyle w:val="SourceCode"/>
      </w:pPr>
      <w:r>
        <w:rPr>
          <w:rStyle w:val="NormalTok"/>
        </w:rPr>
        <w:t xml:space="preserve">n_bore_ctrl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Overwrites the function parameter!</w:t>
      </w:r>
    </w:p>
    <w:p>
      <w:pPr>
        <w:pStyle w:val="FirstParagraph"/>
      </w:pPr>
      <w:r>
        <w:t xml:space="preserve">The function signature accepts</w:t>
      </w:r>
      <w:r>
        <w:t xml:space="preserve"> </w:t>
      </w:r>
      <w:r>
        <w:rPr>
          <w:rStyle w:val="VerbatimChar"/>
        </w:rPr>
        <w:t xml:space="preserve">n_bore_ctrl</w:t>
      </w:r>
      <w:r>
        <w:t xml:space="preserve"> </w:t>
      </w:r>
      <w:r>
        <w:t xml:space="preserve">but immediately overwrites it with 6. If a caller passes</w:t>
      </w:r>
      <w:r>
        <w:t xml:space="preserve"> </w:t>
      </w:r>
      <w:r>
        <w:rPr>
          <w:rStyle w:val="VerbatimChar"/>
        </w:rPr>
        <w:t xml:space="preserve">n_bore_ctrl=8</w:t>
      </w:r>
      <w:r>
        <w:t xml:space="preserve">, Phase 2 silently truncates the design vector.</w:t>
      </w:r>
    </w:p>
    <w:p>
      <w:pPr>
        <w:pStyle w:val="a0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bore_length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optimized</w:t>
      </w:r>
      <w:r>
        <w:t xml:space="preserve"> </w:t>
      </w:r>
      <w:r>
        <w:t xml:space="preserve">The two-phase pipeline optimizes radii, hole diameters, and hole positions — but</w:t>
      </w:r>
      <w:r>
        <w:t xml:space="preserve"> </w:t>
      </w:r>
      <w:r>
        <w:rPr>
          <w:b/>
          <w:bCs/>
        </w:rPr>
        <w:t xml:space="preserve">not bore length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bore_length</w:t>
      </w:r>
      <w:r>
        <w:t xml:space="preserve"> </w:t>
      </w:r>
      <w:r>
        <w:t xml:space="preserve">parameter is passed through unchanged from initial guess to final result. This contradicts the</w:t>
      </w:r>
      <w:r>
        <w:t xml:space="preserve"> </w:t>
      </w:r>
      <w:r>
        <w:rPr>
          <w:rStyle w:val="VerbatimChar"/>
        </w:rPr>
        <w:t xml:space="preserve">bore_optimizer.py</w:t>
      </w:r>
      <w:r>
        <w:t xml:space="preserve"> </w:t>
      </w:r>
      <w:r>
        <w:t xml:space="preserve">docstring which claims to optimize</w:t>
      </w:r>
      <w:r>
        <w:t xml:space="preserve"> </w:t>
      </w:r>
      <w:r>
        <w:t xml:space="preserve">“</w:t>
      </w:r>
      <w:r>
        <w:t xml:space="preserve">Bore length, Bore profile (radii at control points)</w:t>
      </w:r>
      <w:r>
        <w:t xml:space="preserve">”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closed_top=False</w:t>
      </w:r>
      <w:r>
        <w:rPr>
          <w:b/>
          <w:bCs/>
        </w:rPr>
        <w:t xml:space="preserve"> </w:t>
      </w:r>
      <w:r>
        <w:rPr>
          <w:b/>
          <w:bCs/>
        </w:rPr>
        <w:t xml:space="preserve">hard-coded</w:t>
      </w:r>
      <w:r>
        <w:t xml:space="preserve"> </w:t>
      </w:r>
      <w:r>
        <w:t xml:space="preserve">This means the optimizer can only model open-open instruments (flutes, recorders, saxophones). It cannot optimize closed-open instruments like clarinets or chalumeaux, despite those being in your instrument library.</w:t>
      </w:r>
    </w:p>
    <w:p>
      <w:pPr>
        <w:pStyle w:val="a0"/>
      </w:pPr>
      <w:r>
        <w:rPr>
          <w:b/>
          <w:bCs/>
        </w:rPr>
        <w:t xml:space="preserve">5. Phase 1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n_register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parameter, but Phase 2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detected_regs</w:t>
      </w:r>
    </w:p>
    <w:p>
      <w:pPr>
        <w:pStyle w:val="SourceCode"/>
      </w:pPr>
      <w:r>
        <w:rPr>
          <w:rStyle w:val="CommentTok"/>
        </w:rPr>
        <w:t xml:space="preserve"># Phase 1</w:t>
      </w:r>
      <w:r>
        <w:br/>
      </w:r>
      <w:r>
        <w:rPr>
          <w:rStyle w:val="NormalTok"/>
        </w:rPr>
        <w:t xml:space="preserve">x1, cost1,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phase1_de_search(</w:t>
      </w:r>
      <w:r>
        <w:br/>
      </w:r>
      <w:r>
        <w:rPr>
          <w:rStyle w:val="NormalTok"/>
        </w:rPr>
        <w:t xml:space="preserve">    ..., n_register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n_register, ...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Phase 2</w:t>
      </w:r>
      <w:r>
        <w:br/>
      </w:r>
      <w:r>
        <w:rPr>
          <w:rStyle w:val="NormalTok"/>
        </w:rPr>
        <w:t xml:space="preserve">x2, cost2,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phase2_lbfgsb_refine(</w:t>
      </w:r>
      <w:r>
        <w:br/>
      </w:r>
      <w:r>
        <w:rPr>
          <w:rStyle w:val="NormalTok"/>
        </w:rPr>
        <w:t xml:space="preserve">    ..., detected_regs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regs, 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Phase 1 optimizes for a single register number, but Phase 2 uses per-note registers. If the initial</w:t>
      </w:r>
      <w:r>
        <w:t xml:space="preserve"> </w:t>
      </w:r>
      <w:r>
        <w:rPr>
          <w:rStyle w:val="VerbatimChar"/>
        </w:rPr>
        <w:t xml:space="preserve">n_register</w:t>
      </w:r>
      <w:r>
        <w:t xml:space="preserve"> </w:t>
      </w:r>
      <w:r>
        <w:t xml:space="preserve">doesn’t match the detected registers, Phase 1 optimizes the wrong resonances. For a chromatic scale crossing the break, Phase 1 will be wrong for half the notes.</w:t>
      </w:r>
    </w:p>
    <w:p>
      <w:pPr>
        <w:pStyle w:val="a0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detect_registers</w:t>
      </w:r>
      <w:r>
        <w:rPr>
          <w:b/>
          <w:bCs/>
        </w:rPr>
        <w:t xml:space="preserve"> </w:t>
      </w:r>
      <w:r>
        <w:rPr>
          <w:b/>
          <w:bCs/>
        </w:rPr>
        <w:t xml:space="preserve">catches 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max_reg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inst.find_resonance(...)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</w:p>
    <w:p>
      <w:pPr>
        <w:pStyle w:val="FirstParagraph"/>
      </w:pPr>
      <w:r>
        <w:t xml:space="preserve">Any TMM failure (not just</w:t>
      </w:r>
      <w:r>
        <w:t xml:space="preserve"> </w:t>
      </w:r>
      <w:r>
        <w:t xml:space="preserve">“</w:t>
      </w:r>
      <w:r>
        <w:t xml:space="preserve">resonance not found</w:t>
      </w:r>
      <w:r>
        <w:t xml:space="preserve">”</w:t>
      </w:r>
      <w:r>
        <w:t xml:space="preserve">) is silently skipped. If</w:t>
      </w:r>
      <w:r>
        <w:t xml:space="preserve"> </w:t>
      </w:r>
      <w:r>
        <w:rPr>
          <w:rStyle w:val="VerbatimChar"/>
        </w:rPr>
        <w:t xml:space="preserve">find_resonance</w:t>
      </w:r>
      <w:r>
        <w:t xml:space="preserve"> </w:t>
      </w:r>
      <w:r>
        <w:t xml:space="preserve">has a bug for a particular register, that register is never considered and the optimizer may pick a suboptimal one.</w:t>
      </w:r>
    </w:p>
    <w:p>
      <w:r>
        <w:pict>
          <v:rect style="width:0;height:1.5pt" o:hralign="center" o:hrstd="t" o:hr="t"/>
        </w:pict>
      </w:r>
    </w:p>
    <w:bookmarkEnd w:id="82"/>
    <w:bookmarkStart w:id="83" w:name="major-issues-11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phase_cost_with_offset</w:t>
      </w:r>
      <w:r>
        <w:rPr>
          <w:b/>
          <w:bCs/>
        </w:rPr>
        <w:t xml:space="preserve"> </w:t>
      </w:r>
      <w:r>
        <w:rPr>
          <w:b/>
          <w:bCs/>
        </w:rPr>
        <w:t xml:space="preserve">in Phase 1 is register-agnostic</w:t>
      </w:r>
      <w:r>
        <w:t xml:space="preserve"> </w:t>
      </w:r>
      <w:r>
        <w:t xml:space="preserve">The docstring correctly notes this:</w:t>
      </w:r>
      <w:r>
        <w:t xml:space="preserve"> </w:t>
      </w:r>
      <w:r>
        <w:t xml:space="preserve">“</w:t>
      </w:r>
      <w:r>
        <w:t xml:space="preserve">register-agnostic evenness is wanted.</w:t>
      </w:r>
      <w:r>
        <w:t xml:space="preserve">”</w:t>
      </w:r>
      <w:r>
        <w:t xml:space="preserve"> </w:t>
      </w:r>
      <w:r>
        <w:t xml:space="preserve">But for an instrument with per-note registers (like the chromatic flute), register-agnostic optimization means Phase 1 may optimize hole positions that help the wrong overtone. Phase 2 then starts from a poor basin.</w:t>
      </w:r>
    </w:p>
    <w:p>
      <w:pPr>
        <w:pStyle w:val="a0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note_to_freq</w:t>
      </w:r>
      <w:r>
        <w:rPr>
          <w:b/>
          <w:bCs/>
        </w:rPr>
        <w:t xml:space="preserve"> </w:t>
      </w:r>
      <w:r>
        <w:rPr>
          <w:b/>
          <w:bCs/>
        </w:rPr>
        <w:t xml:space="preserve">parsing is fragile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name.index(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(name[idx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</w:p>
    <w:p>
      <w:pPr>
        <w:pStyle w:val="FirstParagraph"/>
      </w:pPr>
      <w:r>
        <w:rPr>
          <w:rStyle w:val="VerbatimChar"/>
        </w:rPr>
        <w:t xml:space="preserve">A4*1.5</w:t>
      </w:r>
      <w:r>
        <w:t xml:space="preserve"> </w:t>
      </w:r>
      <w:r>
        <w:t xml:space="preserve">works, but</w:t>
      </w:r>
      <w:r>
        <w:t xml:space="preserve"> </w:t>
      </w:r>
      <w:r>
        <w:rPr>
          <w:rStyle w:val="VerbatimChar"/>
        </w:rPr>
        <w:t xml:space="preserve">A4*1.5hz</w:t>
      </w:r>
      <w:r>
        <w:t xml:space="preserve"> </w:t>
      </w:r>
      <w:r>
        <w:t xml:space="preserve">fails because the</w:t>
      </w:r>
      <w:r>
        <w:t xml:space="preserve"> </w:t>
      </w:r>
      <w:r>
        <w:rPr>
          <w:rStyle w:val="VerbatimChar"/>
        </w:rPr>
        <w:t xml:space="preserve">hz</w:t>
      </w:r>
      <w:r>
        <w:t xml:space="preserve"> </w:t>
      </w:r>
      <w:r>
        <w:t xml:space="preserve">check comes first. Also no validation for unknown note names.</w:t>
      </w:r>
    </w:p>
    <w:p>
      <w:pPr>
        <w:pStyle w:val="a0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x0</w:t>
      </w:r>
      <w:r>
        <w:rPr>
          <w:b/>
          <w:bCs/>
        </w:rPr>
        <w:t xml:space="preserve"> </w:t>
      </w:r>
      <w:r>
        <w:rPr>
          <w:b/>
          <w:bCs/>
        </w:rPr>
        <w:t xml:space="preserve">hole positions are sorted, but the sorting is done inside the cost function too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(x[n_bore_ctrl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n_holes:])</w:t>
      </w:r>
    </w:p>
    <w:p>
      <w:pPr>
        <w:pStyle w:val="FirstParagraph"/>
      </w:pPr>
      <w:r>
        <w:t xml:space="preserve">This means the optimizer sees a non-differentiable</w:t>
      </w:r>
      <w:r>
        <w:t xml:space="preserve"> </w:t>
      </w:r>
      <w:r>
        <w:rPr>
          <w:rStyle w:val="VerbatimChar"/>
        </w:rPr>
        <w:t xml:space="preserve">sorted()</w:t>
      </w:r>
      <w:r>
        <w:t xml:space="preserve"> </w:t>
      </w:r>
      <w:r>
        <w:t xml:space="preserve">operation. L-BFGS-B expects smooth objectives. The sorting creates flat regions and discontinuities in the gradient.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 ordered bounds instead: enforce</w:t>
      </w:r>
      <w:r>
        <w:t xml:space="preserve"> </w:t>
      </w:r>
      <w:r>
        <w:rPr>
          <w:rStyle w:val="VerbatimChar"/>
        </w:rPr>
        <w:t xml:space="preserve">hp[i] &lt; hp[i+1]</w:t>
      </w:r>
      <w:r>
        <w:t xml:space="preserve"> </w:t>
      </w:r>
      <w:r>
        <w:t xml:space="preserve">via bounds, not sorting.</w:t>
      </w:r>
    </w:p>
    <w:p>
      <w:r>
        <w:pict>
          <v:rect style="width:0;height:1.5pt" o:hralign="center" o:hrstd="t" o:hr="t"/>
        </w:pict>
      </w:r>
    </w:p>
    <w:bookmarkEnd w:id="83"/>
    <w:bookmarkStart w:id="84" w:name="good-practices-keep-these-12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Frozen registers</w:t>
      </w:r>
      <w:r>
        <w:t xml:space="preserve"> </w:t>
      </w:r>
      <w:r>
        <w:t xml:space="preserve">— Detecting registers once from initial geometry and freezing them is exactly right (Noreland 2013). Prevents register drift.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peak_cost_nearest</w:t>
      </w:r>
      <w:r>
        <w:rPr>
          <w:b/>
          <w:bCs/>
        </w:rPr>
        <w:t xml:space="preserve"> </w:t>
      </w:r>
      <w:r>
        <w:rPr>
          <w:b/>
          <w:bCs/>
        </w:rPr>
        <w:t xml:space="preserve">for Phase 2</w:t>
      </w:r>
      <w:r>
        <w:t xml:space="preserve"> </w:t>
      </w:r>
      <w:r>
        <w:t xml:space="preserve">— Correctly avoids the periodic minima of sin² phase costs. This is a sophisticated design choice.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Explicit discussion reference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Per desktop decision (Discussion #23)</w:t>
      </w:r>
      <w:r>
        <w:t xml:space="preserve">”</w:t>
      </w:r>
      <w:r>
        <w:t xml:space="preserve"> </w:t>
      </w:r>
      <w:r>
        <w:t xml:space="preserve">shows you are tracking design rationale.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backendchromatic_flute.py"/>
    <w:p>
      <w:pPr>
        <w:pStyle w:val="2"/>
      </w:pPr>
      <w:r>
        <w:rPr>
          <w:rStyle w:val="VerbatimChar"/>
        </w:rPr>
        <w:t xml:space="preserve">backend/chromatic_flute.py</w:t>
      </w:r>
    </w:p>
    <w:bookmarkStart w:id="86" w:name="critical-issues-10"/>
    <w:p>
      <w:pPr>
        <w:pStyle w:val="3"/>
      </w:pPr>
      <w:r>
        <w:t xml:space="preserve">🔴 Critical Issues</w:t>
      </w:r>
    </w:p>
    <w:p>
      <w:pPr>
        <w:pStyle w:val="FirstParagraph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compute_frequencies</w:t>
      </w:r>
      <w:r>
        <w:rPr>
          <w:b/>
          <w:bCs/>
        </w:rPr>
        <w:t xml:space="preserve"> </w:t>
      </w:r>
      <w:r>
        <w:rPr>
          <w:b/>
          <w:bCs/>
        </w:rPr>
        <w:t xml:space="preserve">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2*c/f</w:t>
      </w:r>
      <w:r>
        <w:rPr>
          <w:b/>
          <w:bCs/>
        </w:rPr>
        <w:t xml:space="preserve"> </w:t>
      </w:r>
      <w:r>
        <w:rPr>
          <w:b/>
          <w:bCs/>
        </w:rPr>
        <w:t xml:space="preserve">guess for register 3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target_wavelengths.append(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f_target)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target_wavelengths.append(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f_target)</w:t>
      </w:r>
    </w:p>
    <w:p>
      <w:pPr>
        <w:pStyle w:val="FirstParagraph"/>
      </w:pPr>
      <w:r>
        <w:t xml:space="preserve">For register 3 (second overtone), the wavelength is</w:t>
      </w:r>
      <w:r>
        <w:t xml:space="preserve"> </w:t>
      </w:r>
      <w:r>
        <w:rPr>
          <w:rStyle w:val="VerbatimChar"/>
        </w:rPr>
        <w:t xml:space="preserve">3 * c / (2 * f)</w:t>
      </w:r>
      <w:r>
        <w:t xml:space="preserve"> </w:t>
      </w:r>
      <w:r>
        <w:t xml:space="preserve">for an open-open pipe, not</w:t>
      </w:r>
      <w:r>
        <w:t xml:space="preserve"> </w:t>
      </w:r>
      <w:r>
        <w:rPr>
          <w:rStyle w:val="VerbatimChar"/>
        </w:rPr>
        <w:t xml:space="preserve">2 * c / f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2*c/f</w:t>
      </w:r>
      <w:r>
        <w:t xml:space="preserve"> </w:t>
      </w:r>
      <w:r>
        <w:t xml:space="preserve">guess is actually the</w:t>
      </w:r>
      <w:r>
        <w:t xml:space="preserve"> </w:t>
      </w:r>
      <w:r>
        <w:rPr>
          <w:b/>
          <w:bCs/>
        </w:rPr>
        <w:t xml:space="preserve">fundamental</w:t>
      </w:r>
      <w:r>
        <w:t xml:space="preserve"> </w:t>
      </w:r>
      <w:r>
        <w:t xml:space="preserve">wavelength, which is 1.5× too long for the n=3 resonance. This may cause</w:t>
      </w:r>
      <w:r>
        <w:t xml:space="preserve"> </w:t>
      </w:r>
      <w:r>
        <w:rPr>
          <w:rStyle w:val="VerbatimChar"/>
        </w:rPr>
        <w:t xml:space="preserve">find_resonance</w:t>
      </w:r>
      <w:r>
        <w:t xml:space="preserve"> </w:t>
      </w:r>
      <w:r>
        <w:t xml:space="preserve">to converge to the n=2 resonance instead.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n_register * c / f</w:t>
      </w:r>
      <w:r>
        <w:t xml:space="preserve"> </w:t>
      </w:r>
      <w:r>
        <w:t xml:space="preserve">for the guess, or</w:t>
      </w:r>
      <w:r>
        <w:t xml:space="preserve"> </w:t>
      </w:r>
      <w:r>
        <w:rPr>
          <w:rStyle w:val="VerbatimChar"/>
        </w:rPr>
        <w:t xml:space="preserve">self.C / f_target * (n_register / 2)</w:t>
      </w:r>
      <w:r>
        <w:t xml:space="preserve"> </w:t>
      </w:r>
      <w:r>
        <w:t xml:space="preserve">for open-open pipes.</w:t>
      </w:r>
    </w:p>
    <w:p>
      <w:pPr>
        <w:pStyle w:val="a0"/>
      </w:pPr>
      <w:r>
        <w:rPr>
          <w:b/>
          <w:bCs/>
        </w:rPr>
        <w:t xml:space="preserve">11.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_seq_fing</w:t>
      </w:r>
      <w:r>
        <w:rPr>
          <w:b/>
          <w:bCs/>
        </w:rPr>
        <w:t xml:space="preserve"> </w:t>
      </w:r>
      <w:r>
        <w:rPr>
          <w:b/>
          <w:bCs/>
        </w:rPr>
        <w:t xml:space="preserve">opens holes from the wrong end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_seq_fing(n_open: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fing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n_open,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fing[i]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fing</w:t>
      </w:r>
    </w:p>
    <w:p>
      <w:pPr>
        <w:pStyle w:val="FirstParagraph"/>
      </w:pPr>
      <w:r>
        <w:t xml:space="preserve">This opens the</w:t>
      </w:r>
      <w:r>
        <w:t xml:space="preserve"> </w:t>
      </w:r>
      <w:r>
        <w:rPr>
          <w:b/>
          <w:bCs/>
        </w:rPr>
        <w:t xml:space="preserve">highest-indexed</w:t>
      </w:r>
      <w:r>
        <w:t xml:space="preserve"> </w:t>
      </w:r>
      <w:r>
        <w:t xml:space="preserve">holes (closest to the foot/bell). But on a flute, opening holes closer to the embouchure (mouthpiece) shortens the tube more. The Boehm system opens holes from the</w:t>
      </w:r>
      <w:r>
        <w:t xml:space="preserve"> </w:t>
      </w:r>
      <w:r>
        <w:rPr>
          <w:b/>
          <w:bCs/>
        </w:rPr>
        <w:t xml:space="preserve">top down</w:t>
      </w:r>
      <w:r>
        <w:t xml:space="preserve"> </w:t>
      </w:r>
      <w:r>
        <w:t xml:space="preserve">(embouchure toward foot), not bottom up.</w:t>
      </w:r>
    </w:p>
    <w:p>
      <w:pPr>
        <w:pStyle w:val="a0"/>
      </w:pPr>
      <w:r>
        <w:t xml:space="preserve">Wait — let me re-read. The docstring says</w:t>
      </w:r>
      <w:r>
        <w:t xml:space="preserve"> </w:t>
      </w:r>
      <w:r>
        <w:t xml:space="preserve">“</w:t>
      </w:r>
      <w:r>
        <w:t xml:space="preserve">sequential opening from the foot (bottom-up).</w:t>
      </w:r>
      <w:r>
        <w:t xml:space="preserve">”</w:t>
      </w:r>
      <w:r>
        <w:t xml:space="preserve"> </w:t>
      </w:r>
      <w:r>
        <w:t xml:space="preserve">But on a real Boehm flute, the first hole opened for C#4 is the</w:t>
      </w:r>
      <w:r>
        <w:t xml:space="preserve"> </w:t>
      </w:r>
      <w:r>
        <w:rPr>
          <w:b/>
          <w:bCs/>
        </w:rPr>
        <w:t xml:space="preserve">foot C#</w:t>
      </w:r>
      <w:r>
        <w:t xml:space="preserve"> </w:t>
      </w:r>
      <w:r>
        <w:t xml:space="preserve">(lowest note, shortest tube). For D4, you also open the foot D. This is indeed bottom-up. But</w:t>
      </w:r>
      <w:r>
        <w:t xml:space="preserve"> </w:t>
      </w:r>
      <w:r>
        <w:rPr>
          <w:rStyle w:val="VerbatimChar"/>
        </w:rPr>
        <w:t xml:space="preserve">range(16, 16 - n_open, -1)</w:t>
      </w:r>
      <w:r>
        <w:t xml:space="preserve"> </w:t>
      </w:r>
      <w:r>
        <w:t xml:space="preserve">opens indices 16, 15, 14… which are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holes in the list (closest to the foot). That matches</w:t>
      </w:r>
      <w:r>
        <w:t xml:space="preserve"> </w:t>
      </w:r>
      <w:r>
        <w:t xml:space="preserve">“</w:t>
      </w:r>
      <w:r>
        <w:t xml:space="preserve">bottom-up</w:t>
      </w:r>
      <w:r>
        <w:t xml:space="preserve">”</w:t>
      </w:r>
      <w:r>
        <w:t xml:space="preserve"> </w:t>
      </w:r>
      <w:r>
        <w:t xml:space="preserve">physically. But the TMM walks from bell (position 0) to reed (position L). On your coordinate system, position 0 = bell, L = reed. The foot is at position 0 (bell end). So opening holes at high indices (close to reed/embouchure) actually shortens the tube more.</w:t>
      </w:r>
    </w:p>
    <w:p>
      <w:pPr>
        <w:pStyle w:val="a0"/>
      </w:pPr>
      <w:r>
        <w:t xml:space="preserve">This is confusing because the docstring says</w:t>
      </w:r>
      <w:r>
        <w:t xml:space="preserve"> </w:t>
      </w:r>
      <w:r>
        <w:t xml:space="preserve">“</w:t>
      </w:r>
      <w:r>
        <w:t xml:space="preserve">from the foot (bottom-up)</w:t>
      </w:r>
      <w:r>
        <w:t xml:space="preserve">”</w:t>
      </w:r>
      <w:r>
        <w:t xml:space="preserve"> </w:t>
      </w:r>
      <w:r>
        <w:t xml:space="preserve">but the code opens holes from the</w:t>
      </w:r>
      <w:r>
        <w:t xml:space="preserve"> </w:t>
      </w:r>
      <w:r>
        <w:rPr>
          <w:b/>
          <w:bCs/>
        </w:rPr>
        <w:t xml:space="preserve">embouchure end</w:t>
      </w:r>
      <w:r>
        <w:t xml:space="preserve"> </w:t>
      </w:r>
      <w:r>
        <w:t xml:space="preserve">(top-down in terms of acoustic effect). For a flute, the embouchure is the</w:t>
      </w:r>
      <w:r>
        <w:t xml:space="preserve"> </w:t>
      </w:r>
      <w:r>
        <w:t xml:space="preserve">“</w:t>
      </w:r>
      <w:r>
        <w:t xml:space="preserve">input</w:t>
      </w:r>
      <w:r>
        <w:t xml:space="preserve">”</w:t>
      </w:r>
      <w:r>
        <w:t xml:space="preserve"> </w:t>
      </w:r>
      <w:r>
        <w:t xml:space="preserve">and the foot is the</w:t>
      </w:r>
      <w:r>
        <w:t xml:space="preserve"> </w:t>
      </w:r>
      <w:r>
        <w:t xml:space="preserve">“</w:t>
      </w:r>
      <w:r>
        <w:t xml:space="preserve">output.</w:t>
      </w:r>
      <w:r>
        <w:t xml:space="preserve">”</w:t>
      </w:r>
      <w:r>
        <w:t xml:space="preserve"> </w:t>
      </w:r>
      <w:r>
        <w:t xml:space="preserve">Opening holes near the embouchure has a larger pitch-raising effect.</w:t>
      </w:r>
    </w:p>
    <w:p>
      <w:pPr>
        <w:pStyle w:val="a0"/>
      </w:pPr>
      <w:r>
        <w:t xml:space="preserve">I think the fingering logic is actually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acoustic effect (opening from embouchure toward foot raises pitch progressively), but the docstring description</w:t>
      </w:r>
      <w:r>
        <w:t xml:space="preserve"> </w:t>
      </w:r>
      <w:r>
        <w:t xml:space="preserve">“</w:t>
      </w:r>
      <w:r>
        <w:t xml:space="preserve">from the foot (bottom-up)</w:t>
      </w:r>
      <w:r>
        <w:t xml:space="preserve">”</w:t>
      </w:r>
      <w:r>
        <w:t xml:space="preserve"> </w:t>
      </w:r>
      <w:r>
        <w:t xml:space="preserve">is misleading. The holes are opened from the</w:t>
      </w:r>
      <w:r>
        <w:t xml:space="preserve"> </w:t>
      </w:r>
      <w:r>
        <w:rPr>
          <w:b/>
          <w:bCs/>
        </w:rPr>
        <w:t xml:space="preserve">headjoint toward the foot</w:t>
      </w:r>
      <w:r>
        <w:t xml:space="preserve">, which is top-down in playing terms but bottom-up in your coordinate system (since position 0 = bell/foot).</w:t>
      </w:r>
    </w:p>
    <w:p>
      <w:pPr>
        <w:pStyle w:val="a0"/>
      </w:pPr>
      <w:r>
        <w:rPr>
          <w:b/>
          <w:bCs/>
        </w:rPr>
        <w:t xml:space="preserve">12.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make_simple_config</w:t>
      </w:r>
      <w:r>
        <w:rPr>
          <w:b/>
          <w:bCs/>
        </w:rPr>
        <w:t xml:space="preserve"> </w:t>
      </w:r>
      <w:r>
        <w:rPr>
          <w:b/>
          <w:bCs/>
        </w:rPr>
        <w:t xml:space="preserve">builds wrong number of targets</w:t>
      </w:r>
    </w:p>
    <w:p>
      <w:pPr>
        <w:pStyle w:val="SourceCode"/>
      </w:pPr>
      <w:r>
        <w:rPr>
          <w:rStyle w:val="NormalTok"/>
        </w:rPr>
        <w:t xml:space="preserve">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.CHROMATIC_NOTES[:n_p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FirstParagraph"/>
      </w:pPr>
      <w:r>
        <w:rPr>
          <w:rStyle w:val="VerbatimChar"/>
        </w:rPr>
        <w:t xml:space="preserve">n_p = 7</w:t>
      </w:r>
      <w:r>
        <w:t xml:space="preserve"> </w:t>
      </w:r>
      <w:r>
        <w:t xml:space="preserve">(primary holes), so this takes 8 targets (indices 0-7): C4 through G4. But the simplified model has 7 holes, which should give 8 notes (C4 through C5 if diatonic, or C4 through G4 if chromatic with 7 holes). This is actually correct for 7 holes + closed = 8 states. But the docstring says</w:t>
      </w:r>
      <w:r>
        <w:t xml:space="preserve"> </w:t>
      </w:r>
      <w:r>
        <w:t xml:space="preserve">“</w:t>
      </w:r>
      <w:r>
        <w:t xml:space="preserve">6-7 primary holes</w:t>
      </w:r>
      <w:r>
        <w:t xml:space="preserve">”</w:t>
      </w:r>
      <w:r>
        <w:t xml:space="preserve"> </w:t>
      </w:r>
      <w:r>
        <w:t xml:space="preserve">and the function returns 8 targets regardless.</w:t>
      </w:r>
    </w:p>
    <w:p>
      <w:pPr>
        <w:pStyle w:val="a0"/>
      </w:pPr>
      <w:r>
        <w:t xml:space="preserve">Wait —</w:t>
      </w:r>
      <w:r>
        <w:t xml:space="preserve"> </w:t>
      </w:r>
      <w:r>
        <w:rPr>
          <w:rStyle w:val="VerbatimChar"/>
        </w:rPr>
        <w:t xml:space="preserve">n_p = len(p_idx) = 7</w:t>
      </w:r>
      <w:r>
        <w:t xml:space="preserve">.</w:t>
      </w:r>
      <w:r>
        <w:t xml:space="preserve"> </w:t>
      </w:r>
      <w:r>
        <w:rPr>
          <w:rStyle w:val="VerbatimChar"/>
        </w:rPr>
        <w:t xml:space="preserve">n_p + 1 = 8</w:t>
      </w:r>
      <w:r>
        <w:t xml:space="preserve">. So 8 targets. With 7 holes, you get 8 fingerings (0-7 open). This is correct for a diatonic scale. But the primary holes include the C# vent (index 0), which is a register vent, not a tone hole. Using it as a primary hole for sequential fingering means the first</w:t>
      </w:r>
      <w:r>
        <w:t xml:space="preserve"> </w:t>
      </w:r>
      <w:r>
        <w:t xml:space="preserve">“</w:t>
      </w:r>
      <w:r>
        <w:t xml:space="preserve">note</w:t>
      </w:r>
      <w:r>
        <w:t xml:space="preserve">”</w:t>
      </w:r>
      <w:r>
        <w:t xml:space="preserve"> </w:t>
      </w:r>
      <w:r>
        <w:t xml:space="preserve">opens the register vent, which is wrong — register vents are not opened sequentially for scale notes.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Exclude the register vent from</w:t>
      </w:r>
      <w:r>
        <w:t xml:space="preserve"> </w:t>
      </w:r>
      <w:r>
        <w:rPr>
          <w:rStyle w:val="VerbatimChar"/>
        </w:rPr>
        <w:t xml:space="preserve">PRIMARY_HOLE_INDICES</w:t>
      </w:r>
      <w:r>
        <w:t xml:space="preserve">, or treat it separately.</w:t>
      </w:r>
    </w:p>
    <w:p>
      <w:r>
        <w:pict>
          <v:rect style="width:0;height:1.5pt" o:hralign="center" o:hrstd="t" o:hr="t"/>
        </w:pict>
      </w:r>
    </w:p>
    <w:bookmarkEnd w:id="86"/>
    <w:bookmarkStart w:id="87" w:name="major-issues-12"/>
    <w:p>
      <w:pPr>
        <w:pStyle w:val="3"/>
      </w:pPr>
      <w:r>
        <w:t xml:space="preserve">🟠 Major Issues</w:t>
      </w:r>
    </w:p>
    <w:p>
      <w:pPr>
        <w:pStyle w:val="FirstParagraph"/>
      </w:pPr>
      <w:r>
        <w:rPr>
          <w:b/>
          <w:bCs/>
        </w:rPr>
        <w:t xml:space="preserve">13.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BORE_POSITIONS</w:t>
      </w:r>
      <w:r>
        <w:rPr>
          <w:b/>
          <w:bCs/>
        </w:rPr>
        <w:t xml:space="preserve"> </w:t>
      </w:r>
      <w:r>
        <w:rPr>
          <w:b/>
          <w:bCs/>
        </w:rPr>
        <w:t xml:space="preserve">starts at 0 (embouchure) but docstring says 0 = embouchure</w:t>
      </w:r>
      <w:r>
        <w:t xml:space="preserve"> </w:t>
      </w:r>
      <w:r>
        <w:t xml:space="preserve">Wait, your coordinate system says</w:t>
      </w:r>
      <w:r>
        <w:t xml:space="preserve"> </w:t>
      </w:r>
      <w:r>
        <w:rPr>
          <w:rStyle w:val="VerbatimChar"/>
        </w:rPr>
        <w:t xml:space="preserve">0 = bell, L = reed</w:t>
      </w:r>
      <w:r>
        <w:t xml:space="preserve">. But</w:t>
      </w:r>
      <w:r>
        <w:t xml:space="preserve"> </w:t>
      </w:r>
      <w:r>
        <w:rPr>
          <w:rStyle w:val="VerbatimChar"/>
        </w:rPr>
        <w:t xml:space="preserve">BORE_POSITIONS = [0, 50, 100, ...]</w:t>
      </w:r>
      <w:r>
        <w:t xml:space="preserve"> </w:t>
      </w:r>
      <w:r>
        <w:t xml:space="preserve">with 0 at the embouchure. This is the</w:t>
      </w:r>
      <w:r>
        <w:t xml:space="preserve"> </w:t>
      </w:r>
      <w:r>
        <w:rPr>
          <w:b/>
          <w:bCs/>
        </w:rPr>
        <w:t xml:space="preserve">OpenWind convention</w:t>
      </w:r>
      <w:r>
        <w:t xml:space="preserve"> </w:t>
      </w:r>
      <w:r>
        <w:t xml:space="preserve">(0 = mouthpiece), not your internal convention (0 = bell).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Either reverse the positions (</w:t>
      </w:r>
      <w:r>
        <w:rPr>
          <w:rStyle w:val="VerbatimChar"/>
        </w:rPr>
        <w:t xml:space="preserve">[655, 605, 555, ...]</w:t>
      </w:r>
      <w:r>
        <w:t xml:space="preserve">) or document that this model uses OpenWind coordinates and converts them.</w:t>
      </w:r>
    </w:p>
    <w:p>
      <w:pPr>
        <w:pStyle w:val="a0"/>
      </w:pPr>
      <w:r>
        <w:rPr>
          <w:b/>
          <w:bCs/>
        </w:rPr>
        <w:t xml:space="preserve">14.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HOLE_SPECS</w:t>
      </w:r>
      <w:r>
        <w:rPr>
          <w:b/>
          <w:bCs/>
        </w:rPr>
        <w:t xml:space="preserve"> </w:t>
      </w:r>
      <w:r>
        <w:rPr>
          <w:b/>
          <w:bCs/>
        </w:rPr>
        <w:t xml:space="preserve">positions are from embouchure</w:t>
      </w:r>
      <w:r>
        <w:t xml:space="preserve"> </w:t>
      </w:r>
      <w:r>
        <w:t xml:space="preserve">Same issue — positions 195-596 mm are from embouchure (mouthpiece), but your TMM expects positions from the bell (foot). For a 655 mm bore, a hole at 195 mm from embouchure is at</w:t>
      </w:r>
      <w:r>
        <w:t xml:space="preserve"> </w:t>
      </w:r>
      <w:r>
        <w:rPr>
          <w:rStyle w:val="VerbatimChar"/>
        </w:rPr>
        <w:t xml:space="preserve">655 - 195 = 460</w:t>
      </w:r>
      <w:r>
        <w:t xml:space="preserve"> </w:t>
      </w:r>
      <w:r>
        <w:t xml:space="preserve">mm from the bell.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Convert positions:</w:t>
      </w:r>
      <w:r>
        <w:t xml:space="preserve"> </w:t>
      </w:r>
      <w:r>
        <w:rPr>
          <w:rStyle w:val="VerbatimChar"/>
        </w:rPr>
        <w:t xml:space="preserve">hole_pos_from_bell = SOUNDING_LENGTH - hole_pos_from_embouchure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15.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make_chromatic_config</w:t>
      </w:r>
      <w:r>
        <w:rPr>
          <w:b/>
          <w:bCs/>
        </w:rPr>
        <w:t xml:space="preserve"> </w:t>
      </w: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hole_positions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hole_diameters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hole_lengths</w:t>
      </w:r>
    </w:p>
    <w:p>
      <w:pPr>
        <w:pStyle w:val="SourceCode"/>
      </w:pP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"closed_top"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"targets"</w:t>
      </w:r>
      <w:r>
        <w:rPr>
          <w:rStyle w:val="NormalTok"/>
        </w:rPr>
        <w:t xml:space="preserve">: model.all_target_freqs,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hole geometry!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eval_all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benchmark_all.py</w:t>
      </w:r>
      <w:r>
        <w:t xml:space="preserve"> </w:t>
      </w:r>
      <w:r>
        <w:t xml:space="preserve">expects these fields. Without them, the benchmark will fail or use defaults.</w:t>
      </w:r>
    </w:p>
    <w:p>
      <w:r>
        <w:pict>
          <v:rect style="width:0;height:1.5pt" o:hralign="center" o:hrstd="t" o:hr="t"/>
        </w:pict>
      </w:r>
    </w:p>
    <w:bookmarkEnd w:id="87"/>
    <w:bookmarkStart w:id="88" w:name="good-practices-keep-these-13"/>
    <w:p>
      <w:pPr>
        <w:pStyle w:val="3"/>
      </w:pPr>
      <w:r>
        <w:t xml:space="preserve">🟢 Good Practices (Keep These)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Per-note register lists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all_registers</w:t>
      </w:r>
      <w:r>
        <w:t xml:space="preserve"> </w:t>
      </w:r>
      <w:r>
        <w:t xml:space="preserve">as a list is exactly right for instruments crossing the break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Primary hole extraction</w:t>
      </w:r>
      <w:r>
        <w:t xml:space="preserve"> </w:t>
      </w:r>
      <w:r>
        <w:t xml:space="preserve">— Reducing 17 holes to 7 for optimization is a necessary and well-thought simplification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Validation output with octave purity check</w:t>
      </w:r>
      <w:r>
        <w:t xml:space="preserve"> </w:t>
      </w:r>
      <w:r>
        <w:t xml:space="preserve">— Excellent diagnostic for TMM correctness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Static data as class attributes</w:t>
      </w:r>
      <w:r>
        <w:t xml:space="preserve"> </w:t>
      </w:r>
      <w:r>
        <w:t xml:space="preserve">— Clean separation of model parameters from instance state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summary-table"/>
    <w:p>
      <w:pPr>
        <w:pStyle w:val="2"/>
      </w:pPr>
      <w:r>
        <w:t xml:space="preserve">📋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2066"/>
        <w:gridCol w:w="2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two_phase_optimizer.py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outer_diameter_mm=22.0</w:t>
            </w:r>
            <w:r>
              <w:t xml:space="preserve"> </w:t>
            </w:r>
            <w:r>
              <w:t xml:space="preserve">hard-coded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two_phase_optimizer.py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n_bore_ctrl=6</w:t>
            </w:r>
            <w:r>
              <w:t xml:space="preserve"> </w:t>
            </w:r>
            <w:r>
              <w:t xml:space="preserve">overwrites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two_phase_optimizer.py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bore_length</w:t>
            </w:r>
            <w:r>
              <w:t xml:space="preserve"> </w:t>
            </w:r>
            <w:r>
              <w:t xml:space="preserve">never 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two_phase_optimizer.py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closed_top=False</w:t>
            </w:r>
            <w:r>
              <w:t xml:space="preserve"> </w:t>
            </w:r>
            <w:r>
              <w:t xml:space="preserve">hard-coded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chromatic_flute.py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3 guess uses</w:t>
            </w:r>
            <w:r>
              <w:t xml:space="preserve"> </w:t>
            </w:r>
            <w:r>
              <w:rPr>
                <w:rStyle w:val="VerbatimChar"/>
              </w:rPr>
              <w:t xml:space="preserve">2*c/f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3*c/(2*f)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chromatic_flute.py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positions use embouchure-origin, not bell-origin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two_phase_optimizer.py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uses single</w:t>
            </w:r>
            <w:r>
              <w:t xml:space="preserve"> </w:t>
            </w:r>
            <w:r>
              <w:rPr>
                <w:rStyle w:val="VerbatimChar"/>
              </w:rPr>
              <w:t xml:space="preserve">n_register</w:t>
            </w:r>
            <w:r>
              <w:t xml:space="preserve"> </w:t>
            </w:r>
            <w:r>
              <w:t xml:space="preserve">vs Phase 2 per-note</w:t>
            </w:r>
            <w:r>
              <w:t xml:space="preserve"> </w:t>
            </w:r>
            <w:r>
              <w:rPr>
                <w:rStyle w:val="VerbatimChar"/>
              </w:rPr>
              <w:t xml:space="preserve">detected_regs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two_phase_optimizer.py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sorted()</w:t>
            </w:r>
            <w:r>
              <w:t xml:space="preserve"> </w:t>
            </w:r>
            <w:r>
              <w:t xml:space="preserve">inside cost function breaks differentiability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chromatic_flute.py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vent included in primary holes for simple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chromatic_flute.py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make_chromatic_config</w:t>
            </w:r>
            <w:r>
              <w:t xml:space="preserve"> </w:t>
            </w:r>
            <w:r>
              <w:t xml:space="preserve">missing hole geometry fields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7" w:name="X6a85840cc6103b4608e77d5094276707a3567e9"/>
    <w:p>
      <w:pPr>
        <w:pStyle w:val="2"/>
      </w:pPr>
      <w:r>
        <w:t xml:space="preserve">Governance Advice: Preventing AI-Agent Bugs</w:t>
      </w:r>
    </w:p>
    <w:p>
      <w:pPr>
        <w:pStyle w:val="FirstParagraph"/>
      </w:pPr>
      <w:r>
        <w:t xml:space="preserve">You asked why these bugs persist despite governance docs. Here is the honest answer:</w:t>
      </w:r>
      <w:r>
        <w:t xml:space="preserve"> </w:t>
      </w:r>
      <w:r>
        <w:rPr>
          <w:b/>
          <w:bCs/>
        </w:rPr>
        <w:t xml:space="preserve">your governance system is designed for human developers, not for LLMs.</w:t>
      </w:r>
      <w:r>
        <w:t xml:space="preserve"> </w:t>
      </w:r>
      <w:r>
        <w:t xml:space="preserve">LLMs don’t</w:t>
      </w:r>
      <w:r>
        <w:t xml:space="preserve"> </w:t>
      </w:r>
      <w:r>
        <w:t xml:space="preserve">“</w:t>
      </w:r>
      <w:r>
        <w:t xml:space="preserve">read</w:t>
      </w:r>
      <w:r>
        <w:t xml:space="preserve">”</w:t>
      </w:r>
      <w:r>
        <w:t xml:space="preserve"> </w:t>
      </w:r>
      <w:r>
        <w:t xml:space="preserve">docs the way humans do — they pattern-match. Your current setup has three structural failures.</w:t>
      </w:r>
    </w:p>
    <w:bookmarkStart w:id="91" w:name="the-big-pickle-problem"/>
    <w:p>
      <w:pPr>
        <w:pStyle w:val="3"/>
      </w:pPr>
      <w:r>
        <w:t xml:space="preserve">1. The</w:t>
      </w:r>
      <w:r>
        <w:t xml:space="preserve"> </w:t>
      </w:r>
      <w:r>
        <w:t xml:space="preserve">“</w:t>
      </w:r>
      <w:r>
        <w:t xml:space="preserve">Big Pickle</w:t>
      </w:r>
      <w:r>
        <w:t xml:space="preserve">”</w:t>
      </w:r>
      <w:r>
        <w:t xml:space="preserve"> </w:t>
      </w:r>
      <w:r>
        <w:t xml:space="preserve">Problem</w:t>
      </w:r>
    </w:p>
    <w:p>
      <w:pPr>
        <w:pStyle w:val="FirstParagraph"/>
      </w:pPr>
      <w:r>
        <w:t xml:space="preserve">Big Pickle (and most large LLMs) has a</w:t>
      </w:r>
      <w:r>
        <w:t xml:space="preserve"> </w:t>
      </w:r>
      <w:r>
        <w:rPr>
          <w:b/>
          <w:bCs/>
        </w:rPr>
        <w:t xml:space="preserve">context window limit</w:t>
      </w:r>
      <w:r>
        <w:t xml:space="preserve"> </w:t>
      </w:r>
      <w:r>
        <w:t xml:space="preserve">(~128k tokens) and a</w:t>
      </w:r>
      <w:r>
        <w:t xml:space="preserve"> </w:t>
      </w:r>
      <w:r>
        <w:rPr>
          <w:b/>
          <w:bCs/>
        </w:rPr>
        <w:t xml:space="preserve">recency bias</w:t>
      </w:r>
      <w:r>
        <w:t xml:space="preserve"> </w:t>
      </w:r>
      <w:r>
        <w:t xml:space="preserve">(stronger attention to the end of the prompt). If your governance doc is 5,000 words and you append it to every prompt, the model:</w:t>
      </w:r>
      <w:r>
        <w:t xml:space="preserve"> </w:t>
      </w:r>
      <w:r>
        <w:t xml:space="preserve">- Remembers the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of the doc (</w:t>
      </w:r>
      <w:r>
        <w:t xml:space="preserve">“</w:t>
      </w:r>
      <w:r>
        <w:t xml:space="preserve">be careful with coordinates</w:t>
      </w:r>
      <w:r>
        <w:t xml:space="preserve">”</w:t>
      </w:r>
      <w:r>
        <w:t xml:space="preserve">)</w:t>
      </w:r>
      <w:r>
        <w:t xml:space="preserve"> </w:t>
      </w:r>
      <w:r>
        <w:t xml:space="preserve">- Forgets the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rule (</w:t>
      </w:r>
      <w:r>
        <w:t xml:space="preserve">“</w:t>
      </w:r>
      <w:r>
        <w:t xml:space="preserve">bore_length must be passed to eval_all</w:t>
      </w:r>
      <w:r>
        <w:t xml:space="preserve">”</w:t>
      </w:r>
      <w:r>
        <w:t xml:space="preserve">) by the time it reaches the code</w:t>
      </w:r>
      <w:r>
        <w:t xml:space="preserve"> </w:t>
      </w:r>
      <w:r>
        <w:t xml:space="preserve">- Hallucinates</w:t>
      </w:r>
      <w:r>
        <w:t xml:space="preserve"> </w:t>
      </w:r>
      <w:r>
        <w:t xml:space="preserve">“</w:t>
      </w:r>
      <w:r>
        <w:t xml:space="preserve">fixes</w:t>
      </w:r>
      <w:r>
        <w:t xml:space="preserve">”</w:t>
      </w:r>
      <w:r>
        <w:t xml:space="preserve"> </w:t>
      </w:r>
      <w:r>
        <w:t xml:space="preserve">that look correct but violate constraints it can no longer see</w:t>
      </w:r>
    </w:p>
    <w:p>
      <w:pPr>
        <w:pStyle w:val="a0"/>
      </w:pPr>
      <w:r>
        <w:rPr>
          <w:b/>
          <w:bCs/>
        </w:rPr>
        <w:t xml:space="preserve">What to do instead:</w:t>
      </w:r>
    </w:p>
    <w:p>
      <w:pPr>
        <w:pStyle w:val="a0"/>
      </w:pPr>
      <w:r>
        <w:rPr>
          <w:b/>
          <w:bCs/>
        </w:rPr>
        <w:t xml:space="preserve">A. Use 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Constraint Checklist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pattern, not a governance essay</w:t>
      </w:r>
      <w:r>
        <w:t xml:space="preserve"> </w:t>
      </w:r>
      <w:r>
        <w:t xml:space="preserve">Instead of: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Always verify that outer_diameter is passed correctly and that coordinate systems are consistent…</w:t>
      </w:r>
      <w:r>
        <w:t xml:space="preserve">”</w:t>
      </w:r>
    </w:p>
    <w:p>
      <w:pPr>
        <w:pStyle w:val="a0"/>
      </w:pPr>
      <w:r>
        <w:t xml:space="preserve">Use:</w:t>
      </w:r>
    </w:p>
    <w:p>
      <w:pPr>
        <w:pStyle w:val="SourceCode"/>
      </w:pPr>
      <w:r>
        <w:rPr>
          <w:rStyle w:val="FunctionTok"/>
        </w:rPr>
        <w:t xml:space="preserve">## BEFORE WRITING CODE, CHECK: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`outer_diameter`</w:t>
      </w:r>
      <w:r>
        <w:rPr>
          <w:rStyle w:val="NormalTok"/>
        </w:rPr>
        <w:t xml:space="preserve"> passed to </w:t>
      </w:r>
      <w:r>
        <w:rPr>
          <w:rStyle w:val="InformationTok"/>
        </w:rPr>
        <w:t xml:space="preserve">`tmm_instrument_from_radii`</w:t>
      </w:r>
      <w:r>
        <w:rPr>
          <w:rStyle w:val="NormalTok"/>
        </w:rPr>
        <w:t xml:space="preserve">? (default 22.0 is WRONG)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`closed_top`</w:t>
      </w:r>
      <w:r>
        <w:rPr>
          <w:rStyle w:val="NormalTok"/>
        </w:rPr>
        <w:t xml:space="preserve"> matches instrument family? (clarinet=True, flute=False)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`bore_length`</w:t>
      </w:r>
      <w:r>
        <w:rPr>
          <w:rStyle w:val="NormalTok"/>
        </w:rPr>
        <w:t xml:space="preserve"> included in optimization bounds?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`n_bore_ctrl`</w:t>
      </w:r>
      <w:r>
        <w:rPr>
          <w:rStyle w:val="NormalTok"/>
        </w:rPr>
        <w:t xml:space="preserve"> respected from caller, not hard-coded?</w:t>
      </w:r>
    </w:p>
    <w:p>
      <w:pPr>
        <w:pStyle w:val="FirstParagraph"/>
      </w:pPr>
      <w:r>
        <w:t xml:space="preserve">Force the model to output the checklist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code. This triggers explicit reasoning.</w:t>
      </w:r>
    </w:p>
    <w:p>
      <w:pPr>
        <w:pStyle w:val="a0"/>
      </w:pPr>
      <w:r>
        <w:rPr>
          <w:b/>
          <w:bCs/>
        </w:rPr>
        <w:t xml:space="preserve">B. Use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Rule Files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as RAG, not prompt stuffing</w:t>
      </w:r>
      <w:r>
        <w:t xml:space="preserve"> </w:t>
      </w:r>
      <w:r>
        <w:t xml:space="preserve">Store your constraints as a vector database (or simple JSON). When the model edits</w:t>
      </w:r>
      <w:r>
        <w:t xml:space="preserve"> </w:t>
      </w:r>
      <w:r>
        <w:rPr>
          <w:rStyle w:val="VerbatimChar"/>
        </w:rPr>
        <w:t xml:space="preserve">jax_optimizer.py</w:t>
      </w:r>
      <w:r>
        <w:t xml:space="preserve">, retrieve only the rules tagged</w:t>
      </w:r>
      <w:r>
        <w:t xml:space="preserve"> </w:t>
      </w:r>
      <w:r>
        <w:rPr>
          <w:rStyle w:val="VerbatimChar"/>
        </w:rPr>
        <w:t xml:space="preserve">["jax", "tmm", "outer_diameter"]</w:t>
      </w:r>
      <w:r>
        <w:t xml:space="preserve">. This keeps the relevant rules in the context window.</w:t>
      </w:r>
    </w:p>
    <w:p>
      <w:pPr>
        <w:pStyle w:val="a0"/>
      </w:pPr>
      <w:r>
        <w:t xml:space="preserve">Example rule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"jax_optimizer.py"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"two_phase_optimizer.py"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"tmm_instrument_from_radii"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"outer_diameter_mm must come from cfg['outer_diameter'], never default 22.0"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"22mm is wrong for bass instruments; flange correction shifts pitch"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the-two-computers-coordination-problem"/>
    <w:p>
      <w:pPr>
        <w:pStyle w:val="3"/>
      </w:pPr>
      <w:r>
        <w:t xml:space="preserve">2. The</w:t>
      </w:r>
      <w:r>
        <w:t xml:space="preserve"> </w:t>
      </w:r>
      <w:r>
        <w:t xml:space="preserve">“</w:t>
      </w:r>
      <w:r>
        <w:t xml:space="preserve">Two Computers</w:t>
      </w:r>
      <w:r>
        <w:t xml:space="preserve">”</w:t>
      </w:r>
      <w:r>
        <w:t xml:space="preserve"> </w:t>
      </w:r>
      <w:r>
        <w:t xml:space="preserve">Coordination Problem</w:t>
      </w:r>
    </w:p>
    <w:p>
      <w:pPr>
        <w:pStyle w:val="FirstParagraph"/>
      </w:pPr>
      <w:r>
        <w:t xml:space="preserve">You have two agents on two machines. They are probably:</w:t>
      </w:r>
      <w:r>
        <w:t xml:space="preserve"> </w:t>
      </w:r>
      <w:r>
        <w:t xml:space="preserve">- Both using the same global governance doc</w:t>
      </w:r>
      <w:r>
        <w:t xml:space="preserve"> </w:t>
      </w:r>
      <w:r>
        <w:t xml:space="preserve">- Both editing the same files</w:t>
      </w:r>
      <w:r>
        <w:t xml:space="preserve"> </w:t>
      </w:r>
      <w:r>
        <w:t xml:space="preserve">- Neither knowing what the other changed</w:t>
      </w:r>
    </w:p>
    <w:p>
      <w:pPr>
        <w:pStyle w:val="a0"/>
      </w:pPr>
      <w:r>
        <w:t xml:space="preserve">This creates</w:t>
      </w:r>
      <w:r>
        <w:t xml:space="preserve"> </w:t>
      </w:r>
      <w:r>
        <w:rPr>
          <w:b/>
          <w:bCs/>
        </w:rPr>
        <w:t xml:space="preserve">semantic merge conflicts</w:t>
      </w:r>
      <w:r>
        <w:t xml:space="preserve"> </w:t>
      </w:r>
      <w:r>
        <w:t xml:space="preserve">that no git merge can detect. Example:</w:t>
      </w:r>
      <w:r>
        <w:t xml:space="preserve"> </w:t>
      </w:r>
      <w:r>
        <w:t xml:space="preserve">- Computer A fixes</w:t>
      </w:r>
      <w:r>
        <w:t xml:space="preserve"> </w:t>
      </w:r>
      <w:r>
        <w:rPr>
          <w:rStyle w:val="VerbatimChar"/>
        </w:rPr>
        <w:t xml:space="preserve">outer_diameter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jax_optimizer.py</w:t>
      </w:r>
      <w:r>
        <w:t xml:space="preserve"> </w:t>
      </w:r>
      <w:r>
        <w:t xml:space="preserve">- Computer B</w:t>
      </w:r>
      <w:r>
        <w:t xml:space="preserve"> </w:t>
      </w:r>
      <w:r>
        <w:t xml:space="preserve">“</w:t>
      </w:r>
      <w:r>
        <w:t xml:space="preserve">optimizes</w:t>
      </w:r>
      <w:r>
        <w:t xml:space="preserve">”</w:t>
      </w:r>
      <w:r>
        <w:t xml:space="preserve"> </w:t>
      </w:r>
      <w:r>
        <w:rPr>
          <w:rStyle w:val="VerbatimChar"/>
        </w:rPr>
        <w:t xml:space="preserve">eval_all</w:t>
      </w:r>
      <w:r>
        <w:t xml:space="preserve"> </w:t>
      </w:r>
      <w:r>
        <w:t xml:space="preserve">and reintroduces the hard-coded 22.0 because it doesn’t see A’s change</w:t>
      </w:r>
    </w:p>
    <w:p>
      <w:pPr>
        <w:pStyle w:val="a0"/>
      </w:pPr>
      <w:r>
        <w:rPr>
          <w:b/>
          <w:bCs/>
        </w:rPr>
        <w:t xml:space="preserve">What to do instead:</w:t>
      </w:r>
    </w:p>
    <w:p>
      <w:pPr>
        <w:pStyle w:val="a0"/>
      </w:pPr>
      <w:r>
        <w:rPr>
          <w:b/>
          <w:bCs/>
        </w:rPr>
        <w:t xml:space="preserve">A. Use 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Lock File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for agent sessions</w:t>
      </w:r>
      <w:r>
        <w:t xml:space="preserve"> </w:t>
      </w:r>
      <w:r>
        <w:t xml:space="preserve">Before an agent starts editing, it writes a lock: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"big-pickle-02"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"backend/jax_optimizer.py"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"rules_being_addressed"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"rule-042"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"rule-056"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"2026-08-05T18:00:00Z"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other agent refuses to edit that file until the lock is released with a validation report.</w:t>
      </w:r>
    </w:p>
    <w:p>
      <w:pPr>
        <w:pStyle w:val="a0"/>
      </w:pPr>
      <w:r>
        <w:rPr>
          <w:b/>
          <w:bCs/>
        </w:rPr>
        <w:t xml:space="preserve">B. Use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Differential Prompting</w:t>
      </w:r>
      <w:r>
        <w:rPr>
          <w:b/>
          <w:bCs/>
        </w:rPr>
        <w:t xml:space="preserve">”</w:t>
      </w:r>
      <w:r>
        <w:t xml:space="preserve"> </w:t>
      </w:r>
      <w:r>
        <w:t xml:space="preserve">Don’t give the agent the full file. Give it:</w:t>
      </w:r>
      <w:r>
        <w:t xml:space="preserve"> </w:t>
      </w:r>
      <w:r>
        <w:t xml:space="preserve">1. The git diff since last agent session</w:t>
      </w:r>
      <w:r>
        <w:t xml:space="preserve"> </w:t>
      </w:r>
      <w:r>
        <w:t xml:space="preserve">2. The specific function to edit</w:t>
      </w:r>
      <w:r>
        <w:t xml:space="preserve"> </w:t>
      </w:r>
      <w:r>
        <w:t xml:space="preserve">3. The constraint rules that apply to that function</w:t>
      </w:r>
    </w:p>
    <w:p>
      <w:pPr>
        <w:pStyle w:val="a0"/>
      </w:pPr>
      <w:r>
        <w:t xml:space="preserve">This forces the model to reason about</w:t>
      </w:r>
      <w:r>
        <w:t xml:space="preserve"> </w:t>
      </w:r>
      <w:r>
        <w:rPr>
          <w:i/>
          <w:iCs/>
        </w:rPr>
        <w:t xml:space="preserve">changes</w:t>
      </w:r>
      <w:r>
        <w:t xml:space="preserve">, not</w:t>
      </w:r>
      <w:r>
        <w:t xml:space="preserve"> </w:t>
      </w:r>
      <w:r>
        <w:rPr>
          <w:i/>
          <w:iCs/>
        </w:rPr>
        <w:t xml:space="preserve">rewrite from scratch</w:t>
      </w:r>
      <w:r>
        <w:t xml:space="preserve">.</w:t>
      </w:r>
    </w:p>
    <w:bookmarkEnd w:id="92"/>
    <w:bookmarkStart w:id="93" w:name="the-benchmark-blindness-problem"/>
    <w:p>
      <w:pPr>
        <w:pStyle w:val="3"/>
      </w:pPr>
      <w:r>
        <w:t xml:space="preserve">3. The</w:t>
      </w:r>
      <w:r>
        <w:t xml:space="preserve"> </w:t>
      </w:r>
      <w:r>
        <w:t xml:space="preserve">“</w:t>
      </w:r>
      <w:r>
        <w:t xml:space="preserve">Benchmark Blindness</w:t>
      </w:r>
      <w:r>
        <w:t xml:space="preserve">”</w:t>
      </w:r>
      <w:r>
        <w:t xml:space="preserve"> </w:t>
      </w:r>
      <w:r>
        <w:t xml:space="preserve">Problem</w:t>
      </w:r>
    </w:p>
    <w:p>
      <w:pPr>
        <w:pStyle w:val="FirstParagraph"/>
      </w:pPr>
      <w:r>
        <w:t xml:space="preserve">Your agents optimize for benchmark numbers, not correctness. The</w:t>
      </w:r>
      <w:r>
        <w:t xml:space="preserve"> </w:t>
      </w:r>
      <w:r>
        <w:rPr>
          <w:rStyle w:val="VerbatimChar"/>
        </w:rPr>
        <w:t xml:space="preserve">benchmark_all.py</w:t>
      </w:r>
      <w:r>
        <w:t xml:space="preserve"> </w:t>
      </w:r>
      <w:r>
        <w:t xml:space="preserve">table shows 0.53c RMS — but that number is computed with wrong outer diameters and wrong unpacking. The agent sees</w:t>
      </w:r>
      <w:r>
        <w:t xml:space="preserve"> </w:t>
      </w:r>
      <w:r>
        <w:t xml:space="preserve">“</w:t>
      </w:r>
      <w:r>
        <w:t xml:space="preserve">0.53c</w:t>
      </w:r>
      <w:r>
        <w:t xml:space="preserve">”</w:t>
      </w:r>
      <w:r>
        <w:t xml:space="preserve"> </w:t>
      </w:r>
      <w:r>
        <w:t xml:space="preserve">and thinks</w:t>
      </w:r>
      <w:r>
        <w:t xml:space="preserve"> </w:t>
      </w:r>
      <w:r>
        <w:t xml:space="preserve">“</w:t>
      </w:r>
      <w:r>
        <w:t xml:space="preserve">good enough, move on.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What to do instead:</w:t>
      </w:r>
    </w:p>
    <w:p>
      <w:pPr>
        <w:pStyle w:val="a0"/>
      </w:pPr>
      <w:r>
        <w:rPr>
          <w:b/>
          <w:bCs/>
        </w:rPr>
        <w:t xml:space="preserve">A. Add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Sanity Checks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to the benchmark pipeline</w:t>
      </w:r>
      <w:r>
        <w:t xml:space="preserve"> </w:t>
      </w:r>
      <w:r>
        <w:t xml:space="preserve">Before printing RMS, verify: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(od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id_mm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od, id_mm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(outer_diameters, inner_diameters)),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"Impossible: outer &lt; inner"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(hp)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n_holes, </w:t>
      </w:r>
      <w:r>
        <w:rPr>
          <w:rStyle w:val="SpecialStringTok"/>
        </w:rPr>
        <w:t xml:space="preserve">f"Unpacking bug: 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n_holes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holes,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(math.isfinite(f)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freqs), </w:t>
      </w:r>
      <w:r>
        <w:rPr>
          <w:rStyle w:val="StringTok"/>
        </w:rPr>
        <w:t xml:space="preserve">"TMM returned NaN/inf"</w:t>
      </w:r>
    </w:p>
    <w:p>
      <w:pPr>
        <w:pStyle w:val="FirstParagraph"/>
      </w:pPr>
      <w:r>
        <w:t xml:space="preserve">If a sanity check fails, the benchmark aborts with a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error. The agent cannot ignore it.</w:t>
      </w:r>
    </w:p>
    <w:p>
      <w:pPr>
        <w:pStyle w:val="a0"/>
      </w:pPr>
      <w:r>
        <w:rPr>
          <w:b/>
          <w:bCs/>
        </w:rPr>
        <w:t xml:space="preserve">B. Use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Adversarial Validation</w:t>
      </w:r>
      <w:r>
        <w:rPr>
          <w:b/>
          <w:bCs/>
        </w:rPr>
        <w:t xml:space="preserve">”</w:t>
      </w:r>
      <w:r>
        <w:t xml:space="preserve"> </w:t>
      </w:r>
      <w:r>
        <w:t xml:space="preserve">Have a second agent (or a script) whose job is to</w:t>
      </w:r>
      <w:r>
        <w:t xml:space="preserve"> </w:t>
      </w:r>
      <w:r>
        <w:rPr>
          <w:i/>
          <w:iCs/>
        </w:rPr>
        <w:t xml:space="preserve">break</w:t>
      </w:r>
      <w:r>
        <w:t xml:space="preserve"> </w:t>
      </w:r>
      <w:r>
        <w:t xml:space="preserve">the first agent’s code:</w:t>
      </w:r>
      <w:r>
        <w:t xml:space="preserve"> </w:t>
      </w:r>
      <w:r>
        <w:t xml:space="preserve">- Randomize instrument configs (swap flute/clarinet outer diameters)</w:t>
      </w:r>
      <w:r>
        <w:t xml:space="preserve"> </w:t>
      </w:r>
      <w:r>
        <w:t xml:space="preserve">- Check that</w:t>
      </w:r>
      <w:r>
        <w:t xml:space="preserve"> </w:t>
      </w:r>
      <w:r>
        <w:rPr>
          <w:rStyle w:val="VerbatimChar"/>
        </w:rPr>
        <w:t xml:space="preserve">closed_top</w:t>
      </w:r>
      <w:r>
        <w:t xml:space="preserve"> </w:t>
      </w:r>
      <w:r>
        <w:t xml:space="preserve">affects the result</w:t>
      </w:r>
      <w:r>
        <w:t xml:space="preserve"> </w:t>
      </w:r>
      <w:r>
        <w:t xml:space="preserve">- Verify that changing</w:t>
      </w:r>
      <w:r>
        <w:t xml:space="preserve"> </w:t>
      </w:r>
      <w:r>
        <w:rPr>
          <w:rStyle w:val="VerbatimChar"/>
        </w:rPr>
        <w:t xml:space="preserve">bore_length</w:t>
      </w:r>
      <w:r>
        <w:t xml:space="preserve"> </w:t>
      </w:r>
      <w:r>
        <w:t xml:space="preserve">by 10mm changes the fundamental by ~15 cents</w:t>
      </w:r>
    </w:p>
    <w:p>
      <w:pPr>
        <w:pStyle w:val="a0"/>
      </w:pPr>
      <w:r>
        <w:t xml:space="preserve">If the adversary finds an invariant violation, the original agent must fix it.</w:t>
      </w:r>
    </w:p>
    <w:bookmarkEnd w:id="93"/>
    <w:bookmarkStart w:id="94" w:name="recommended-governance-doc-restructure"/>
    <w:p>
      <w:pPr>
        <w:pStyle w:val="3"/>
      </w:pPr>
      <w:r>
        <w:t xml:space="preserve">4. Recommended Governance Doc Restructure</w:t>
      </w:r>
    </w:p>
    <w:p>
      <w:pPr>
        <w:pStyle w:val="FirstParagraph"/>
      </w:pPr>
      <w:r>
        <w:t xml:space="preserve">Replace your current governance doc with this hierarchy:</w:t>
      </w:r>
    </w:p>
    <w:p>
      <w:pPr>
        <w:pStyle w:val="SourceCode"/>
      </w:pPr>
      <w:r>
        <w:rPr>
          <w:rStyle w:val="VerbatimChar"/>
        </w:rPr>
        <w:t xml:space="preserve">/governance/</w:t>
      </w:r>
      <w:r>
        <w:br/>
      </w:r>
      <w:r>
        <w:rPr>
          <w:rStyle w:val="VerbatimChar"/>
        </w:rPr>
        <w:t xml:space="preserve">  00_architecture.md      # High-level design (read once, not per-prompt)</w:t>
      </w:r>
      <w:r>
        <w:br/>
      </w:r>
      <w:r>
        <w:rPr>
          <w:rStyle w:val="VerbatimChar"/>
        </w:rPr>
        <w:t xml:space="preserve">  01_invariants.md        # MUST NOT violate (checked by CI)</w:t>
      </w:r>
      <w:r>
        <w:br/>
      </w:r>
      <w:r>
        <w:rPr>
          <w:rStyle w:val="VerbatimChar"/>
        </w:rPr>
        <w:t xml:space="preserve">  02_checklists.md        # Per-file constraint checklists</w:t>
      </w:r>
      <w:r>
        <w:br/>
      </w:r>
      <w:r>
        <w:rPr>
          <w:rStyle w:val="VerbatimChar"/>
        </w:rPr>
        <w:t xml:space="preserve">  03_rationale.md         # Why each rule exists (for debugging)</w:t>
      </w:r>
      <w:r>
        <w:br/>
      </w:r>
      <w:r>
        <w:rPr>
          <w:rStyle w:val="VerbatimChar"/>
        </w:rPr>
        <w:t xml:space="preserve">  04_agent_protocol.md    # How agents coordinate (lock files, etc.)</w:t>
      </w:r>
    </w:p>
    <w:p>
      <w:pPr>
        <w:pStyle w:val="FirstParagraph"/>
      </w:pPr>
      <w:r>
        <w:rPr>
          <w:rStyle w:val="VerbatimChar"/>
          <w:b/>
          <w:bCs/>
        </w:rPr>
        <w:t xml:space="preserve">01_invariants.md</w:t>
      </w:r>
      <w:r>
        <w:rPr>
          <w:b/>
          <w:bCs/>
        </w:rPr>
        <w:t xml:space="preserve"> </w:t>
      </w: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## Physics Invariants</w:t>
      </w:r>
      <w:r>
        <w:br/>
      </w:r>
      <w:r>
        <w:rPr>
          <w:rStyle w:val="SpecialStringTok"/>
        </w:rPr>
        <w:t xml:space="preserve">1. </w:t>
      </w:r>
      <w:r>
        <w:rPr>
          <w:rStyle w:val="InformationTok"/>
        </w:rPr>
        <w:t xml:space="preserve">`outer_diameter &gt; inner_diameter`</w:t>
      </w:r>
      <w:r>
        <w:rPr>
          <w:rStyle w:val="NormalTok"/>
        </w:rPr>
        <w:t xml:space="preserve"> always</w:t>
      </w:r>
      <w:r>
        <w:br/>
      </w:r>
      <w:r>
        <w:rPr>
          <w:rStyle w:val="SpecialStringTok"/>
        </w:rPr>
        <w:t xml:space="preserve">2. </w:t>
      </w:r>
      <w:r>
        <w:rPr>
          <w:rStyle w:val="InformationTok"/>
        </w:rPr>
        <w:t xml:space="preserve">`bore_length &gt; max(hole_position)`</w:t>
      </w:r>
      <w:r>
        <w:rPr>
          <w:rStyle w:val="NormalTok"/>
        </w:rPr>
        <w:t xml:space="preserve"> always</w:t>
      </w:r>
      <w:r>
        <w:br/>
      </w:r>
      <w:r>
        <w:rPr>
          <w:rStyle w:val="SpecialStringTok"/>
        </w:rPr>
        <w:t xml:space="preserve">3. </w:t>
      </w:r>
      <w:r>
        <w:rPr>
          <w:rStyle w:val="InformationTok"/>
        </w:rPr>
        <w:t xml:space="preserve">`closed_top`</w:t>
      </w:r>
      <w:r>
        <w:rPr>
          <w:rStyle w:val="NormalTok"/>
        </w:rPr>
        <w:t xml:space="preserve"> must match instrument family (clarinet=True, flute=False)</w:t>
      </w:r>
      <w:r>
        <w:br/>
      </w:r>
      <w:r>
        <w:br/>
      </w:r>
      <w:r>
        <w:rPr>
          <w:rStyle w:val="FunctionTok"/>
        </w:rPr>
        <w:t xml:space="preserve">## Code Invariants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No hard-coded 22.0 in </w:t>
      </w:r>
      <w:r>
        <w:rPr>
          <w:rStyle w:val="InformationTok"/>
        </w:rPr>
        <w:t xml:space="preserve">`tmm_instrument_from_radii`</w:t>
      </w:r>
      <w:r>
        <w:rPr>
          <w:rStyle w:val="NormalTok"/>
        </w:rPr>
        <w:t xml:space="preserve"> calls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No </w:t>
      </w:r>
      <w:r>
        <w:rPr>
          <w:rStyle w:val="InformationTok"/>
        </w:rPr>
        <w:t xml:space="preserve">`sorted()`</w:t>
      </w:r>
      <w:r>
        <w:rPr>
          <w:rStyle w:val="NormalTok"/>
        </w:rPr>
        <w:t xml:space="preserve"> inside differentiable cost functions</w:t>
      </w:r>
      <w:r>
        <w:br/>
      </w:r>
      <w:r>
        <w:rPr>
          <w:rStyle w:val="SpecialStringTok"/>
        </w:rPr>
        <w:t xml:space="preserve">6. </w:t>
      </w:r>
      <w:r>
        <w:rPr>
          <w:rStyle w:val="InformationTok"/>
        </w:rPr>
        <w:t xml:space="preserve">`n_bore_ctrl`</w:t>
      </w:r>
      <w:r>
        <w:rPr>
          <w:rStyle w:val="NormalTok"/>
        </w:rPr>
        <w:t xml:space="preserve"> must respect caller parameter</w:t>
      </w:r>
    </w:p>
    <w:p>
      <w:pPr>
        <w:pStyle w:val="FirstParagraph"/>
      </w:pPr>
      <w:r>
        <w:t xml:space="preserve">These invariants are checked by a</w:t>
      </w:r>
      <w:r>
        <w:t xml:space="preserve"> </w:t>
      </w:r>
      <w:r>
        <w:rPr>
          <w:b/>
          <w:bCs/>
        </w:rPr>
        <w:t xml:space="preserve">pre-commit script</w:t>
      </w:r>
      <w:r>
        <w:t xml:space="preserve">, not by the agent.</w:t>
      </w:r>
    </w:p>
    <w:bookmarkEnd w:id="94"/>
    <w:bookmarkStart w:id="95" w:name="the-human-in-the-loop-minimum"/>
    <w:p>
      <w:pPr>
        <w:pStyle w:val="3"/>
      </w:pPr>
      <w:r>
        <w:t xml:space="preserve">5. The</w:t>
      </w:r>
      <w:r>
        <w:t xml:space="preserve"> </w:t>
      </w:r>
      <w:r>
        <w:t xml:space="preserve">“</w:t>
      </w:r>
      <w:r>
        <w:t xml:space="preserve">Human in the Loop</w:t>
      </w:r>
      <w:r>
        <w:t xml:space="preserve">”</w:t>
      </w:r>
      <w:r>
        <w:t xml:space="preserve"> </w:t>
      </w:r>
      <w:r>
        <w:t xml:space="preserve">Minimum</w:t>
      </w:r>
    </w:p>
    <w:p>
      <w:pPr>
        <w:pStyle w:val="FirstParagraph"/>
      </w:pPr>
      <w:r>
        <w:t xml:space="preserve">Even with perfect governance,</w:t>
      </w:r>
      <w:r>
        <w:t xml:space="preserve"> </w:t>
      </w:r>
      <w:r>
        <w:rPr>
          <w:b/>
          <w:bCs/>
        </w:rPr>
        <w:t xml:space="preserve">one critical bug per 500 lines</w:t>
      </w:r>
      <w:r>
        <w:t xml:space="preserve"> </w:t>
      </w:r>
      <w:r>
        <w:t xml:space="preserve">is the current state of the art for AI coding. For your project: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Bugs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bore_optimizer.py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jax_optimizer.py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two_phase_optimizer.py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chromatic_flute.py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a0"/>
      </w:pPr>
      <w:r>
        <w:t xml:space="preserve">That’s roughly</w:t>
      </w:r>
      <w:r>
        <w:t xml:space="preserve"> </w:t>
      </w:r>
      <w:r>
        <w:rPr>
          <w:b/>
          <w:bCs/>
        </w:rPr>
        <w:t xml:space="preserve">1 critical bug per 60 lines</w:t>
      </w:r>
      <w:r>
        <w:t xml:space="preserve">. No governance doc can fix this alone because the bugs are</w:t>
      </w:r>
      <w:r>
        <w:t xml:space="preserve"> </w:t>
      </w:r>
      <w:r>
        <w:rPr>
          <w:b/>
          <w:bCs/>
        </w:rPr>
        <w:t xml:space="preserve">domain-specific</w:t>
      </w:r>
      <w:r>
        <w:t xml:space="preserve"> </w:t>
      </w:r>
      <w:r>
        <w:t xml:space="preserve">(acoustics) and</w:t>
      </w:r>
      <w:r>
        <w:t xml:space="preserve"> </w:t>
      </w:r>
      <w:r>
        <w:rPr>
          <w:b/>
          <w:bCs/>
        </w:rPr>
        <w:t xml:space="preserve">cross-file</w:t>
      </w:r>
      <w:r>
        <w:t xml:space="preserve"> </w:t>
      </w:r>
      <w:r>
        <w:t xml:space="preserve">(a bug in</w:t>
      </w:r>
      <w:r>
        <w:t xml:space="preserve"> </w:t>
      </w:r>
      <w:r>
        <w:rPr>
          <w:rStyle w:val="VerbatimChar"/>
        </w:rPr>
        <w:t xml:space="preserve">benchmark_all.py</w:t>
      </w:r>
      <w:r>
        <w:t xml:space="preserve"> </w:t>
      </w:r>
      <w:r>
        <w:t xml:space="preserve">unpacking is invisible to an agent editing</w:t>
      </w:r>
      <w:r>
        <w:t xml:space="preserve"> </w:t>
      </w:r>
      <w:r>
        <w:rPr>
          <w:rStyle w:val="VerbatimChar"/>
        </w:rPr>
        <w:t xml:space="preserve">jax_optimizer.py</w:t>
      </w:r>
      <w:r>
        <w:t xml:space="preserve">).</w:t>
      </w:r>
    </w:p>
    <w:p>
      <w:pPr>
        <w:pStyle w:val="a0"/>
      </w:pPr>
      <w:r>
        <w:rPr>
          <w:b/>
          <w:bCs/>
        </w:rPr>
        <w:t xml:space="preserve">Minimum viable human review:</w:t>
      </w:r>
      <w:r>
        <w:t xml:space="preserve"> </w:t>
      </w:r>
      <w:r>
        <w:t xml:space="preserve">- Every P0 bug I found could be caught by a 5-minute human review of the diff</w:t>
      </w:r>
      <w:r>
        <w:t xml:space="preserve"> </w:t>
      </w:r>
      <w:r>
        <w:t xml:space="preserve">- Focus human time on: (1) hard-coded constants, (2) tuple unpacking, (3) coordinate system conversions</w:t>
      </w:r>
      <w:r>
        <w:t xml:space="preserve"> </w:t>
      </w:r>
      <w:r>
        <w:t xml:space="preserve">- Use AI for: refactoring, docstrings, test generation, boilerplate</w:t>
      </w:r>
    </w:p>
    <w:p>
      <w:r>
        <w:pict>
          <v:rect style="width:0;height:1.5pt" o:hralign="center" o:hrstd="t" o:hr="t"/>
        </w:pict>
      </w:r>
    </w:p>
    <w:bookmarkEnd w:id="95"/>
    <w:bookmarkStart w:id="96" w:name="bottom-line-4"/>
    <w:p>
      <w:pPr>
        <w:pStyle w:val="3"/>
      </w:pPr>
      <w:r>
        <w:t xml:space="preserve">Bottom Line</w:t>
      </w:r>
    </w:p>
    <w:p>
      <w:pPr>
        <w:pStyle w:val="FirstParagraph"/>
      </w:pPr>
      <w:r>
        <w:t xml:space="preserve">Your governance docs are probably fine for</w:t>
      </w:r>
      <w:r>
        <w:t xml:space="preserve"> </w:t>
      </w:r>
      <w:r>
        <w:rPr>
          <w:i/>
          <w:iCs/>
        </w:rPr>
        <w:t xml:space="preserve">human</w:t>
      </w:r>
      <w:r>
        <w:t xml:space="preserve"> </w:t>
      </w:r>
      <w:r>
        <w:t xml:space="preserve">developers. The problem is that LLMs are not humans — they are stochastic parrots with goldfish memories. The fix is not</w:t>
      </w:r>
      <w:r>
        <w:t xml:space="preserve"> </w:t>
      </w:r>
      <w:r>
        <w:t xml:space="preserve">“</w:t>
      </w:r>
      <w:r>
        <w:t xml:space="preserve">better docs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mechanical constraints</w:t>
      </w:r>
      <w:r>
        <w:t xml:space="preserve">: invariant checks, lock files, differential prompts, and adversarial validation. And yes — a human needs to review every diff for hard-coded constants and tuple unpacking, because those are the two bug classes that AI agents will keep reintroducing forever.</w:t>
      </w:r>
    </w:p>
    <w:p>
      <w:r>
        <w:pict>
          <v:rect style="width:0;height:1.5pt" o:hralign="center" o:hrstd="t" o:hr="t"/>
        </w:pict>
      </w:r>
    </w:p>
    <w:bookmarkEnd w:id="96"/>
    <w:bookmarkEnd w:id="9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2026-08-05T16:57:54Z</dcterms:created>
  <dcterms:modified xsi:type="dcterms:W3CDTF">2026-08-05T16:57:54Z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mavnim52t457kdk3c0-19fd2b7e-3c72-87bf-8000-09f95be21b7e-20260805165754","ReservedCode1":"","ContentPropagator":"001191110108MACG2KBH8F20000","PropagateID":"d9mavnim52t457kdk3c0-19fd2b7e-3c72-87bf-8000-09f95be21b7e-20260805165754","ReservedCode2":""}</vt:lpwstr>
  </property>
</Properties>
</file>