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5BF45" w14:textId="1BEC8F01" w:rsidR="005632F7" w:rsidRDefault="006159AC">
      <w:pPr>
        <w:rPr>
          <w:rFonts w:cs="Cordia New"/>
        </w:rPr>
      </w:pPr>
      <w:r w:rsidRPr="006159AC">
        <w:t xml:space="preserve">DevOps </w:t>
      </w:r>
      <w:r w:rsidRPr="006159AC">
        <w:rPr>
          <w:rFonts w:cs="Cordia New"/>
          <w:cs/>
        </w:rPr>
        <w:t>คืออะไร มีความสัมพันธ์กับการพัฒนาซอฟต์แวร์อย่างไร</w:t>
      </w:r>
    </w:p>
    <w:p w14:paraId="58CA79D0" w14:textId="72C81DB9" w:rsidR="001E2E5D" w:rsidRDefault="001E2E5D" w:rsidP="001E2E5D">
      <w:r>
        <w:rPr>
          <w:rFonts w:cs="Cordia New"/>
          <w:cs/>
        </w:rPr>
        <w:t xml:space="preserve">สำหรับโมเดล </w:t>
      </w:r>
      <w:r>
        <w:t xml:space="preserve">DevOps </w:t>
      </w:r>
      <w:r>
        <w:rPr>
          <w:rFonts w:cs="Cordia New"/>
          <w:cs/>
        </w:rPr>
        <w:t>ทีมพัฒนาและทีมปฏิบัติการจะไม่ทำงานแบบ “ต่างคนต่างทำ” อีกต่อไป บางครั้ง ทั้งสองทีมจะจับมือร่วมงานเป็นทีมเดียวกันโดยที่เหล่าวิศวกรจะทำงานตลอดวงจรการทำงานของแอปพลิเคชัน ตั้งแต่การพัฒนาและการทดสอบไปจนถึงการปรับใช้และการปฏิบัติงาน และพัฒนาขอบเขตความสามารถที่ไม่ได้จำกัดอยู่ที่การทำงานเพียงอย่างเดียว</w:t>
      </w:r>
    </w:p>
    <w:p w14:paraId="6AB01107" w14:textId="77777777" w:rsidR="001E2E5D" w:rsidRDefault="001E2E5D" w:rsidP="001E2E5D">
      <w:r>
        <w:rPr>
          <w:rFonts w:cs="Cordia New"/>
          <w:cs/>
        </w:rPr>
        <w:t xml:space="preserve">ในบางโมเดลของ </w:t>
      </w:r>
      <w:r>
        <w:t xml:space="preserve">DevOps </w:t>
      </w:r>
      <w:r>
        <w:rPr>
          <w:rFonts w:cs="Cordia New"/>
          <w:cs/>
        </w:rPr>
        <w:t xml:space="preserve">ทีมประกันคุณภาพและทีมรักษาความปลอดภัยอาจทำงานรวมกับทีมพัฒนาและทีมปฏิบัติการอย่างใกล้ชิดยิ่งขึ้นตลอดวงจรการทำงานของแอปพลิเคชัน ในเวลาที่การรักษาความปลอดภัยเป็นจุดสำคัญของทุกคนในทีม </w:t>
      </w:r>
      <w:r>
        <w:t xml:space="preserve">DevOps </w:t>
      </w:r>
      <w:r>
        <w:rPr>
          <w:rFonts w:cs="Cordia New"/>
          <w:cs/>
        </w:rPr>
        <w:t xml:space="preserve">เราจะเรียกว่า </w:t>
      </w:r>
      <w:proofErr w:type="spellStart"/>
      <w:r>
        <w:t>DevSecOps</w:t>
      </w:r>
      <w:proofErr w:type="spellEnd"/>
    </w:p>
    <w:p w14:paraId="5D36CCFD" w14:textId="022934ED" w:rsidR="006159AC" w:rsidRDefault="001E2E5D" w:rsidP="001E2E5D">
      <w:pPr>
        <w:rPr>
          <w:rFonts w:cs="Cordia New"/>
        </w:rPr>
      </w:pPr>
      <w:r>
        <w:rPr>
          <w:rFonts w:cs="Cordia New"/>
          <w:cs/>
        </w:rPr>
        <w:t>ทีมต่างๆ ใช้ข้อปฏิบัติในการเปลี่ยนกระบวนการต่างๆ ที่เคยทำงานแบบแมนนวลและเชื่องช้าให้ทำงานอัตโนมัติ พวกเขาใช้ชุดเทคโนโลยีและเครื่องมือต่างๆ ที่ช่วยให้พวกเขาดำเนินการและพัฒนาแอปพลิเคชันได้อย่างรวดเร็วและเชื่อถือได้ นอกจากนั้น เครื่องมือเหล่านี้ยังช่วยให้วิศวกรเหล่านี้ทำงานได้อย่างอิสระ (เช่น การปรับใช้โค้ด หรือการจัดเตรียมโครงสร้างพื้นฐาน) ที่โดยปกติแล้วจำเป็นต้องได้รับความช่วยเหลือจากทีมอื่น พร้อมทั้งยังช่วยทีมงานทำงานได้รวดเร็วยิ่งขึ้นอีกด้วย</w:t>
      </w:r>
    </w:p>
    <w:p w14:paraId="01E01F2D" w14:textId="0E18A1DF" w:rsidR="001E2E5D" w:rsidRDefault="001E2E5D" w:rsidP="001E2E5D">
      <w:pPr>
        <w:rPr>
          <w:rFonts w:cs="Cordia New"/>
        </w:rPr>
      </w:pPr>
    </w:p>
    <w:p w14:paraId="6206AC0A" w14:textId="77777777" w:rsidR="001E2E5D" w:rsidRDefault="001E2E5D" w:rsidP="001E2E5D"/>
    <w:sectPr w:rsidR="001E2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AC"/>
    <w:rsid w:val="001E2E5D"/>
    <w:rsid w:val="005632F7"/>
    <w:rsid w:val="0061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69E4"/>
  <w15:chartTrackingRefBased/>
  <w15:docId w15:val="{A3BC321F-E619-4A10-AC50-6F47C94F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ปัณฑ์ธร วุฒิอาภรณ์</dc:creator>
  <cp:keywords/>
  <dc:description/>
  <cp:lastModifiedBy>ปัณฑ์ธร วุฒิอาภรณ์</cp:lastModifiedBy>
  <cp:revision>2</cp:revision>
  <dcterms:created xsi:type="dcterms:W3CDTF">2021-02-24T15:29:00Z</dcterms:created>
  <dcterms:modified xsi:type="dcterms:W3CDTF">2021-02-24T15:42:00Z</dcterms:modified>
</cp:coreProperties>
</file>