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0494CB" w14:paraId="2E66BB6E" wp14:textId="11BBFB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650494CB" w:rsidR="650494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Зеленський Олександр, ІП-01.</w:t>
      </w:r>
    </w:p>
    <w:p xmlns:wp14="http://schemas.microsoft.com/office/word/2010/wordml" w:rsidP="650494CB" w14:paraId="4C7657AA" wp14:textId="7F0AFF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650494CB" w:rsidR="650494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Звіт з лабораторної роботи №4. “Організація циклічних процесів. Арифметичні цикли”. </w:t>
      </w:r>
    </w:p>
    <w:p xmlns:wp14="http://schemas.microsoft.com/office/word/2010/wordml" w:rsidP="650494CB" w14:paraId="68A51C2D" wp14:textId="76E8B1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650494CB" w:rsidR="650494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Мета роботи - вивчити особливості роботи складних циклів. </w:t>
      </w:r>
    </w:p>
    <w:p xmlns:wp14="http://schemas.microsoft.com/office/word/2010/wordml" w:rsidP="650494CB" w14:paraId="45EBB61B" wp14:textId="56DEC4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650494CB" w:rsidR="650494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Варіант 32. Для заданого дійсного x і натурального n обчислити:</w:t>
      </w:r>
    </w:p>
    <w:p xmlns:wp14="http://schemas.microsoft.com/office/word/2010/wordml" w:rsidP="650494CB" w14:paraId="4BA196E7" wp14:textId="4CA9714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7C2FFCA4" w:rsidR="7C2FFC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>
        <w:drawing>
          <wp:inline xmlns:wp14="http://schemas.microsoft.com/office/word/2010/wordprocessingDrawing" wp14:editId="7C2FFCA4" wp14:anchorId="50BFAAF4">
            <wp:extent cx="2690928" cy="785290"/>
            <wp:effectExtent l="0" t="0" r="0" b="0"/>
            <wp:docPr id="2058041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832e502e642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0928" cy="7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494CB" w:rsidP="650494CB" w:rsidRDefault="650494CB" w14:paraId="79FC5335" w14:textId="4E9976C2">
      <w:pPr>
        <w:pStyle w:val="Normal"/>
        <w:spacing w:after="160" w:line="259" w:lineRule="auto"/>
      </w:pPr>
      <w:r w:rsidR="650494CB">
        <w:rPr/>
        <w:t>Блок-схема:</w:t>
      </w:r>
    </w:p>
    <w:p w:rsidR="650494CB" w:rsidP="650494CB" w:rsidRDefault="650494CB" w14:paraId="64430DF2" w14:textId="080B12B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drawing>
          <wp:inline wp14:editId="081204CC" wp14:anchorId="70BADD0D">
            <wp:extent cx="1800702" cy="5686425"/>
            <wp:effectExtent l="0" t="0" r="0" b="0"/>
            <wp:docPr id="1652379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0f57d1780349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0702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494CB" w:rsidP="650494CB" w:rsidRDefault="650494CB" w14:paraId="4232346A" w14:textId="71CA3BCD">
      <w:pPr>
        <w:pStyle w:val="Normal"/>
        <w:spacing w:after="160" w:line="259" w:lineRule="auto"/>
      </w:pPr>
      <w:r w:rsidR="7C2FFCA4">
        <w:rPr/>
        <w:t>Код програми:</w:t>
      </w:r>
    </w:p>
    <w:p w:rsidR="650494CB" w:rsidP="650494CB" w:rsidRDefault="650494CB" w14:paraId="231633F3" w14:textId="4FBF9729">
      <w:pPr>
        <w:pStyle w:val="Normal"/>
        <w:spacing w:after="160" w:line="259" w:lineRule="auto"/>
      </w:pPr>
      <w:r>
        <w:drawing>
          <wp:inline wp14:editId="69A6D969" wp14:anchorId="57E5861C">
            <wp:extent cx="6638924" cy="3038475"/>
            <wp:effectExtent l="0" t="0" r="0" b="0"/>
            <wp:docPr id="294705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2457330a5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494CB" w:rsidP="650494CB" w:rsidRDefault="650494CB" w14:paraId="770E6D1D" w14:textId="0F823BE1">
      <w:pPr>
        <w:pStyle w:val="Normal"/>
        <w:spacing w:after="160" w:line="259" w:lineRule="auto"/>
      </w:pPr>
      <w:r w:rsidRPr="650494CB" w:rsidR="650494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Приклади результатів програми:</w:t>
      </w:r>
    </w:p>
    <w:p w:rsidR="650494CB" w:rsidP="650494CB" w:rsidRDefault="650494CB" w14:paraId="5D28C469" w14:textId="0B94092E">
      <w:pPr>
        <w:pStyle w:val="Normal"/>
        <w:spacing w:after="160" w:line="259" w:lineRule="auto"/>
      </w:pPr>
      <w:r>
        <w:drawing>
          <wp:inline wp14:editId="7F7E7633" wp14:anchorId="020648C7">
            <wp:extent cx="1381125" cy="600075"/>
            <wp:effectExtent l="0" t="0" r="0" b="0"/>
            <wp:docPr id="1979811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0a1d11c5d4d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81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494CB" w:rsidP="650494CB" w:rsidRDefault="650494CB" w14:paraId="60489D5B" w14:textId="7489F312">
      <w:pPr>
        <w:pStyle w:val="Normal"/>
        <w:spacing w:after="160" w:line="259" w:lineRule="auto"/>
      </w:pPr>
      <w:r>
        <w:drawing>
          <wp:inline wp14:editId="5D99F7C2" wp14:anchorId="628ADD8E">
            <wp:extent cx="1390650" cy="590550"/>
            <wp:effectExtent l="0" t="0" r="0" b="0"/>
            <wp:docPr id="876158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1361a888f4c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90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2FFCA4">
        <w:rPr/>
        <w:t xml:space="preserve">Бо відбулося 0 ітерацій, </w:t>
      </w:r>
      <w:r w:rsidR="7C2FFCA4">
        <w:rPr/>
        <w:t>sum</w:t>
      </w:r>
      <w:r w:rsidR="7C2FFCA4">
        <w:rPr/>
        <w:t>=0, y=1/0=</w:t>
      </w:r>
      <w:r w:rsidR="7C2FFCA4">
        <w:rPr/>
        <w:t>inf</w:t>
      </w:r>
      <w:r w:rsidR="7C2FFCA4">
        <w:rPr/>
        <w:t>.</w:t>
      </w:r>
    </w:p>
    <w:p w:rsidR="650494CB" w:rsidP="650494CB" w:rsidRDefault="650494CB" w14:paraId="73398BB2" w14:textId="36AD6124">
      <w:pPr>
        <w:pStyle w:val="Normal"/>
        <w:spacing w:after="160" w:line="259" w:lineRule="auto"/>
      </w:pPr>
      <w:r>
        <w:drawing>
          <wp:inline wp14:editId="0BA5613D" wp14:anchorId="6CD73CF7">
            <wp:extent cx="1400175" cy="571500"/>
            <wp:effectExtent l="0" t="0" r="0" b="0"/>
            <wp:docPr id="1393619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11c6a124247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0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2FFCA4">
        <w:rPr/>
        <w:t xml:space="preserve">Такий же результат бо -5 все ще </w:t>
      </w:r>
      <w:r w:rsidR="7C2FFCA4">
        <w:rPr/>
        <w:t>менше</w:t>
      </w:r>
      <w:r w:rsidR="7C2FFCA4">
        <w:rPr/>
        <w:t xml:space="preserve"> 1, відбудеться 0 ітерацій.</w:t>
      </w:r>
    </w:p>
    <w:p w:rsidR="650494CB" w:rsidP="650494CB" w:rsidRDefault="650494CB" w14:paraId="2EAC86A8" w14:textId="0F11661B">
      <w:pPr>
        <w:pStyle w:val="Normal"/>
        <w:spacing w:after="160" w:line="259" w:lineRule="auto"/>
      </w:pPr>
      <w:r>
        <w:drawing>
          <wp:inline wp14:editId="72AC9268" wp14:anchorId="3FDD9D28">
            <wp:extent cx="1409700" cy="571500"/>
            <wp:effectExtent l="0" t="0" r="0" b="0"/>
            <wp:docPr id="1918052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b1366e29049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494CB" w:rsidP="650494CB" w:rsidRDefault="650494CB" w14:paraId="6C530CB4" w14:textId="755A4DBC">
      <w:pPr>
        <w:pStyle w:val="Normal"/>
        <w:spacing w:after="160" w:line="259" w:lineRule="auto"/>
      </w:pPr>
      <w:r>
        <w:drawing>
          <wp:inline wp14:editId="0784A0C2" wp14:anchorId="4BB0A814">
            <wp:extent cx="1485900" cy="561975"/>
            <wp:effectExtent l="0" t="0" r="0" b="0"/>
            <wp:docPr id="368503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96b35aeb3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494CB" w:rsidP="650494CB" w:rsidRDefault="650494CB" w14:paraId="57346163" w14:textId="2AF410E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650494CB" w:rsidR="650494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Висновок: Вивчив особливості роботи складних циклів. Написав програму, де використав ітераційний цикл фор а також рекурентну формулу для знаходження суми n членів за певною формулою. </w:t>
      </w:r>
    </w:p>
    <w:p w:rsidR="650494CB" w:rsidP="650494CB" w:rsidRDefault="650494CB" w14:paraId="2D74C861" w14:textId="5912C2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E7447A"/>
  <w15:docId w15:val="{b7afa3b8-2f6f-47c1-8df1-494c3eba2e1b}"/>
  <w:rsids>
    <w:rsidRoot w:val="4CE7447A"/>
    <w:rsid w:val="4CE7447A"/>
    <w:rsid w:val="650494CB"/>
    <w:rsid w:val="7C2FFC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ea6832e502e6425d" /><Relationship Type="http://schemas.openxmlformats.org/officeDocument/2006/relationships/image" Target="/media/imagea.png" Id="Rc40f57d178034918" /><Relationship Type="http://schemas.openxmlformats.org/officeDocument/2006/relationships/image" Target="/media/imageb.png" Id="R1222457330a54df5" /><Relationship Type="http://schemas.openxmlformats.org/officeDocument/2006/relationships/image" Target="/media/imagec.png" Id="Rfe50a1d11c5d4d42" /><Relationship Type="http://schemas.openxmlformats.org/officeDocument/2006/relationships/image" Target="/media/imaged.png" Id="Re351361a888f4cfe" /><Relationship Type="http://schemas.openxmlformats.org/officeDocument/2006/relationships/image" Target="/media/imagee.png" Id="R56311c6a1242473a" /><Relationship Type="http://schemas.openxmlformats.org/officeDocument/2006/relationships/image" Target="/media/imagef.png" Id="R0deb1366e290499b" /><Relationship Type="http://schemas.openxmlformats.org/officeDocument/2006/relationships/image" Target="/media/image10.png" Id="Rf2396b35aeb34e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2020-11-17T18:00:30.4218315Z</dcterms:created>
  <dcterms:modified xsi:type="dcterms:W3CDTF">2020-11-18T12:55:40.4070222Z</dcterms:modified>
  <dc:creator>Alexander Zelensky</dc:creator>
  <lastModifiedBy>Alexander Zelensky</lastModifiedBy>
</coreProperties>
</file>