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7784F5A" w14:paraId="7A5A30AD" wp14:textId="381D0C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47784F5A" w:rsidR="47784F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>Зеленський Олександр, ІП-01.</w:t>
      </w:r>
    </w:p>
    <w:p xmlns:wp14="http://schemas.microsoft.com/office/word/2010/wordml" w:rsidP="47784F5A" w14:paraId="4BA196E7" wp14:textId="51F5D0A6">
      <w:pPr>
        <w:pStyle w:val="Normal"/>
      </w:pPr>
      <w:r w:rsidRPr="47784F5A" w:rsidR="47784F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>Звіт з лабораторної роботи №5. Організація циклічних процесів. Складні цикли.</w:t>
      </w:r>
    </w:p>
    <w:p w:rsidR="47784F5A" w:rsidP="47784F5A" w:rsidRDefault="47784F5A" w14:paraId="6BA8B650" w14:textId="0E52126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47784F5A" w:rsidR="47784F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>Мета роботи - вивчити особливості організації складних циклів.</w:t>
      </w:r>
    </w:p>
    <w:p w:rsidR="47784F5A" w:rsidP="47784F5A" w:rsidRDefault="47784F5A" w14:paraId="718A7AF3" w14:textId="4BD0F28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47784F5A" w:rsidR="47784F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>Варіант 21. Натуральне число називається досконалим, якщо воно дорівнює сумі всіх своїх дільників, за винятком самого себе, наприклад, 6=1+2+3. Дано натуральні числа a і b (a ≤ b). Отримати всі досконалі числа, які належать інтервалу [a, b]. Дано натуральне число n.</w:t>
      </w:r>
    </w:p>
    <w:p w:rsidR="47784F5A" w:rsidP="47784F5A" w:rsidRDefault="47784F5A" w14:paraId="394839C5" w14:textId="6A2A9BD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47784F5A" w:rsidR="47784F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>Блок-схема:</w:t>
      </w:r>
    </w:p>
    <w:p w:rsidR="47784F5A" w:rsidP="47784F5A" w:rsidRDefault="47784F5A" w14:paraId="41170C1B" w14:textId="4677595C">
      <w:pPr>
        <w:pStyle w:val="Normal"/>
      </w:pPr>
      <w:r>
        <w:drawing>
          <wp:inline wp14:editId="2FBEAB17" wp14:anchorId="661D5DE9">
            <wp:extent cx="2847581" cy="7722254"/>
            <wp:effectExtent l="0" t="0" r="0" b="0"/>
            <wp:docPr id="1433435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d0cc44eae04e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581" cy="772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784F5A" w:rsidP="47784F5A" w:rsidRDefault="47784F5A" w14:paraId="550C4144" w14:textId="3D6B824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w:rsidR="47784F5A" w:rsidP="47784F5A" w:rsidRDefault="47784F5A" w14:paraId="33DF0598" w14:textId="523D275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47784F5A" w:rsidR="47784F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Код програми: </w:t>
      </w:r>
    </w:p>
    <w:p w:rsidR="47784F5A" w:rsidP="47784F5A" w:rsidRDefault="47784F5A" w14:paraId="3BB53F58" w14:textId="7228C4F7">
      <w:pPr>
        <w:pStyle w:val="Normal"/>
      </w:pPr>
      <w:r>
        <w:drawing>
          <wp:inline wp14:editId="3DA25CFF" wp14:anchorId="7D01C267">
            <wp:extent cx="6638924" cy="4391025"/>
            <wp:effectExtent l="0" t="0" r="0" b="0"/>
            <wp:docPr id="1001330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40343529504f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D5E8705" wp14:anchorId="13128902">
            <wp:extent cx="6638924" cy="1990725"/>
            <wp:effectExtent l="0" t="0" r="0" b="0"/>
            <wp:docPr id="1566963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ac12692c2e43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784F5A" w:rsidP="47784F5A" w:rsidRDefault="47784F5A" w14:paraId="09C43BC8" w14:textId="202DC663">
      <w:pPr>
        <w:pStyle w:val="Normal"/>
      </w:pPr>
      <w:r w:rsidR="47784F5A">
        <w:rPr/>
        <w:t>Приклади результатів:</w:t>
      </w:r>
    </w:p>
    <w:p w:rsidR="47784F5A" w:rsidP="47784F5A" w:rsidRDefault="47784F5A" w14:paraId="5CD2129A" w14:textId="45E2618F">
      <w:pPr>
        <w:pStyle w:val="Normal"/>
      </w:pPr>
      <w:r>
        <w:drawing>
          <wp:inline wp14:editId="00A28F74" wp14:anchorId="7CF1EF24">
            <wp:extent cx="1914525" cy="952500"/>
            <wp:effectExtent l="0" t="0" r="0" b="0"/>
            <wp:docPr id="1856915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a297bfb2944b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784F5A" w:rsidP="47784F5A" w:rsidRDefault="47784F5A" w14:paraId="56FAD631" w14:textId="4A467933">
      <w:pPr>
        <w:pStyle w:val="Normal"/>
      </w:pPr>
      <w:r>
        <w:drawing>
          <wp:inline wp14:editId="32D6831B" wp14:anchorId="5D7A55F0">
            <wp:extent cx="1971675" cy="990600"/>
            <wp:effectExtent l="0" t="0" r="0" b="0"/>
            <wp:docPr id="1698412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bcff5c7dad4e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784F5A" w:rsidP="47784F5A" w:rsidRDefault="47784F5A" w14:paraId="084CCC86" w14:textId="48F727A5">
      <w:pPr>
        <w:pStyle w:val="Normal"/>
      </w:pPr>
      <w:r>
        <w:drawing>
          <wp:inline wp14:editId="30758388" wp14:anchorId="4C72C5AD">
            <wp:extent cx="2200275" cy="1181100"/>
            <wp:effectExtent l="0" t="0" r="0" b="0"/>
            <wp:docPr id="2027808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b948b9e4a849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784F5A" w:rsidP="47784F5A" w:rsidRDefault="47784F5A" w14:paraId="1E418BA1" w14:textId="056990F3">
      <w:pPr>
        <w:pStyle w:val="Normal"/>
      </w:pPr>
      <w:r>
        <w:drawing>
          <wp:inline wp14:editId="2A38A4DD" wp14:anchorId="01628778">
            <wp:extent cx="2124075" cy="981075"/>
            <wp:effectExtent l="0" t="0" r="0" b="0"/>
            <wp:docPr id="2063668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eef15f21ad4d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784F5A" w:rsidP="47784F5A" w:rsidRDefault="47784F5A" w14:paraId="6466EABE" w14:textId="43E42C05">
      <w:pPr>
        <w:pStyle w:val="Normal"/>
      </w:pPr>
      <w:r>
        <w:drawing>
          <wp:inline wp14:editId="442DDFD7" wp14:anchorId="2B488596">
            <wp:extent cx="2105025" cy="1333500"/>
            <wp:effectExtent l="0" t="0" r="0" b="0"/>
            <wp:docPr id="1020006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cd02df7cab41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784F5A" w:rsidP="47784F5A" w:rsidRDefault="47784F5A" w14:paraId="4142958D" w14:textId="4D4CA2B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="47784F5A">
        <w:rPr/>
        <w:t xml:space="preserve">Висновок: вивчив особливості організації складних циклічних процесів.  </w:t>
      </w:r>
      <w:r w:rsidRPr="47784F5A" w:rsidR="47784F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Провів дослідження складних циклічних алгоритмів, навчився їх створювати і використовувати. Виконав завдання з використанням структур </w:t>
      </w:r>
      <w:proofErr w:type="spellStart"/>
      <w:r w:rsidRPr="47784F5A" w:rsidR="47784F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>for</w:t>
      </w:r>
      <w:proofErr w:type="spellEnd"/>
      <w:r w:rsidRPr="47784F5A" w:rsidR="47784F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та </w:t>
      </w:r>
      <w:r w:rsidRPr="47784F5A" w:rsidR="47784F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>if</w:t>
      </w:r>
      <w:r w:rsidRPr="47784F5A" w:rsidR="47784F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>, використав вкладені цикли.</w:t>
      </w:r>
    </w:p>
    <w:sectPr>
      <w:pgSz w:w="11906" w:h="16838" w:orient="portrait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EDC93E"/>
  <w15:docId w15:val="{f4b2edcd-bf02-4bfc-ac17-05a4153db4bf}"/>
  <w:rsids>
    <w:rsidRoot w:val="6CDF4BB1"/>
    <w:rsid w:val="47784F5A"/>
    <w:rsid w:val="6CDF4BB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cd0cc44eae04ee2" /><Relationship Type="http://schemas.openxmlformats.org/officeDocument/2006/relationships/image" Target="/media/image2.png" Id="Rf240343529504fc1" /><Relationship Type="http://schemas.openxmlformats.org/officeDocument/2006/relationships/image" Target="/media/image3.png" Id="R52ac12692c2e43f5" /><Relationship Type="http://schemas.openxmlformats.org/officeDocument/2006/relationships/image" Target="/media/image4.png" Id="R8fa297bfb2944b9d" /><Relationship Type="http://schemas.openxmlformats.org/officeDocument/2006/relationships/image" Target="/media/image5.png" Id="Rf5bcff5c7dad4ec0" /><Relationship Type="http://schemas.openxmlformats.org/officeDocument/2006/relationships/image" Target="/media/image6.png" Id="Rbdb948b9e4a849f1" /><Relationship Type="http://schemas.openxmlformats.org/officeDocument/2006/relationships/image" Target="/media/image7.png" Id="R9ceef15f21ad4da2" /><Relationship Type="http://schemas.openxmlformats.org/officeDocument/2006/relationships/image" Target="/media/image8.png" Id="R25cd02df7cab41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2020-12-01T20:50:59.9619693Z</dcterms:created>
  <dcterms:modified xsi:type="dcterms:W3CDTF">2020-12-01T21:16:17.8106678Z</dcterms:modified>
  <dc:creator>Alexander Zelensky</dc:creator>
  <lastModifiedBy>Alexander Zelensky</lastModifiedBy>
</coreProperties>
</file>