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5520" w:rsidRPr="00224134" w:rsidRDefault="00EC5520">
      <w:pPr>
        <w:rPr>
          <w:rFonts w:ascii="Times New Roman" w:hAnsi="Times New Roman" w:cs="Times New Roman"/>
        </w:rPr>
      </w:pPr>
    </w:p>
    <w:p w:rsidR="00EC5520" w:rsidRPr="00224134" w:rsidRDefault="00EC5520">
      <w:pPr>
        <w:rPr>
          <w:rFonts w:ascii="Times New Roman" w:hAnsi="Times New Roman" w:cs="Times New Roman"/>
        </w:rPr>
      </w:pPr>
    </w:p>
    <w:p w:rsidR="00EC5520" w:rsidRPr="00224134" w:rsidRDefault="00AD2F97">
      <w:pPr>
        <w:spacing w:after="80"/>
        <w:jc w:val="center"/>
        <w:rPr>
          <w:rFonts w:ascii="Times New Roman" w:hAnsi="Times New Roman" w:cs="Times New Roman"/>
        </w:rPr>
      </w:pPr>
      <w:r w:rsidRPr="00224134">
        <w:rPr>
          <w:rFonts w:ascii="Times New Roman" w:hAnsi="Times New Roman" w:cs="Times New Roman"/>
          <w:b/>
          <w:bCs/>
          <w:color w:val="1F5C2E"/>
          <w:sz w:val="52"/>
          <w:szCs w:val="52"/>
        </w:rPr>
        <w:t>PROPOSAL FOR ADOPTION</w:t>
      </w:r>
    </w:p>
    <w:p w:rsidR="00EC5520" w:rsidRPr="00224134" w:rsidRDefault="00AD2F97">
      <w:pPr>
        <w:spacing w:after="200"/>
        <w:jc w:val="center"/>
        <w:rPr>
          <w:rFonts w:ascii="Times New Roman" w:hAnsi="Times New Roman" w:cs="Times New Roman"/>
        </w:rPr>
      </w:pPr>
      <w:r w:rsidRPr="00224134">
        <w:rPr>
          <w:rFonts w:ascii="Times New Roman" w:hAnsi="Times New Roman" w:cs="Times New Roman"/>
          <w:b/>
          <w:bCs/>
          <w:color w:val="2E7D32"/>
          <w:sz w:val="40"/>
          <w:szCs w:val="40"/>
        </w:rPr>
        <w:t>JCF DOCUMENT HUB</w:t>
      </w:r>
    </w:p>
    <w:p w:rsidR="00EC5520" w:rsidRPr="00224134" w:rsidRDefault="00AD2F97">
      <w:pPr>
        <w:spacing w:after="80"/>
        <w:jc w:val="center"/>
        <w:rPr>
          <w:rFonts w:ascii="Times New Roman" w:hAnsi="Times New Roman" w:cs="Times New Roman"/>
        </w:rPr>
      </w:pPr>
      <w:r w:rsidRPr="00224134">
        <w:rPr>
          <w:rFonts w:ascii="Times New Roman" w:hAnsi="Times New Roman" w:cs="Times New Roman"/>
          <w:color w:val="555555"/>
          <w:sz w:val="24"/>
          <w:szCs w:val="24"/>
        </w:rPr>
        <w:t>Mobile Access to Force Policies, Force Orders and Standard Operating Procedures</w:t>
      </w:r>
    </w:p>
    <w:p w:rsidR="00EC5520" w:rsidRPr="00224134" w:rsidRDefault="00EC5520">
      <w:pPr>
        <w:rPr>
          <w:rFonts w:ascii="Times New Roman" w:hAnsi="Times New Roman" w:cs="Times New Roman"/>
        </w:rPr>
      </w:pPr>
    </w:p>
    <w:p w:rsidR="00EC5520" w:rsidRPr="00224134" w:rsidRDefault="00EC5520" w:rsidP="00AD2F97">
      <w:pPr>
        <w:pBdr>
          <w:bottom w:val="single" w:sz="6" w:space="1" w:color="2E7D32"/>
        </w:pBdr>
        <w:spacing w:after="240"/>
        <w:rPr>
          <w:rFonts w:ascii="Times New Roman" w:hAnsi="Times New Roman" w:cs="Times New Roman"/>
        </w:rPr>
      </w:pPr>
    </w:p>
    <w:p w:rsidR="00EC5520" w:rsidRPr="00224134" w:rsidRDefault="00EC5520">
      <w:pPr>
        <w:rPr>
          <w:rFonts w:ascii="Times New Roman" w:hAnsi="Times New Roman" w:cs="Times New Roman"/>
        </w:rPr>
      </w:pPr>
    </w:p>
    <w:p w:rsidR="00EC5520" w:rsidRPr="00224134" w:rsidRDefault="00AD2F97">
      <w:pPr>
        <w:spacing w:after="40"/>
        <w:jc w:val="center"/>
        <w:rPr>
          <w:rFonts w:ascii="Times New Roman" w:hAnsi="Times New Roman" w:cs="Times New Roman"/>
        </w:rPr>
      </w:pPr>
      <w:r w:rsidRPr="00224134">
        <w:rPr>
          <w:rFonts w:ascii="Times New Roman" w:hAnsi="Times New Roman" w:cs="Times New Roman"/>
          <w:color w:val="777777"/>
        </w:rPr>
        <w:t>Prepared for</w:t>
      </w:r>
    </w:p>
    <w:p w:rsidR="00EC5520" w:rsidRPr="00224134" w:rsidRDefault="00AD2F97">
      <w:pPr>
        <w:spacing w:after="160"/>
        <w:jc w:val="center"/>
        <w:rPr>
          <w:rFonts w:ascii="Times New Roman" w:hAnsi="Times New Roman" w:cs="Times New Roman"/>
        </w:rPr>
      </w:pPr>
      <w:r w:rsidRPr="00224134">
        <w:rPr>
          <w:rFonts w:ascii="Times New Roman" w:hAnsi="Times New Roman" w:cs="Times New Roman"/>
          <w:b/>
          <w:bCs/>
          <w:sz w:val="26"/>
          <w:szCs w:val="26"/>
        </w:rPr>
        <w:t>Jamaica Constabulary Force</w:t>
      </w:r>
    </w:p>
    <w:p w:rsidR="00EC5520" w:rsidRPr="00224134" w:rsidRDefault="00AD2F97">
      <w:pPr>
        <w:spacing w:after="40"/>
        <w:jc w:val="center"/>
        <w:rPr>
          <w:rFonts w:ascii="Times New Roman" w:hAnsi="Times New Roman" w:cs="Times New Roman"/>
        </w:rPr>
      </w:pPr>
      <w:r w:rsidRPr="00224134">
        <w:rPr>
          <w:rFonts w:ascii="Times New Roman" w:hAnsi="Times New Roman" w:cs="Times New Roman"/>
        </w:rPr>
        <w:t>Information &amp; Communications Technology Division (ICTD)</w:t>
      </w:r>
    </w:p>
    <w:p w:rsidR="00AD2F97" w:rsidRPr="00224134" w:rsidRDefault="00AD2F97" w:rsidP="00AD2F97">
      <w:pPr>
        <w:rPr>
          <w:rFonts w:ascii="Times New Roman" w:hAnsi="Times New Roman" w:cs="Times New Roman"/>
        </w:rPr>
      </w:pPr>
    </w:p>
    <w:p w:rsidR="00AD2F97" w:rsidRPr="00224134" w:rsidRDefault="00AD2F97" w:rsidP="00AD2F97">
      <w:pPr>
        <w:rPr>
          <w:rFonts w:ascii="Times New Roman" w:hAnsi="Times New Roman" w:cs="Times New Roman"/>
        </w:rPr>
      </w:pPr>
    </w:p>
    <w:p w:rsidR="00AD2F97" w:rsidRPr="00224134" w:rsidRDefault="00AD2F97" w:rsidP="00AD2F97">
      <w:pPr>
        <w:rPr>
          <w:rFonts w:ascii="Times New Roman" w:hAnsi="Times New Roman" w:cs="Times New Roman"/>
        </w:rPr>
      </w:pPr>
    </w:p>
    <w:p w:rsidR="00AD2F97" w:rsidRPr="00224134" w:rsidRDefault="00AD2F97" w:rsidP="00AD2F97">
      <w:pPr>
        <w:rPr>
          <w:rFonts w:ascii="Times New Roman" w:hAnsi="Times New Roman" w:cs="Times New Roman"/>
        </w:rPr>
      </w:pPr>
    </w:p>
    <w:p w:rsidR="00EC5520" w:rsidRPr="00224134" w:rsidRDefault="00AD2F97" w:rsidP="00AD2F97">
      <w:pPr>
        <w:rPr>
          <w:rFonts w:ascii="Times New Roman" w:hAnsi="Times New Roman" w:cs="Times New Roman"/>
          <w:b/>
          <w:color w:val="003300"/>
        </w:rPr>
      </w:pPr>
      <w:r w:rsidRPr="00224134">
        <w:rPr>
          <w:rFonts w:ascii="Times New Roman" w:hAnsi="Times New Roman" w:cs="Times New Roman"/>
          <w:b/>
          <w:color w:val="00B050"/>
        </w:rPr>
        <w:t xml:space="preserve">  </w:t>
      </w:r>
      <w:r w:rsidRPr="00224134">
        <w:rPr>
          <w:rFonts w:ascii="Times New Roman" w:hAnsi="Times New Roman" w:cs="Times New Roman"/>
          <w:b/>
          <w:color w:val="003300"/>
        </w:rPr>
        <w:t>Document Control</w:t>
      </w:r>
    </w:p>
    <w:p w:rsidR="00EC5520" w:rsidRPr="00224134" w:rsidRDefault="00EC5520">
      <w:pPr>
        <w:rPr>
          <w:rFonts w:ascii="Times New Roman" w:hAnsi="Times New Roman" w:cs="Times New Roman"/>
        </w:rPr>
      </w:pPr>
    </w:p>
    <w:tbl>
      <w:tblPr>
        <w:tblStyle w:val="a"/>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EC5520" w:rsidRPr="00224134" w:rsidTr="00024E1C">
        <w:tc>
          <w:tcPr>
            <w:tcW w:w="1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sz w:val="20"/>
                <w:szCs w:val="20"/>
              </w:rPr>
              <w:t>Document Title</w:t>
            </w:r>
          </w:p>
        </w:tc>
        <w:tc>
          <w:tcPr>
            <w:tcW w:w="75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sz w:val="20"/>
                <w:szCs w:val="20"/>
              </w:rPr>
              <w:t>JCF Document Hub — Proposal for Adoption (Version 2.0)</w:t>
            </w:r>
          </w:p>
        </w:tc>
      </w:tr>
      <w:tr w:rsidR="00EC5520" w:rsidRPr="00224134" w:rsidTr="00024E1C">
        <w:tc>
          <w:tcPr>
            <w:tcW w:w="1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sz w:val="20"/>
                <w:szCs w:val="20"/>
              </w:rPr>
              <w:t>Version</w:t>
            </w:r>
          </w:p>
        </w:tc>
        <w:tc>
          <w:tcPr>
            <w:tcW w:w="75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sz w:val="20"/>
                <w:szCs w:val="20"/>
              </w:rPr>
              <w:t>2.0</w:t>
            </w:r>
          </w:p>
        </w:tc>
      </w:tr>
      <w:tr w:rsidR="00EC5520" w:rsidRPr="00224134" w:rsidTr="00024E1C">
        <w:tc>
          <w:tcPr>
            <w:tcW w:w="1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sz w:val="20"/>
                <w:szCs w:val="20"/>
              </w:rPr>
              <w:t>Date Issued</w:t>
            </w:r>
          </w:p>
        </w:tc>
        <w:tc>
          <w:tcPr>
            <w:tcW w:w="75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sz w:val="20"/>
                <w:szCs w:val="20"/>
              </w:rPr>
              <w:t>13 May 2026</w:t>
            </w:r>
          </w:p>
        </w:tc>
      </w:tr>
      <w:tr w:rsidR="00EC5520" w:rsidRPr="00224134" w:rsidTr="00024E1C">
        <w:tc>
          <w:tcPr>
            <w:tcW w:w="1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sz w:val="20"/>
                <w:szCs w:val="20"/>
              </w:rPr>
              <w:t>Classification</w:t>
            </w:r>
          </w:p>
        </w:tc>
        <w:tc>
          <w:tcPr>
            <w:tcW w:w="75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sz w:val="20"/>
                <w:szCs w:val="20"/>
              </w:rPr>
              <w:t>Confidential — For JCF Internal Review</w:t>
            </w:r>
          </w:p>
        </w:tc>
      </w:tr>
      <w:tr w:rsidR="00EC5520" w:rsidRPr="00224134" w:rsidTr="00024E1C">
        <w:tc>
          <w:tcPr>
            <w:tcW w:w="1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sz w:val="20"/>
                <w:szCs w:val="20"/>
              </w:rPr>
              <w:t>Status</w:t>
            </w:r>
          </w:p>
        </w:tc>
        <w:tc>
          <w:tcPr>
            <w:tcW w:w="75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sz w:val="20"/>
                <w:szCs w:val="20"/>
              </w:rPr>
              <w:t>For Approval</w:t>
            </w:r>
          </w:p>
        </w:tc>
      </w:tr>
      <w:tr w:rsidR="00EC5520" w:rsidRPr="00224134" w:rsidTr="00024E1C">
        <w:tc>
          <w:tcPr>
            <w:tcW w:w="1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sz w:val="20"/>
                <w:szCs w:val="20"/>
              </w:rPr>
              <w:t>Supersedes</w:t>
            </w:r>
          </w:p>
        </w:tc>
        <w:tc>
          <w:tcPr>
            <w:tcW w:w="75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sz w:val="20"/>
                <w:szCs w:val="20"/>
              </w:rPr>
              <w:t>Version 1.0 (22 April 2026)</w:t>
            </w:r>
          </w:p>
        </w:tc>
      </w:tr>
      <w:tr w:rsidR="00AD2F97" w:rsidRPr="00224134" w:rsidTr="00024E1C">
        <w:tc>
          <w:tcPr>
            <w:tcW w:w="1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rsidR="00AD2F97" w:rsidRPr="00224134" w:rsidRDefault="00AD2F97">
            <w:pPr>
              <w:rPr>
                <w:rFonts w:ascii="Times New Roman" w:hAnsi="Times New Roman" w:cs="Times New Roman"/>
                <w:b/>
                <w:bCs/>
                <w:sz w:val="20"/>
                <w:szCs w:val="20"/>
              </w:rPr>
            </w:pPr>
            <w:r w:rsidRPr="00224134">
              <w:rPr>
                <w:rFonts w:ascii="Times New Roman" w:hAnsi="Times New Roman" w:cs="Times New Roman"/>
                <w:b/>
                <w:bCs/>
                <w:sz w:val="20"/>
                <w:szCs w:val="20"/>
              </w:rPr>
              <w:t>Contributors</w:t>
            </w:r>
          </w:p>
        </w:tc>
        <w:tc>
          <w:tcPr>
            <w:tcW w:w="75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rsidR="00AD2F97" w:rsidRPr="00224134" w:rsidRDefault="00AD2F97">
            <w:pPr>
              <w:rPr>
                <w:rFonts w:ascii="Times New Roman" w:hAnsi="Times New Roman" w:cs="Times New Roman"/>
                <w:sz w:val="20"/>
                <w:szCs w:val="20"/>
              </w:rPr>
            </w:pPr>
            <w:r w:rsidRPr="00224134">
              <w:rPr>
                <w:rFonts w:ascii="Times New Roman" w:hAnsi="Times New Roman" w:cs="Times New Roman"/>
                <w:sz w:val="20"/>
                <w:szCs w:val="20"/>
              </w:rPr>
              <w:t xml:space="preserve">Sgt. Dwayne Aitken, Shevon Robinson, Nicholas Hunter </w:t>
            </w:r>
          </w:p>
        </w:tc>
      </w:tr>
      <w:tr w:rsidR="00024E1C" w:rsidRPr="00224134" w:rsidTr="00024E1C">
        <w:trPr>
          <w:trHeight w:val="315"/>
        </w:trPr>
        <w:tc>
          <w:tcPr>
            <w:tcW w:w="1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rsidR="00024E1C" w:rsidRPr="00224134" w:rsidRDefault="00024E1C">
            <w:pPr>
              <w:rPr>
                <w:rFonts w:ascii="Times New Roman" w:hAnsi="Times New Roman" w:cs="Times New Roman"/>
                <w:b/>
                <w:bCs/>
                <w:sz w:val="20"/>
                <w:szCs w:val="20"/>
              </w:rPr>
            </w:pPr>
            <w:r w:rsidRPr="00224134">
              <w:rPr>
                <w:rFonts w:ascii="Times New Roman" w:hAnsi="Times New Roman" w:cs="Times New Roman"/>
                <w:b/>
                <w:bCs/>
                <w:sz w:val="20"/>
                <w:szCs w:val="20"/>
              </w:rPr>
              <w:t>Email Address</w:t>
            </w:r>
          </w:p>
        </w:tc>
        <w:tc>
          <w:tcPr>
            <w:tcW w:w="7560" w:type="dxa"/>
            <w:tcBorders>
              <w:top w:val="single" w:sz="4" w:space="0" w:color="BDBDBD"/>
              <w:left w:val="single" w:sz="4" w:space="0" w:color="BDBDBD"/>
              <w:bottom w:val="single" w:sz="4" w:space="0" w:color="BDBDBD"/>
              <w:right w:val="single" w:sz="4" w:space="0" w:color="BDBDBD"/>
            </w:tcBorders>
            <w:tcMar>
              <w:top w:w="80" w:type="dxa"/>
              <w:left w:w="120" w:type="dxa"/>
              <w:bottom w:w="80" w:type="dxa"/>
              <w:right w:w="120" w:type="dxa"/>
            </w:tcMar>
          </w:tcPr>
          <w:p w:rsidR="00024E1C" w:rsidRPr="00224134" w:rsidRDefault="00024E1C" w:rsidP="00024E1C">
            <w:pPr>
              <w:spacing w:line="240" w:lineRule="atLeast"/>
              <w:rPr>
                <w:rFonts w:ascii="Times New Roman" w:eastAsia="Times New Roman" w:hAnsi="Times New Roman" w:cs="Times New Roman"/>
                <w:iCs/>
                <w:szCs w:val="24"/>
              </w:rPr>
            </w:pPr>
            <w:r w:rsidRPr="00224134">
              <w:rPr>
                <w:rFonts w:ascii="Times New Roman" w:eastAsia="Times New Roman" w:hAnsi="Times New Roman" w:cs="Times New Roman"/>
                <w:iCs/>
                <w:sz w:val="20"/>
                <w:szCs w:val="24"/>
              </w:rPr>
              <w:t>dwayne.aitken@jcf.gov.jm, shevon.robinson@jcf.gov.jm, nicholas.hunter@jcf.gov.jm</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EC5520" w:rsidRPr="00224134" w:rsidRDefault="00AD2F97">
      <w:pPr>
        <w:pStyle w:val="Heading1"/>
        <w:rPr>
          <w:rFonts w:ascii="Times New Roman" w:hAnsi="Times New Roman" w:cs="Times New Roman"/>
        </w:rPr>
      </w:pPr>
      <w:r w:rsidRPr="00224134">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Table of Contents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1. Executive Summary</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2. Background and Problem Statement</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3. Proposed Solution</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4. Authentication via JCF Webmail</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5. Access Control Model</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6. Backend API Specification</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7. Benefits to the Force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8. Security and Risk Considerations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9. Secure Local Storage Design</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10. Offline and Caching Strategy</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11. User Interface and Experience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12. Performance and Scalability</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13. Administration, Monitoring and DevOps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14. Legal and Licensing</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15. Proposed Rollout Plan</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16. Request to JCF</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17. Closing Statement</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Appendix A — Document Categories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Appendix B — AD Group to Document Access Matrix</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Appendix C — API Endpoint Reference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Appendix D — Third-Party Library Licences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b/>
          <w:bCs/>
          <w:color w:val="2E7D32"/>
        </w:rPr>
        <w:t xml:space="preserve">Appendix E — Privacy Notice and Data </w:t>
      </w:r>
      <w:proofErr w:type="spellStart"/>
      <w:r w:rsidRPr="00224134">
        <w:rPr>
          <w:rFonts w:ascii="Times New Roman" w:hAnsi="Times New Roman" w:cs="Times New Roman"/>
          <w:b/>
          <w:bCs/>
          <w:color w:val="2E7D32"/>
        </w:rPr>
        <w:t>Minimisation</w:t>
      </w:r>
      <w:proofErr w:type="spellEnd"/>
      <w:r w:rsidRPr="00224134">
        <w:rPr>
          <w:rFonts w:ascii="Times New Roman" w:hAnsi="Times New Roman" w:cs="Times New Roman"/>
          <w:b/>
          <w:bCs/>
          <w:color w:val="2E7D32"/>
        </w:rPr>
        <w:t xml:space="preserve"> Statement</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Appendix F — Glossary</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Appendix G — Application Screenshots</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i/>
          <w:iCs/>
          <w:color w:val="2E7D32"/>
        </w:rPr>
        <w:t>Note: Sections and appendices shown in green are new or substantially revised in Version 2.0.</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1. Executive Summary</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JCF Document Hub is a native Android application that places the Force's policies, Force Orders, and Standard Operating Procedures directly in the hands of every serving officer — on duty, off duty, or at home. Officers authenticate with their existing @jcf.gov.jm webmail credentials and gain immediate, searchable access to the entire policy library on their personal smartphone.</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application has been designed, built, and tested. It currently indexes 346 documents across 19 categories, including Force Orders, divisional SOPs, and national policing policies. This proposal recommends a controlled pilot with a single division, followed by Force-wide rollout under ICTD sponsorship.</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 xml:space="preserve">Version 2.0 of this proposal expands the original submission to address enterprise security, access control, API design, secure local storage, offline conflict handling, scalability, DevOps, and legal considerations raised during ICTD technical review. The following table </w:t>
      </w:r>
      <w:proofErr w:type="spellStart"/>
      <w:r w:rsidRPr="00224134">
        <w:rPr>
          <w:rFonts w:ascii="Times New Roman" w:hAnsi="Times New Roman" w:cs="Times New Roman"/>
        </w:rPr>
        <w:t>summarises</w:t>
      </w:r>
      <w:proofErr w:type="spellEnd"/>
      <w:r w:rsidRPr="00224134">
        <w:rPr>
          <w:rFonts w:ascii="Times New Roman" w:hAnsi="Times New Roman" w:cs="Times New Roman"/>
        </w:rPr>
        <w:t xml:space="preserve"> the additions.</w:t>
      </w:r>
    </w:p>
    <w:p w:rsidR="00EC5520" w:rsidRPr="00224134" w:rsidRDefault="00EC5520">
      <w:pPr>
        <w:rPr>
          <w:rFonts w:ascii="Times New Roman" w:hAnsi="Times New Roman" w:cs="Times New Roman"/>
        </w:rPr>
      </w:pPr>
    </w:p>
    <w:tbl>
      <w:tblPr>
        <w:tblStyle w:val="a0"/>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Area</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What was added in v2.0</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Access control</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End-to-end AD group to document mapping; server-side enforcement on every API call</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Backend API</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Full REST endpoint specification, PDF byte-range streaming, audit logging schema</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Secure local storage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Android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 xml:space="preserve"> for tokens; encrypted app-private storage for cached PDFs; Intune remote wipe integration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Offline &amp; caching</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TTL policy, staleness indicators, conflict resolution on update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Performance &amp; scalability</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Pagination, CDN strategy, server-side caching, load testing plan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DevOps &amp; monitoring</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CI/CD pipeline, crash reporting, API versioning, configuration management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Legal &amp; licensing</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Third-party library licences, privacy notice, data </w:t>
            </w:r>
            <w:proofErr w:type="spellStart"/>
            <w:r w:rsidRPr="00224134">
              <w:rPr>
                <w:rFonts w:ascii="Times New Roman" w:hAnsi="Times New Roman" w:cs="Times New Roman"/>
                <w:color w:val="212121"/>
                <w:sz w:val="20"/>
                <w:szCs w:val="20"/>
              </w:rPr>
              <w:t>minimisation</w:t>
            </w:r>
            <w:proofErr w:type="spellEnd"/>
            <w:r w:rsidRPr="00224134">
              <w:rPr>
                <w:rFonts w:ascii="Times New Roman" w:hAnsi="Times New Roman" w:cs="Times New Roman"/>
                <w:color w:val="212121"/>
                <w:sz w:val="20"/>
                <w:szCs w:val="20"/>
              </w:rPr>
              <w:t xml:space="preserve"> statement</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2. Background and Problem Statement</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Officers across the Jamaica Constabulary Force routinely require access to policy documents to perform their duties correctly and lawfully. Examples include: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 patrol officer responding to a missing-person report consulting the Missing Person Investigation SOP.</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 station commander preparing a disciplinary review consulting the Administrative Review Policy and SOP.</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 traffic officer requiring the latest Traffic and Mobile Maintenance Division (TMMD) operating procedures.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 constable preparing for a promotional examination by studying current Force Orders.</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In the current operating environment, accessing these documents typically requires: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Physical presence at a station with access to the JCF network.</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Requesting copies via email from a supervisor or colleague.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Reliance on printed binders that risk falling out of date.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Searching through informal channels (e.g. WhatsApp threads) for forwarded copies.</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friction costs officer time, increases the risk of acting on outdated guidance, and prevents officers from preparing or studying outside of duty hours. It also poses a security risk: documents circulated informally via messaging platforms are outside the Force's control and cannot be versioned, recalled, or access-restricted.</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3. Proposed Solution</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JCF Document Hub is a native Android application providing a single, authoritative point of access to all Force documentation.</w:t>
      </w:r>
    </w:p>
    <w:p w:rsidR="00EC5520" w:rsidRPr="00224134" w:rsidRDefault="00EC5520">
      <w:pPr>
        <w:rPr>
          <w:rFonts w:ascii="Times New Roman" w:hAnsi="Times New Roman" w:cs="Times New Roman"/>
        </w:rPr>
      </w:pPr>
    </w:p>
    <w:tbl>
      <w:tblPr>
        <w:tblStyle w:val="a1"/>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Feature</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Description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Centralised</w:t>
            </w:r>
            <w:proofErr w:type="spellEnd"/>
            <w:r w:rsidRPr="00224134">
              <w:rPr>
                <w:rFonts w:ascii="Times New Roman" w:hAnsi="Times New Roman" w:cs="Times New Roman"/>
                <w:color w:val="212121"/>
                <w:sz w:val="20"/>
                <w:szCs w:val="20"/>
              </w:rPr>
              <w:t xml:space="preserve"> library</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All 346 policy documents in one place, </w:t>
            </w:r>
            <w:proofErr w:type="spellStart"/>
            <w:r w:rsidRPr="00224134">
              <w:rPr>
                <w:rFonts w:ascii="Times New Roman" w:hAnsi="Times New Roman" w:cs="Times New Roman"/>
                <w:color w:val="212121"/>
                <w:sz w:val="20"/>
                <w:szCs w:val="20"/>
              </w:rPr>
              <w:t>organised</w:t>
            </w:r>
            <w:proofErr w:type="spellEnd"/>
            <w:r w:rsidRPr="00224134">
              <w:rPr>
                <w:rFonts w:ascii="Times New Roman" w:hAnsi="Times New Roman" w:cs="Times New Roman"/>
                <w:color w:val="212121"/>
                <w:sz w:val="20"/>
                <w:szCs w:val="20"/>
              </w:rPr>
              <w:t xml:space="preserve"> into 19 categories including Force Orders, NPCJ, TMMD, CIB, PMMD, SOPs, PECC, PRDB, PMAS, FLPD, FIPT, DWTT, FIBUA, PPMU, ICTD and ICT.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Role-based access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Officers see only the document categories their AD security group is </w:t>
            </w:r>
            <w:proofErr w:type="spellStart"/>
            <w:r w:rsidRPr="00224134">
              <w:rPr>
                <w:rFonts w:ascii="Times New Roman" w:hAnsi="Times New Roman" w:cs="Times New Roman"/>
                <w:color w:val="212121"/>
                <w:sz w:val="20"/>
                <w:szCs w:val="20"/>
              </w:rPr>
              <w:t>authorised</w:t>
            </w:r>
            <w:proofErr w:type="spellEnd"/>
            <w:r w:rsidRPr="00224134">
              <w:rPr>
                <w:rFonts w:ascii="Times New Roman" w:hAnsi="Times New Roman" w:cs="Times New Roman"/>
                <w:color w:val="212121"/>
                <w:sz w:val="20"/>
                <w:szCs w:val="20"/>
              </w:rPr>
              <w:t xml:space="preserve"> to access. Access is enforced server-side on every request.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Search</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Full-text search by title across the entire library or within a specific category. Server-side index returns results only from documents the caller is </w:t>
            </w:r>
            <w:proofErr w:type="spellStart"/>
            <w:r w:rsidRPr="00224134">
              <w:rPr>
                <w:rFonts w:ascii="Times New Roman" w:hAnsi="Times New Roman" w:cs="Times New Roman"/>
                <w:color w:val="212121"/>
                <w:sz w:val="20"/>
                <w:szCs w:val="20"/>
              </w:rPr>
              <w:t>authorised</w:t>
            </w:r>
            <w:proofErr w:type="spellEnd"/>
            <w:r w:rsidRPr="00224134">
              <w:rPr>
                <w:rFonts w:ascii="Times New Roman" w:hAnsi="Times New Roman" w:cs="Times New Roman"/>
                <w:color w:val="212121"/>
                <w:sz w:val="20"/>
                <w:szCs w:val="20"/>
              </w:rPr>
              <w:t xml:space="preserve"> to view.</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Integrated PDF viewer</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Documents open directly within the application — pinch-to-zoom, page navigation, text selection, and bookmarks. No third-party reader required.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Read-aloud (Text-to-Speech)</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Officers may have policy documents read aloud — beneficial during commutes, breaks, or for accessibility purposes.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Offline cache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Once a document has been opened, an encrypted copy is stored in app-private storage. It remains accessible without an active data connection. Cached copies carry a 7-day TTL.</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Always current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Documents are served from a single ICTD-controlled source. When a policy is updated centrally, every device reflects the new version on next refresh or when the cached TTL expires.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Secure local storage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Authentication tokens are stored exclusively in the Android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 Cached PDF files are stored in encrypted app-private storage, inaccessible to other applications.</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4. Authentication via JCF Webmail</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application is gated behind the officer's existing JCF webmail credentials (@jcf.gov.jm). This approach delivers significant operational and security advantages.</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4.1 Authentication Flow</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 xml:space="preserve">Authentication follows the OAuth 2.0 </w:t>
      </w:r>
      <w:proofErr w:type="spellStart"/>
      <w:r w:rsidRPr="00224134">
        <w:rPr>
          <w:rFonts w:ascii="Times New Roman" w:hAnsi="Times New Roman" w:cs="Times New Roman"/>
        </w:rPr>
        <w:t>Authorisation</w:t>
      </w:r>
      <w:proofErr w:type="spellEnd"/>
      <w:r w:rsidRPr="00224134">
        <w:rPr>
          <w:rFonts w:ascii="Times New Roman" w:hAnsi="Times New Roman" w:cs="Times New Roman"/>
        </w:rPr>
        <w:t xml:space="preserve"> Code flow with PKCE, implemented via the Microsoft Authentication Library (MSAL) for Android:</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officer taps Sign In. The app generates a PKCE code verifier and challenge.</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MSAL redirects to the Microsoft 365 login endpoint for the JCF tenant.</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officer enters their @jcf.gov.jm credentials. Microsoft 365 validates them against Azure Active Directory. MFA is enforced by Conditional Access policy.</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On successful authentication, Microsoft issues an </w:t>
      </w:r>
      <w:proofErr w:type="spellStart"/>
      <w:r w:rsidRPr="00224134">
        <w:rPr>
          <w:rFonts w:ascii="Times New Roman" w:hAnsi="Times New Roman" w:cs="Times New Roman"/>
          <w:color w:val="000000"/>
        </w:rPr>
        <w:t>authorisation</w:t>
      </w:r>
      <w:proofErr w:type="spellEnd"/>
      <w:r w:rsidRPr="00224134">
        <w:rPr>
          <w:rFonts w:ascii="Times New Roman" w:hAnsi="Times New Roman" w:cs="Times New Roman"/>
          <w:color w:val="000000"/>
        </w:rPr>
        <w:t xml:space="preserve"> code to the app's registered redirect URI.</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app exchanges the code (plus PKCE verifier) for an access token and refresh token over HTTPS.</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All subsequent API calls carry the access token in the Authorization: Bearer header. The backend validates the token against the JCF Microsoft 365 tenant on every request.</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4.2 Security Properties</w:t>
      </w:r>
    </w:p>
    <w:tbl>
      <w:tblPr>
        <w:tblStyle w:val="a2"/>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Property</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Implementation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new password to manage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Officers use credentials they already maintain for @jcf.gov.jm.</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parallel identity system</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The JCF Microsoft 365 directory is the single source of truth.</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Immediate </w:t>
            </w:r>
            <w:proofErr w:type="spellStart"/>
            <w:r w:rsidRPr="00224134">
              <w:rPr>
                <w:rFonts w:ascii="Times New Roman" w:hAnsi="Times New Roman" w:cs="Times New Roman"/>
                <w:color w:val="212121"/>
                <w:sz w:val="20"/>
                <w:szCs w:val="20"/>
              </w:rPr>
              <w:t>deprovisioning</w:t>
            </w:r>
            <w:proofErr w:type="spellEnd"/>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Disabling the webmail account automatically revokes application access. No separate </w:t>
            </w:r>
            <w:proofErr w:type="spellStart"/>
            <w:r w:rsidRPr="00224134">
              <w:rPr>
                <w:rFonts w:ascii="Times New Roman" w:hAnsi="Times New Roman" w:cs="Times New Roman"/>
                <w:color w:val="212121"/>
                <w:sz w:val="20"/>
                <w:szCs w:val="20"/>
              </w:rPr>
              <w:t>offboarding</w:t>
            </w:r>
            <w:proofErr w:type="spellEnd"/>
            <w:r w:rsidRPr="00224134">
              <w:rPr>
                <w:rFonts w:ascii="Times New Roman" w:hAnsi="Times New Roman" w:cs="Times New Roman"/>
                <w:color w:val="212121"/>
                <w:sz w:val="20"/>
                <w:szCs w:val="20"/>
              </w:rPr>
              <w:t xml:space="preserve"> step is required.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Domain restriction</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Only @jcf.gov.jm addresses may authenticate. All others are rejected at the Microsoft 365 tenant level.</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MFA enforcement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Microsoft 365 Conditional Access policies enforce multi-factor authentication, device compliance, and geo-restrictions automatically.</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Token storage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Tokens are stored exclusively in the Android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 xml:space="preserve"> — never in </w:t>
            </w:r>
            <w:proofErr w:type="spellStart"/>
            <w:r w:rsidRPr="00224134">
              <w:rPr>
                <w:rFonts w:ascii="Times New Roman" w:hAnsi="Times New Roman" w:cs="Times New Roman"/>
                <w:color w:val="212121"/>
                <w:sz w:val="20"/>
                <w:szCs w:val="20"/>
              </w:rPr>
              <w:t>SharedPreferences</w:t>
            </w:r>
            <w:proofErr w:type="spellEnd"/>
            <w:r w:rsidRPr="00224134">
              <w:rPr>
                <w:rFonts w:ascii="Times New Roman" w:hAnsi="Times New Roman" w:cs="Times New Roman"/>
                <w:color w:val="212121"/>
                <w:sz w:val="20"/>
                <w:szCs w:val="20"/>
              </w:rPr>
              <w:t>, local databases, or application files. They are not accessible to other applications or extractable without device unlock.</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Credential transmission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Credentials are entered directly into Microsoft's hosted login page over TLS 1.2+. The application itself never sees or stores the password.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Certificate requirements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The app enforces TLS 1.2 minimum. Certificate pinning for the JCF API backend is applied in production to prevent MITM attacks on personal devices that may carry untrusted root CAs.</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4.3 Session Management</w:t>
      </w:r>
    </w:p>
    <w:tbl>
      <w:tblPr>
        <w:tblStyle w:val="a3"/>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lastRenderedPageBreak/>
              <w:t>Parameter</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 xml:space="preserve">Value / </w:t>
            </w:r>
            <w:proofErr w:type="spellStart"/>
            <w:r w:rsidRPr="00224134">
              <w:rPr>
                <w:rFonts w:ascii="Times New Roman" w:hAnsi="Times New Roman" w:cs="Times New Roman"/>
                <w:b/>
                <w:bCs/>
                <w:color w:val="FFFFFF"/>
                <w:sz w:val="20"/>
                <w:szCs w:val="20"/>
              </w:rPr>
              <w:t>Behaviour</w:t>
            </w:r>
            <w:proofErr w:type="spellEnd"/>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Access token TTL</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1 hour (set by Microsoft 365 tenant policy).</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Refresh token TTL</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90 days (set by Microsoft 365 tenant policy). Sliding window — resets on each use.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Silent refresh</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MSAL silently refreshes the access token in the background before expiry. No officer action required during normal use.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Idle timeout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After 30 minutes of inactivity, the app requires the officer to re-authenticate. The offline cache remains accessible; no data is purged on idle timeout alone.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Explicit logout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Clears all tokens from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 clears the MSAL cache, and deletes all cached PDF files from app-private storage.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Remote wipe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Microsoft Intune can remotely wipe the application or the entire device. This clears all tokens and cached documents.</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5. Access Control Model</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section is new in Version 2.0. It defines how Active Directory security groups map to document categories, how that mapping is enforced on the backend, and how the model is administered.</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5.1 Design Principles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Access is deny-by-default. An officer who belongs to no relevant AD group sees no documents.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All access control is enforced server-side on every API request. The client application is never trusted to self-report the caller's permissions.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Group membership is resolved from the Azure AD token claims at request time. The backend does not cache group membership beyond a single request cycle unless a short-lived (5-minute) server-side cache is configured for performance.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 nominated Content Owner (see Section 16) maintains the AD group assignments in consultation with the relevant division heads.</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5.2 AD Group Structure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 xml:space="preserve">A dedicated </w:t>
      </w:r>
      <w:proofErr w:type="spellStart"/>
      <w:r w:rsidRPr="00224134">
        <w:rPr>
          <w:rFonts w:ascii="Times New Roman" w:hAnsi="Times New Roman" w:cs="Times New Roman"/>
        </w:rPr>
        <w:t>Entra</w:t>
      </w:r>
      <w:proofErr w:type="spellEnd"/>
      <w:r w:rsidRPr="00224134">
        <w:rPr>
          <w:rFonts w:ascii="Times New Roman" w:hAnsi="Times New Roman" w:cs="Times New Roman"/>
        </w:rPr>
        <w:t xml:space="preserve"> ID (Azure AD) security group is created for each document category, following the naming convention JCF-</w:t>
      </w:r>
      <w:proofErr w:type="spellStart"/>
      <w:r w:rsidRPr="00224134">
        <w:rPr>
          <w:rFonts w:ascii="Times New Roman" w:hAnsi="Times New Roman" w:cs="Times New Roman"/>
        </w:rPr>
        <w:t>DocHub</w:t>
      </w:r>
      <w:proofErr w:type="spellEnd"/>
      <w:r w:rsidRPr="00224134">
        <w:rPr>
          <w:rFonts w:ascii="Times New Roman" w:hAnsi="Times New Roman" w:cs="Times New Roman"/>
        </w:rPr>
        <w:t>-{CATEGORY}. Officers are added to the appropriate groups by the ICTD administrator based on their role and division.</w:t>
      </w:r>
    </w:p>
    <w:p w:rsidR="00EC5520" w:rsidRPr="00224134" w:rsidRDefault="00EC5520">
      <w:pPr>
        <w:rPr>
          <w:rFonts w:ascii="Times New Roman" w:hAnsi="Times New Roman" w:cs="Times New Roman"/>
        </w:rPr>
      </w:pPr>
    </w:p>
    <w:tbl>
      <w:tblPr>
        <w:tblStyle w:val="a4"/>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600"/>
        <w:gridCol w:w="4360"/>
      </w:tblGrid>
      <w:tr w:rsidR="00EC5520" w:rsidRPr="00224134">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AD Security Group</w:t>
            </w:r>
          </w:p>
        </w:tc>
        <w:tc>
          <w:tcPr>
            <w:tcW w:w="2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Document Category</w:t>
            </w:r>
          </w:p>
        </w:tc>
        <w:tc>
          <w:tcPr>
            <w:tcW w:w="43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Eligible Officers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-General</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General (statutes, acts)</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All serving officers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-JCF</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Force Orders, JCF Policies</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All serving officers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-NPCJ</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National Police College of Jamaica</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Trainees and training staff</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-TMMD</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Traffic &amp; Mobile Maintenance Division</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TMMD personnel and supervisors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-PMMD</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Public Morality &amp; Major Decency Division</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PMMD personnel and supervisors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-CIB</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Criminal Investigation Branch</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CIB detectives and supervisors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-PECC</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Police Emergency Communications Centre</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PECC operators and supervisors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-PRDB</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Police Records &amp; Data Branch</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PRDB personnel and supervisors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-PMAS</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Property Management &amp; Admin Services</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PMAS personnel and supervisors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-FLPD</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Firearm Licensing &amp; Permits Department</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FLPD personnel and supervisors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-FIPT</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Firearm Investigation &amp; </w:t>
            </w:r>
            <w:r w:rsidRPr="00224134">
              <w:rPr>
                <w:rFonts w:ascii="Times New Roman" w:hAnsi="Times New Roman" w:cs="Times New Roman"/>
                <w:color w:val="212121"/>
                <w:sz w:val="20"/>
                <w:szCs w:val="20"/>
              </w:rPr>
              <w:lastRenderedPageBreak/>
              <w:t>Prosecution Team</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lastRenderedPageBreak/>
              <w:t>FIPT investigators and supervisors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lastRenderedPageBreak/>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-DWTT</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Detective &amp; Witness Testimony Training</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CIB detectives and training staff</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-FIBUA</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Fighting in Built-Up Areas</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Tactical unit personnel — SSP </w:t>
            </w:r>
            <w:proofErr w:type="spellStart"/>
            <w:r w:rsidRPr="00224134">
              <w:rPr>
                <w:rFonts w:ascii="Times New Roman" w:hAnsi="Times New Roman" w:cs="Times New Roman"/>
                <w:color w:val="212121"/>
                <w:sz w:val="20"/>
                <w:szCs w:val="20"/>
              </w:rPr>
              <w:t>authorisation</w:t>
            </w:r>
            <w:proofErr w:type="spellEnd"/>
            <w:r w:rsidRPr="00224134">
              <w:rPr>
                <w:rFonts w:ascii="Times New Roman" w:hAnsi="Times New Roman" w:cs="Times New Roman"/>
                <w:color w:val="212121"/>
                <w:sz w:val="20"/>
                <w:szCs w:val="20"/>
              </w:rPr>
              <w:t xml:space="preserve"> required</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-PPMU</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Policy &amp; Procedure Management Unit</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PPMU staff and ICTD administrators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-ICTD</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ICTD Procedures</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ICTD staff and system administrators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-ICT</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General ICT Guidelines</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All serving officers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-SOPs</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Cross-divisional SOPs</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All serving officers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-SIMU</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Strategic Intelligence Management Unit</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SIMU personnel — ACP </w:t>
            </w:r>
            <w:proofErr w:type="spellStart"/>
            <w:r w:rsidRPr="00224134">
              <w:rPr>
                <w:rFonts w:ascii="Times New Roman" w:hAnsi="Times New Roman" w:cs="Times New Roman"/>
                <w:color w:val="212121"/>
                <w:sz w:val="20"/>
                <w:szCs w:val="20"/>
              </w:rPr>
              <w:t>authorisation</w:t>
            </w:r>
            <w:proofErr w:type="spellEnd"/>
            <w:r w:rsidRPr="00224134">
              <w:rPr>
                <w:rFonts w:ascii="Times New Roman" w:hAnsi="Times New Roman" w:cs="Times New Roman"/>
                <w:color w:val="212121"/>
                <w:sz w:val="20"/>
                <w:szCs w:val="20"/>
              </w:rPr>
              <w:t xml:space="preserve"> required</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-Admin</w:t>
            </w:r>
          </w:p>
        </w:tc>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All categories</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ICTD administrators and Content Owner</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5.3 Server-Side Enforcement</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On every API request the backend performs the following steps before returning any document data:</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Extract the Bearer token from the Authorization header.</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Validate the token signature against the JCF Microsoft 365 JWKS endpoint.</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Confirm the token has not expired and the audience claim matches the registered application ID.</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Extract the groups claim from the validated token. If the claim is missing or empty, return HTTP 403 Forbidden.</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For the requested document or category, look up the required group(s) from the access control configuration.</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If the caller's </w:t>
      </w:r>
      <w:proofErr w:type="gramStart"/>
      <w:r w:rsidRPr="00224134">
        <w:rPr>
          <w:rFonts w:ascii="Times New Roman" w:hAnsi="Times New Roman" w:cs="Times New Roman"/>
          <w:color w:val="000000"/>
        </w:rPr>
        <w:t>groups</w:t>
      </w:r>
      <w:proofErr w:type="gramEnd"/>
      <w:r w:rsidRPr="00224134">
        <w:rPr>
          <w:rFonts w:ascii="Times New Roman" w:hAnsi="Times New Roman" w:cs="Times New Roman"/>
          <w:color w:val="000000"/>
        </w:rPr>
        <w:t xml:space="preserve"> claim does not include a required group, return HTTP 403 Forbidden. No document metadata or content is returned.</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If </w:t>
      </w:r>
      <w:proofErr w:type="spellStart"/>
      <w:r w:rsidRPr="00224134">
        <w:rPr>
          <w:rFonts w:ascii="Times New Roman" w:hAnsi="Times New Roman" w:cs="Times New Roman"/>
          <w:color w:val="000000"/>
        </w:rPr>
        <w:t>authorised</w:t>
      </w:r>
      <w:proofErr w:type="spellEnd"/>
      <w:r w:rsidRPr="00224134">
        <w:rPr>
          <w:rFonts w:ascii="Times New Roman" w:hAnsi="Times New Roman" w:cs="Times New Roman"/>
          <w:color w:val="000000"/>
        </w:rPr>
        <w:t>, stream the requested document or return the metadata list.</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client application is never trusted to communicate its own permission level. Steps 1–6 execute on every request, including requests for individual PDF pages.</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6. Backend API Specification</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section is new in Version 2.0. It defines the RESTful API surface the mobile application uses to communicate with the JCF backend. All endpoints require a valid Bearer token and enforce the access control rules described in Section 5.</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6.1 Base URL and Versioning</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All endpoints are prefixed with /</w:t>
      </w:r>
      <w:proofErr w:type="spellStart"/>
      <w:r w:rsidRPr="00224134">
        <w:rPr>
          <w:rFonts w:ascii="Times New Roman" w:hAnsi="Times New Roman" w:cs="Times New Roman"/>
        </w:rPr>
        <w:t>api</w:t>
      </w:r>
      <w:proofErr w:type="spellEnd"/>
      <w:r w:rsidRPr="00224134">
        <w:rPr>
          <w:rFonts w:ascii="Times New Roman" w:hAnsi="Times New Roman" w:cs="Times New Roman"/>
        </w:rPr>
        <w:t>/v1/. When a breaking change is required, a new version prefix (e.g. /</w:t>
      </w:r>
      <w:proofErr w:type="spellStart"/>
      <w:r w:rsidRPr="00224134">
        <w:rPr>
          <w:rFonts w:ascii="Times New Roman" w:hAnsi="Times New Roman" w:cs="Times New Roman"/>
        </w:rPr>
        <w:t>api</w:t>
      </w:r>
      <w:proofErr w:type="spellEnd"/>
      <w:r w:rsidRPr="00224134">
        <w:rPr>
          <w:rFonts w:ascii="Times New Roman" w:hAnsi="Times New Roman" w:cs="Times New Roman"/>
        </w:rPr>
        <w:t>/v2/) is introduced alongside the existing one, giving clients a documented migration window of at least 90 days before the old version is retired.</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6.2 Authentication Header</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Every request must carry: Authorization: Bearer {</w:t>
      </w:r>
      <w:proofErr w:type="spellStart"/>
      <w:r w:rsidRPr="00224134">
        <w:rPr>
          <w:rFonts w:ascii="Times New Roman" w:hAnsi="Times New Roman" w:cs="Times New Roman"/>
        </w:rPr>
        <w:t>access_token</w:t>
      </w:r>
      <w:proofErr w:type="spellEnd"/>
      <w:r w:rsidRPr="00224134">
        <w:rPr>
          <w:rFonts w:ascii="Times New Roman" w:hAnsi="Times New Roman" w:cs="Times New Roman"/>
        </w:rPr>
        <w:t>}</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 xml:space="preserve">Requests without a valid token receive HTTP 401 </w:t>
      </w:r>
      <w:proofErr w:type="spellStart"/>
      <w:r w:rsidRPr="00224134">
        <w:rPr>
          <w:rFonts w:ascii="Times New Roman" w:hAnsi="Times New Roman" w:cs="Times New Roman"/>
        </w:rPr>
        <w:t>Unauthorised</w:t>
      </w:r>
      <w:proofErr w:type="spellEnd"/>
      <w:r w:rsidRPr="00224134">
        <w:rPr>
          <w:rFonts w:ascii="Times New Roman" w:hAnsi="Times New Roman" w:cs="Times New Roman"/>
        </w:rPr>
        <w:t>. Requests with a valid token but insufficient group membership receive HTTP 403 Forbidden.</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6.3 Endpoint Reference</w:t>
      </w:r>
    </w:p>
    <w:tbl>
      <w:tblPr>
        <w:tblStyle w:val="a5"/>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400"/>
        <w:gridCol w:w="4360"/>
      </w:tblGrid>
      <w:tr w:rsidR="00EC5520" w:rsidRPr="00224134">
        <w:trPr>
          <w:tblHeader/>
        </w:trPr>
        <w:tc>
          <w:tcPr>
            <w:tcW w:w="2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Method + Path</w:t>
            </w:r>
          </w:p>
        </w:tc>
        <w:tc>
          <w:tcPr>
            <w:tcW w:w="24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Description</w:t>
            </w:r>
          </w:p>
        </w:tc>
        <w:tc>
          <w:tcPr>
            <w:tcW w:w="43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Notes</w:t>
            </w:r>
          </w:p>
        </w:tc>
      </w:tr>
      <w:tr w:rsidR="00EC5520" w:rsidRPr="00224134">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/v1/categories</w:t>
            </w:r>
          </w:p>
        </w:tc>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List categories the caller is </w:t>
            </w:r>
            <w:proofErr w:type="spellStart"/>
            <w:r w:rsidRPr="00224134">
              <w:rPr>
                <w:rFonts w:ascii="Times New Roman" w:hAnsi="Times New Roman" w:cs="Times New Roman"/>
                <w:color w:val="212121"/>
                <w:sz w:val="20"/>
                <w:szCs w:val="20"/>
              </w:rPr>
              <w:t>authorised</w:t>
            </w:r>
            <w:proofErr w:type="spellEnd"/>
            <w:r w:rsidRPr="00224134">
              <w:rPr>
                <w:rFonts w:ascii="Times New Roman" w:hAnsi="Times New Roman" w:cs="Times New Roman"/>
                <w:color w:val="212121"/>
                <w:sz w:val="20"/>
                <w:szCs w:val="20"/>
              </w:rPr>
              <w:t xml:space="preserve"> to access.</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Returns only categories where the caller's AD groups match. Response is paginated (default page size: 50).</w:t>
            </w:r>
          </w:p>
        </w:tc>
      </w:tr>
      <w:tr w:rsidR="00EC5520" w:rsidRPr="00224134">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/v1/categories/{id}/documents</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List documents in a category.</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Paginated. Supports query </w:t>
            </w:r>
            <w:proofErr w:type="spellStart"/>
            <w:r w:rsidRPr="00224134">
              <w:rPr>
                <w:rFonts w:ascii="Times New Roman" w:hAnsi="Times New Roman" w:cs="Times New Roman"/>
                <w:color w:val="212121"/>
                <w:sz w:val="20"/>
                <w:szCs w:val="20"/>
              </w:rPr>
              <w:t>params</w:t>
            </w:r>
            <w:proofErr w:type="spellEnd"/>
            <w:r w:rsidRPr="00224134">
              <w:rPr>
                <w:rFonts w:ascii="Times New Roman" w:hAnsi="Times New Roman" w:cs="Times New Roman"/>
                <w:color w:val="212121"/>
                <w:sz w:val="20"/>
                <w:szCs w:val="20"/>
              </w:rPr>
              <w:t xml:space="preserve">: page, </w:t>
            </w:r>
            <w:proofErr w:type="spellStart"/>
            <w:r w:rsidRPr="00224134">
              <w:rPr>
                <w:rFonts w:ascii="Times New Roman" w:hAnsi="Times New Roman" w:cs="Times New Roman"/>
                <w:color w:val="212121"/>
                <w:sz w:val="20"/>
                <w:szCs w:val="20"/>
              </w:rPr>
              <w:t>page_size</w:t>
            </w:r>
            <w:proofErr w:type="spellEnd"/>
            <w:r w:rsidRPr="00224134">
              <w:rPr>
                <w:rFonts w:ascii="Times New Roman" w:hAnsi="Times New Roman" w:cs="Times New Roman"/>
                <w:color w:val="212121"/>
                <w:sz w:val="20"/>
                <w:szCs w:val="20"/>
              </w:rPr>
              <w:t xml:space="preserve"> (max 100), sort (</w:t>
            </w:r>
            <w:proofErr w:type="spellStart"/>
            <w:r w:rsidRPr="00224134">
              <w:rPr>
                <w:rFonts w:ascii="Times New Roman" w:hAnsi="Times New Roman" w:cs="Times New Roman"/>
                <w:color w:val="212121"/>
                <w:sz w:val="20"/>
                <w:szCs w:val="20"/>
              </w:rPr>
              <w:t>name|date</w:t>
            </w:r>
            <w:proofErr w:type="spellEnd"/>
            <w:r w:rsidRPr="00224134">
              <w:rPr>
                <w:rFonts w:ascii="Times New Roman" w:hAnsi="Times New Roman" w:cs="Times New Roman"/>
                <w:color w:val="212121"/>
                <w:sz w:val="20"/>
                <w:szCs w:val="20"/>
              </w:rPr>
              <w:t xml:space="preserve">), </w:t>
            </w:r>
            <w:proofErr w:type="gramStart"/>
            <w:r w:rsidRPr="00224134">
              <w:rPr>
                <w:rFonts w:ascii="Times New Roman" w:hAnsi="Times New Roman" w:cs="Times New Roman"/>
                <w:color w:val="212121"/>
                <w:sz w:val="20"/>
                <w:szCs w:val="20"/>
              </w:rPr>
              <w:t>order</w:t>
            </w:r>
            <w:proofErr w:type="gramEnd"/>
            <w:r w:rsidRPr="00224134">
              <w:rPr>
                <w:rFonts w:ascii="Times New Roman" w:hAnsi="Times New Roman" w:cs="Times New Roman"/>
                <w:color w:val="212121"/>
                <w:sz w:val="20"/>
                <w:szCs w:val="20"/>
              </w:rPr>
              <w:t xml:space="preserve"> (</w:t>
            </w:r>
            <w:proofErr w:type="spellStart"/>
            <w:r w:rsidRPr="00224134">
              <w:rPr>
                <w:rFonts w:ascii="Times New Roman" w:hAnsi="Times New Roman" w:cs="Times New Roman"/>
                <w:color w:val="212121"/>
                <w:sz w:val="20"/>
                <w:szCs w:val="20"/>
              </w:rPr>
              <w:t>asc|desc</w:t>
            </w:r>
            <w:proofErr w:type="spellEnd"/>
            <w:r w:rsidRPr="00224134">
              <w:rPr>
                <w:rFonts w:ascii="Times New Roman" w:hAnsi="Times New Roman" w:cs="Times New Roman"/>
                <w:color w:val="212121"/>
                <w:sz w:val="20"/>
                <w:szCs w:val="20"/>
              </w:rPr>
              <w:t>).</w:t>
            </w:r>
          </w:p>
        </w:tc>
      </w:tr>
      <w:tr w:rsidR="00EC5520" w:rsidRPr="00224134">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/v1/documents/</w:t>
            </w:r>
            <w:proofErr w:type="spellStart"/>
            <w:r w:rsidRPr="00224134">
              <w:rPr>
                <w:rFonts w:ascii="Times New Roman" w:hAnsi="Times New Roman" w:cs="Times New Roman"/>
                <w:color w:val="212121"/>
                <w:sz w:val="20"/>
                <w:szCs w:val="20"/>
              </w:rPr>
              <w:t>search?q</w:t>
            </w:r>
            <w:proofErr w:type="spellEnd"/>
            <w:r w:rsidRPr="00224134">
              <w:rPr>
                <w:rFonts w:ascii="Times New Roman" w:hAnsi="Times New Roman" w:cs="Times New Roman"/>
                <w:color w:val="212121"/>
                <w:sz w:val="20"/>
                <w:szCs w:val="20"/>
              </w:rPr>
              <w:t>={term}</w:t>
            </w:r>
          </w:p>
        </w:tc>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Full-text search across </w:t>
            </w:r>
            <w:proofErr w:type="spellStart"/>
            <w:r w:rsidRPr="00224134">
              <w:rPr>
                <w:rFonts w:ascii="Times New Roman" w:hAnsi="Times New Roman" w:cs="Times New Roman"/>
                <w:color w:val="212121"/>
                <w:sz w:val="20"/>
                <w:szCs w:val="20"/>
              </w:rPr>
              <w:t>authorised</w:t>
            </w:r>
            <w:proofErr w:type="spellEnd"/>
            <w:r w:rsidRPr="00224134">
              <w:rPr>
                <w:rFonts w:ascii="Times New Roman" w:hAnsi="Times New Roman" w:cs="Times New Roman"/>
                <w:color w:val="212121"/>
                <w:sz w:val="20"/>
                <w:szCs w:val="20"/>
              </w:rPr>
              <w:t xml:space="preserve"> documents.</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Server-side index filters results to the caller's </w:t>
            </w:r>
            <w:proofErr w:type="spellStart"/>
            <w:r w:rsidRPr="00224134">
              <w:rPr>
                <w:rFonts w:ascii="Times New Roman" w:hAnsi="Times New Roman" w:cs="Times New Roman"/>
                <w:color w:val="212121"/>
                <w:sz w:val="20"/>
                <w:szCs w:val="20"/>
              </w:rPr>
              <w:t>authorised</w:t>
            </w:r>
            <w:proofErr w:type="spellEnd"/>
            <w:r w:rsidRPr="00224134">
              <w:rPr>
                <w:rFonts w:ascii="Times New Roman" w:hAnsi="Times New Roman" w:cs="Times New Roman"/>
                <w:color w:val="212121"/>
                <w:sz w:val="20"/>
                <w:szCs w:val="20"/>
              </w:rPr>
              <w:t xml:space="preserve"> categories. Returns document ID, title, category, and excerpt. Never returns content from </w:t>
            </w:r>
            <w:proofErr w:type="spellStart"/>
            <w:r w:rsidRPr="00224134">
              <w:rPr>
                <w:rFonts w:ascii="Times New Roman" w:hAnsi="Times New Roman" w:cs="Times New Roman"/>
                <w:color w:val="212121"/>
                <w:sz w:val="20"/>
                <w:szCs w:val="20"/>
              </w:rPr>
              <w:t>unauthorised</w:t>
            </w:r>
            <w:proofErr w:type="spellEnd"/>
            <w:r w:rsidRPr="00224134">
              <w:rPr>
                <w:rFonts w:ascii="Times New Roman" w:hAnsi="Times New Roman" w:cs="Times New Roman"/>
                <w:color w:val="212121"/>
                <w:sz w:val="20"/>
                <w:szCs w:val="20"/>
              </w:rPr>
              <w:t xml:space="preserve"> documents.</w:t>
            </w:r>
          </w:p>
        </w:tc>
      </w:tr>
      <w:tr w:rsidR="00EC5520" w:rsidRPr="00224134">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/v1/documents/{id}/metadata</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Return metadata for a single document.</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Includes: title, category, file size (bytes), last modified date, SHA-256 hash, version number. Returns 403 if caller lacks access.</w:t>
            </w:r>
          </w:p>
        </w:tc>
      </w:tr>
      <w:tr w:rsidR="00EC5520" w:rsidRPr="00224134">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/v1/documents/{id}/content</w:t>
            </w:r>
          </w:p>
        </w:tc>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Stream the PDF document.</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Supports HTTP Range header for byte-range requests. Enables progressive loading and </w:t>
            </w:r>
            <w:proofErr w:type="spellStart"/>
            <w:r w:rsidRPr="00224134">
              <w:rPr>
                <w:rFonts w:ascii="Times New Roman" w:hAnsi="Times New Roman" w:cs="Times New Roman"/>
                <w:color w:val="212121"/>
                <w:sz w:val="20"/>
                <w:szCs w:val="20"/>
              </w:rPr>
              <w:t>resumable</w:t>
            </w:r>
            <w:proofErr w:type="spellEnd"/>
            <w:r w:rsidRPr="00224134">
              <w:rPr>
                <w:rFonts w:ascii="Times New Roman" w:hAnsi="Times New Roman" w:cs="Times New Roman"/>
                <w:color w:val="212121"/>
                <w:sz w:val="20"/>
                <w:szCs w:val="20"/>
              </w:rPr>
              <w:t xml:space="preserve"> downloads. Returns Content-Type: application/pdf and Content-Disposition: inline.</w:t>
            </w:r>
          </w:p>
        </w:tc>
      </w:tr>
      <w:tr w:rsidR="00EC5520" w:rsidRPr="00224134">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/v1/documents/{id}/thumbnail</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Return a JPEG thumbnail of the first page.</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Generated server-side and cached for 24 hours. Max size: 256x256 </w:t>
            </w:r>
            <w:proofErr w:type="spellStart"/>
            <w:r w:rsidRPr="00224134">
              <w:rPr>
                <w:rFonts w:ascii="Times New Roman" w:hAnsi="Times New Roman" w:cs="Times New Roman"/>
                <w:color w:val="212121"/>
                <w:sz w:val="20"/>
                <w:szCs w:val="20"/>
              </w:rPr>
              <w:t>px</w:t>
            </w:r>
            <w:proofErr w:type="spellEnd"/>
            <w:r w:rsidRPr="00224134">
              <w:rPr>
                <w:rFonts w:ascii="Times New Roman" w:hAnsi="Times New Roman" w:cs="Times New Roman"/>
                <w:color w:val="212121"/>
                <w:sz w:val="20"/>
                <w:szCs w:val="20"/>
              </w:rPr>
              <w:t>.</w:t>
            </w:r>
          </w:p>
        </w:tc>
      </w:tr>
      <w:tr w:rsidR="00EC5520" w:rsidRPr="00224134">
        <w:tc>
          <w:tcPr>
            <w:tcW w:w="2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/v1/sync/manifest</w:t>
            </w:r>
          </w:p>
        </w:tc>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Return a manifest of all </w:t>
            </w:r>
            <w:proofErr w:type="spellStart"/>
            <w:r w:rsidRPr="00224134">
              <w:rPr>
                <w:rFonts w:ascii="Times New Roman" w:hAnsi="Times New Roman" w:cs="Times New Roman"/>
                <w:color w:val="212121"/>
                <w:sz w:val="20"/>
                <w:szCs w:val="20"/>
              </w:rPr>
              <w:t>authorised</w:t>
            </w:r>
            <w:proofErr w:type="spellEnd"/>
            <w:r w:rsidRPr="00224134">
              <w:rPr>
                <w:rFonts w:ascii="Times New Roman" w:hAnsi="Times New Roman" w:cs="Times New Roman"/>
                <w:color w:val="212121"/>
                <w:sz w:val="20"/>
                <w:szCs w:val="20"/>
              </w:rPr>
              <w:t xml:space="preserve"> documents with hash and version.</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Used by the app to detect documents </w:t>
            </w:r>
            <w:proofErr w:type="gramStart"/>
            <w:r w:rsidRPr="00224134">
              <w:rPr>
                <w:rFonts w:ascii="Times New Roman" w:hAnsi="Times New Roman" w:cs="Times New Roman"/>
                <w:color w:val="212121"/>
                <w:sz w:val="20"/>
                <w:szCs w:val="20"/>
              </w:rPr>
              <w:t>that have</w:t>
            </w:r>
            <w:proofErr w:type="gramEnd"/>
            <w:r w:rsidRPr="00224134">
              <w:rPr>
                <w:rFonts w:ascii="Times New Roman" w:hAnsi="Times New Roman" w:cs="Times New Roman"/>
                <w:color w:val="212121"/>
                <w:sz w:val="20"/>
                <w:szCs w:val="20"/>
              </w:rPr>
              <w:t xml:space="preserve"> changed since the last sync and trigger cache invalidation.</w:t>
            </w:r>
          </w:p>
        </w:tc>
      </w:tr>
      <w:tr w:rsidR="00EC5520" w:rsidRPr="00224134">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lastRenderedPageBreak/>
              <w:t>POST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/v1/audit/access</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Record a document access event.</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Called by the app when a document is opened or downloaded. Payload: {</w:t>
            </w:r>
            <w:proofErr w:type="spellStart"/>
            <w:r w:rsidRPr="00224134">
              <w:rPr>
                <w:rFonts w:ascii="Times New Roman" w:hAnsi="Times New Roman" w:cs="Times New Roman"/>
                <w:color w:val="212121"/>
                <w:sz w:val="20"/>
                <w:szCs w:val="20"/>
              </w:rPr>
              <w:t>document_id</w:t>
            </w:r>
            <w:proofErr w:type="spellEnd"/>
            <w:r w:rsidRPr="00224134">
              <w:rPr>
                <w:rFonts w:ascii="Times New Roman" w:hAnsi="Times New Roman" w:cs="Times New Roman"/>
                <w:color w:val="212121"/>
                <w:sz w:val="20"/>
                <w:szCs w:val="20"/>
              </w:rPr>
              <w:t xml:space="preserve">, </w:t>
            </w:r>
            <w:proofErr w:type="spellStart"/>
            <w:r w:rsidRPr="00224134">
              <w:rPr>
                <w:rFonts w:ascii="Times New Roman" w:hAnsi="Times New Roman" w:cs="Times New Roman"/>
                <w:color w:val="212121"/>
                <w:sz w:val="20"/>
                <w:szCs w:val="20"/>
              </w:rPr>
              <w:t>event_type</w:t>
            </w:r>
            <w:proofErr w:type="spellEnd"/>
            <w:r w:rsidRPr="00224134">
              <w:rPr>
                <w:rFonts w:ascii="Times New Roman" w:hAnsi="Times New Roman" w:cs="Times New Roman"/>
                <w:color w:val="212121"/>
                <w:sz w:val="20"/>
                <w:szCs w:val="20"/>
              </w:rPr>
              <w:t>, timestamp}. Server enriches with caller identity from token.</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6.4 Rate Limiting</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To prevent abuse and protect the document store, the following rate limits are enforced per authenticated user:</w:t>
      </w:r>
    </w:p>
    <w:tbl>
      <w:tblPr>
        <w:tblStyle w:val="a6"/>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Limit type</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Value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list requests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120 requests per minute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content (PDF stream)</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30 requests per minute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Search requests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30 requests per minute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Thumbnail requests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60 requests per minute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Burst allowance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20 requests above limit before throttling begins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Throttle response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HTTP 429 Too Many Requests with Retry-After header</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Bulk download detection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More than 50 distinct </w:t>
            </w:r>
            <w:proofErr w:type="gramStart"/>
            <w:r w:rsidRPr="00224134">
              <w:rPr>
                <w:rFonts w:ascii="Times New Roman" w:hAnsi="Times New Roman" w:cs="Times New Roman"/>
                <w:color w:val="212121"/>
                <w:sz w:val="20"/>
                <w:szCs w:val="20"/>
              </w:rPr>
              <w:t>document</w:t>
            </w:r>
            <w:proofErr w:type="gramEnd"/>
            <w:r w:rsidRPr="00224134">
              <w:rPr>
                <w:rFonts w:ascii="Times New Roman" w:hAnsi="Times New Roman" w:cs="Times New Roman"/>
                <w:color w:val="212121"/>
                <w:sz w:val="20"/>
                <w:szCs w:val="20"/>
              </w:rPr>
              <w:t xml:space="preserve"> downloads within 10 minutes triggers an alert to ICTD. The session is not automatically terminated, but the event is flagged for review.</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6.5 Audit Logging</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Every document access and download is written to an append-only audit log. The log schema is:</w:t>
      </w:r>
    </w:p>
    <w:tbl>
      <w:tblPr>
        <w:tblStyle w:val="a7"/>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Field</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Description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timestamp</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UTC timestamp of the event (ISO 8601).</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officer_email</w:t>
            </w:r>
            <w:proofErr w:type="spellEnd"/>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The @jcf.gov.jm address from the validated token.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document_id</w:t>
            </w:r>
            <w:proofErr w:type="spellEnd"/>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Internal document identifier.</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document_title</w:t>
            </w:r>
            <w:proofErr w:type="spellEnd"/>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Human-readable title at time of access.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event_type</w:t>
            </w:r>
            <w:proofErr w:type="spellEnd"/>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One of: VIEW, DOWNLOAD, SEARCH, LOGIN, LOGOUT, FAILED_AUTH, ACCESS_DENIED.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client_ip</w:t>
            </w:r>
            <w:proofErr w:type="spellEnd"/>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IP address of the request (for anomaly detection).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app_version</w:t>
            </w:r>
            <w:proofErr w:type="spellEnd"/>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Version string of the mobile application.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outcome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SUCCESS or DENIED.</w:t>
            </w:r>
          </w:p>
        </w:tc>
      </w:tr>
    </w:tbl>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Audit logs are retained for a minimum of 2 years, stored in ICTD-controlled storage, and are not accessible from the mobile application. Log access requires separate administrator credentials.</w:t>
      </w:r>
    </w:p>
    <w:p w:rsidR="00EC5520" w:rsidRPr="00224134" w:rsidRDefault="00AD2F97">
      <w:pPr>
        <w:rPr>
          <w:rFonts w:ascii="Times New Roman" w:hAnsi="Times New Roman" w:cs="Times New Roman"/>
        </w:rPr>
      </w:pPr>
      <w:r w:rsidRPr="00224134">
        <w:rPr>
          <w:rFonts w:ascii="Times New Roman" w:hAnsi="Times New Roman" w:cs="Times New Roman"/>
        </w:rPr>
        <w:br/>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7. Benefits to the Force</w:t>
      </w:r>
    </w:p>
    <w:p w:rsidR="00EC5520" w:rsidRPr="00224134" w:rsidRDefault="00AD2F97">
      <w:pPr>
        <w:pStyle w:val="Heading2"/>
        <w:rPr>
          <w:rFonts w:ascii="Times New Roman" w:hAnsi="Times New Roman" w:cs="Times New Roman"/>
        </w:rPr>
      </w:pPr>
      <w:r w:rsidRPr="00224134">
        <w:rPr>
          <w:rFonts w:ascii="Times New Roman" w:hAnsi="Times New Roman" w:cs="Times New Roman"/>
        </w:rPr>
        <w:t>7.1 For the Rank-and-File Officer</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Study Force Orders at home in preparation for promotional examinations.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Confirm the correct procedure on scene without leaving the location.</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Access the policy library on personal time, on a personal device, securely.</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Have documents read aloud during commutes (Text-to-Speech feature).</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7.2 For Supervisors and Station Commanders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Confidence that every officer holds the current, access-controlled version of every relevant policy.</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Elimination of printing, distribution, and acknowledgement chasing for paper-based policies.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Simplified onboarding for new officers — the entire </w:t>
      </w:r>
      <w:proofErr w:type="spellStart"/>
      <w:r w:rsidRPr="00224134">
        <w:rPr>
          <w:rFonts w:ascii="Times New Roman" w:hAnsi="Times New Roman" w:cs="Times New Roman"/>
          <w:color w:val="000000"/>
        </w:rPr>
        <w:t>authorised</w:t>
      </w:r>
      <w:proofErr w:type="spellEnd"/>
      <w:r w:rsidRPr="00224134">
        <w:rPr>
          <w:rFonts w:ascii="Times New Roman" w:hAnsi="Times New Roman" w:cs="Times New Roman"/>
          <w:color w:val="000000"/>
        </w:rPr>
        <w:t xml:space="preserve"> policy library is one download away.</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7.3 For the Force as an Institution</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Measurable reduction in policy-knowledge gaps among serving officers.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 modern, professional tool that signals investment in officer development and welfare.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proofErr w:type="spellStart"/>
      <w:r w:rsidRPr="00224134">
        <w:rPr>
          <w:rFonts w:ascii="Times New Roman" w:hAnsi="Times New Roman" w:cs="Times New Roman"/>
          <w:color w:val="000000"/>
        </w:rPr>
        <w:t>Centralised</w:t>
      </w:r>
      <w:proofErr w:type="spellEnd"/>
      <w:r w:rsidRPr="00224134">
        <w:rPr>
          <w:rFonts w:ascii="Times New Roman" w:hAnsi="Times New Roman" w:cs="Times New Roman"/>
          <w:color w:val="000000"/>
        </w:rPr>
        <w:t xml:space="preserve"> version control — when a policy changes, every device in the Force updates within 7 days (cache TTL) or immediately on next connection.</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Full audit trail of document access for compliance and accountability purposes.</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7.4 For ICTD</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Built on standard, supported technology (Flutter, OAuth 2.0, Microsoft 365, </w:t>
      </w:r>
      <w:proofErr w:type="gramStart"/>
      <w:r w:rsidRPr="00224134">
        <w:rPr>
          <w:rFonts w:ascii="Times New Roman" w:hAnsi="Times New Roman" w:cs="Times New Roman"/>
          <w:color w:val="000000"/>
        </w:rPr>
        <w:t>REST</w:t>
      </w:r>
      <w:proofErr w:type="gramEnd"/>
      <w:r w:rsidRPr="00224134">
        <w:rPr>
          <w:rFonts w:ascii="Times New Roman" w:hAnsi="Times New Roman" w:cs="Times New Roman"/>
          <w:color w:val="000000"/>
        </w:rPr>
        <w:t>).</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No new servers required for the document library — content can be hosted on existing JCF-controlled SharePoint.</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Low operational overhead and a clear technology roadmap.</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Monitoring dashboards and crash reporting from day one.</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8. Security and Risk Considerations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Version 2.0 expands this section significantly to address server-side enforcement, secure coding requirements, and data-at-rest protections.</w:t>
      </w:r>
    </w:p>
    <w:p w:rsidR="00EC5520" w:rsidRPr="00224134" w:rsidRDefault="00EC5520">
      <w:pPr>
        <w:rPr>
          <w:rFonts w:ascii="Times New Roman" w:hAnsi="Times New Roman" w:cs="Times New Roman"/>
        </w:rPr>
      </w:pPr>
    </w:p>
    <w:tbl>
      <w:tblPr>
        <w:tblStyle w:val="a8"/>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00"/>
        <w:gridCol w:w="5560"/>
      </w:tblGrid>
      <w:tr w:rsidR="00EC5520" w:rsidRPr="00224134">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Risk / Concern</w:t>
            </w:r>
          </w:p>
        </w:tc>
        <w:tc>
          <w:tcPr>
            <w:tcW w:w="14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Likelihood</w:t>
            </w:r>
          </w:p>
        </w:tc>
        <w:tc>
          <w:tcPr>
            <w:tcW w:w="55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Mitigation</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Unauthorised</w:t>
            </w:r>
            <w:proofErr w:type="spellEnd"/>
            <w:r w:rsidRPr="00224134">
              <w:rPr>
                <w:rFonts w:ascii="Times New Roman" w:hAnsi="Times New Roman" w:cs="Times New Roman"/>
                <w:color w:val="212121"/>
                <w:sz w:val="20"/>
                <w:szCs w:val="20"/>
              </w:rPr>
              <w:t xml:space="preserve"> access</w:t>
            </w:r>
          </w:p>
        </w:tc>
        <w:tc>
          <w:tcPr>
            <w:tcW w:w="1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Medium</w:t>
            </w:r>
          </w:p>
        </w:tc>
        <w:tc>
          <w:tcPr>
            <w:tcW w:w="5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 webmail (Microsoft 365) sign-in restricted to @jcf.gov.jm. MFA enforced via Conditional Access. Access denied to officers not in the relevant AD group.</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Stale access for separated officers</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High without control</w:t>
            </w:r>
          </w:p>
        </w:tc>
        <w:tc>
          <w:tcPr>
            <w:tcW w:w="5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Disabling the JCF webmail account immediately revokes token validity. The backend rejects any token whose account is disabled. No separate </w:t>
            </w:r>
            <w:proofErr w:type="spellStart"/>
            <w:r w:rsidRPr="00224134">
              <w:rPr>
                <w:rFonts w:ascii="Times New Roman" w:hAnsi="Times New Roman" w:cs="Times New Roman"/>
                <w:color w:val="212121"/>
                <w:sz w:val="20"/>
                <w:szCs w:val="20"/>
              </w:rPr>
              <w:t>offboarding</w:t>
            </w:r>
            <w:proofErr w:type="spellEnd"/>
            <w:r w:rsidRPr="00224134">
              <w:rPr>
                <w:rFonts w:ascii="Times New Roman" w:hAnsi="Times New Roman" w:cs="Times New Roman"/>
                <w:color w:val="212121"/>
                <w:sz w:val="20"/>
                <w:szCs w:val="20"/>
              </w:rPr>
              <w:t xml:space="preserve"> action is required.</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leakage via sharing</w:t>
            </w:r>
          </w:p>
        </w:tc>
        <w:tc>
          <w:tcPr>
            <w:tcW w:w="1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Medium</w:t>
            </w:r>
          </w:p>
        </w:tc>
        <w:tc>
          <w:tcPr>
            <w:tcW w:w="5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Phase 2 controls: screenshot blocking, share restriction, and per-officer watermarking. In-transit, all content is served over TLS 1.2+.</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integrity</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Low</w:t>
            </w:r>
          </w:p>
        </w:tc>
        <w:tc>
          <w:tcPr>
            <w:tcW w:w="5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Documents served from a single ICTD-controlled source. Officers cannot modify or replace documents within the application. Each document exposes a SHA-256 hash for integrity verification.</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Lost or stolen device</w:t>
            </w:r>
          </w:p>
        </w:tc>
        <w:tc>
          <w:tcPr>
            <w:tcW w:w="1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Medium</w:t>
            </w:r>
          </w:p>
        </w:tc>
        <w:tc>
          <w:tcPr>
            <w:tcW w:w="5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Re-authentication required after 30-minute idle period. Microsoft 365 Conditional Access (MFA, device compliance, remote wipe via Intune) applies automatically. Cached PDFs are stored encrypted; they cannot be read by other apps or extracted without device decryption.</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MITM attack on personal devices</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Low</w:t>
            </w:r>
          </w:p>
        </w:tc>
        <w:tc>
          <w:tcPr>
            <w:tcW w:w="5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Certificate pinning applied on the JCF API backend. The app rejects any TLS certificate not matching the pinned fingerprint.</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Path traversal / injection attacks</w:t>
            </w:r>
          </w:p>
        </w:tc>
        <w:tc>
          <w:tcPr>
            <w:tcW w:w="1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Low</w:t>
            </w:r>
          </w:p>
        </w:tc>
        <w:tc>
          <w:tcPr>
            <w:tcW w:w="5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All document IDs are server-issued opaque identifiers (UUIDs). The API rejects requests that contain path separators or encoding attempts. User-supplied search queries are </w:t>
            </w:r>
            <w:proofErr w:type="spellStart"/>
            <w:r w:rsidRPr="00224134">
              <w:rPr>
                <w:rFonts w:ascii="Times New Roman" w:hAnsi="Times New Roman" w:cs="Times New Roman"/>
                <w:color w:val="212121"/>
                <w:sz w:val="20"/>
                <w:szCs w:val="20"/>
              </w:rPr>
              <w:t>parameterised</w:t>
            </w:r>
            <w:proofErr w:type="spellEnd"/>
            <w:r w:rsidRPr="00224134">
              <w:rPr>
                <w:rFonts w:ascii="Times New Roman" w:hAnsi="Times New Roman" w:cs="Times New Roman"/>
                <w:color w:val="212121"/>
                <w:sz w:val="20"/>
                <w:szCs w:val="20"/>
              </w:rPr>
              <w:t xml:space="preserve"> and never concatenated into file system paths.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Client-side bypass of access control</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Low</w:t>
            </w:r>
          </w:p>
        </w:tc>
        <w:tc>
          <w:tcPr>
            <w:tcW w:w="5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The client application is never trusted to report its own permissions. The backend enforces group membership on every request independently.</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Token theft from device</w:t>
            </w:r>
          </w:p>
        </w:tc>
        <w:tc>
          <w:tcPr>
            <w:tcW w:w="1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Low</w:t>
            </w:r>
          </w:p>
        </w:tc>
        <w:tc>
          <w:tcPr>
            <w:tcW w:w="5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Tokens are stored exclusively in the Android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 which is hardware-backed on modern devices. Extraction without the device PIN/biometric is not feasible on non-rooted devices.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Bulk download / exfiltration</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Low</w:t>
            </w:r>
          </w:p>
        </w:tc>
        <w:tc>
          <w:tcPr>
            <w:tcW w:w="5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Rate limiting (Section 6.4) and bulk download alerting (50+ documents in 10 minutes triggers ICTD alert) are in place. Audit logs provide forensic trail.</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9. Secure Local Storage Design</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section is new in Version 2.0. It defines how the application stores sensitive data on the officer's personal device.</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9.1 Authentication Tokens</w:t>
      </w:r>
    </w:p>
    <w:tbl>
      <w:tblPr>
        <w:tblStyle w:val="a9"/>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Item</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Storage approach</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Access token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Stored by MSAL in Android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-backed encrypted storage. Not accessible to other applications. Cleared on logout.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Refresh token</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Stored by MSAL in Android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-backed encrypted storage. Cleared on logout.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Officer identity (email)</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Stored by MSAL alongside the token cache. Cleared on logout.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credentials ever stored</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The application never stores the officer's password. Credentials are entered via Microsoft's hosted login page.</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9.2 Cached PDF Files</w:t>
      </w:r>
    </w:p>
    <w:tbl>
      <w:tblPr>
        <w:tblStyle w:val="aa"/>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Item</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Approach</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Storage location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App-private internal storage (/data/data</w:t>
            </w:r>
            <w:proofErr w:type="gramStart"/>
            <w:r w:rsidRPr="00224134">
              <w:rPr>
                <w:rFonts w:ascii="Times New Roman" w:hAnsi="Times New Roman" w:cs="Times New Roman"/>
                <w:color w:val="212121"/>
                <w:sz w:val="20"/>
                <w:szCs w:val="20"/>
              </w:rPr>
              <w:t>/{</w:t>
            </w:r>
            <w:proofErr w:type="gramEnd"/>
            <w:r w:rsidRPr="00224134">
              <w:rPr>
                <w:rFonts w:ascii="Times New Roman" w:hAnsi="Times New Roman" w:cs="Times New Roman"/>
                <w:color w:val="212121"/>
                <w:sz w:val="20"/>
                <w:szCs w:val="20"/>
              </w:rPr>
              <w:t>package}/files/cache/). Not accessible to other applications. Not accessible via Android file manager without root.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Encryption</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Files are encrypted using AES-256-GCM. The encryption key is derived from a master key stored in the Android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TTL (cache expiry)</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7 days from the date of download. Expired files are deleted automatically on next app launch.</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Version invalidation</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When the sync manifest (Section 6.3) indicates a document has been updated server-side, the locally cached copy is deleted and re-fetched on next access.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Logout purge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All cached PDF files are deleted on explicit logout or when the Microsoft Intune remote wipe signal is received.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Maximum cache size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500 MB. When this limit is reached, the least-recently-used files are evicted first.</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9.3 Device Wipe Integration (Intune)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Where the JCF deploys Intune mobile device management, the application registers with the Intune MAM (Mobile Application Management) SDK. This enables: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Selective app wipe: ICTD can wipe only the Document Hub data (tokens + cached files) from a device without wiping the officer's personal data.</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Full device wipe: available when the device is enrolled in Intune MDM.</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lastRenderedPageBreak/>
        <w:t>Conditional Access compliance: devices that fail compliance checks (e.g. rooted device, out-of-date OS) are blocked from accessing documents, even with a valid token.</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10. Offline and Caching Strategy</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section is new in Version 2.0. It defines how the application behaves when no data connection is available and how conflicts between cached and server-side content are resolved.</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 xml:space="preserve">10.1 What is </w:t>
      </w:r>
      <w:proofErr w:type="gramStart"/>
      <w:r w:rsidRPr="00224134">
        <w:rPr>
          <w:rFonts w:ascii="Times New Roman" w:hAnsi="Times New Roman" w:cs="Times New Roman"/>
        </w:rPr>
        <w:t>Cached</w:t>
      </w:r>
      <w:proofErr w:type="gramEnd"/>
    </w:p>
    <w:tbl>
      <w:tblPr>
        <w:tblStyle w:val="ab"/>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Data type</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 xml:space="preserve">Caching </w:t>
            </w:r>
            <w:proofErr w:type="spellStart"/>
            <w:r w:rsidRPr="00224134">
              <w:rPr>
                <w:rFonts w:ascii="Times New Roman" w:hAnsi="Times New Roman" w:cs="Times New Roman"/>
                <w:b/>
                <w:bCs/>
                <w:color w:val="FFFFFF"/>
                <w:sz w:val="20"/>
                <w:szCs w:val="20"/>
              </w:rPr>
              <w:t>behaviour</w:t>
            </w:r>
            <w:proofErr w:type="spellEnd"/>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Category list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Cached in-memory on app launch. Refreshed from server on each new session. Not persisted to disk.</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metadata list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Cached in the local database (Room, encrypted) for 24 hours per category. Displayed to the officer when offline.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PDF files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Cached to encrypted app-private storage on first open. 7-day TTL. Maximum 500 MB total.</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Sync manifest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Fetched in the background every 6 hours when the device has connectivity. Used to detect updated documents without requiring a full re-download.</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 xml:space="preserve">10.2 Offline Mode </w:t>
      </w:r>
      <w:proofErr w:type="spellStart"/>
      <w:r w:rsidRPr="00224134">
        <w:rPr>
          <w:rFonts w:ascii="Times New Roman" w:hAnsi="Times New Roman" w:cs="Times New Roman"/>
        </w:rPr>
        <w:t>Behaviour</w:t>
      </w:r>
      <w:proofErr w:type="spellEnd"/>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When no connection is available, the app displays an Offline banner in the header.</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officer can browse cached category lists and document metadata.</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Documents previously opened are available in full from the encrypted local cache.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Documents not previously opened display a </w:t>
      </w:r>
      <w:proofErr w:type="gramStart"/>
      <w:r w:rsidRPr="00224134">
        <w:rPr>
          <w:rFonts w:ascii="Times New Roman" w:hAnsi="Times New Roman" w:cs="Times New Roman"/>
          <w:color w:val="000000"/>
        </w:rPr>
        <w:t>Not</w:t>
      </w:r>
      <w:proofErr w:type="gramEnd"/>
      <w:r w:rsidRPr="00224134">
        <w:rPr>
          <w:rFonts w:ascii="Times New Roman" w:hAnsi="Times New Roman" w:cs="Times New Roman"/>
          <w:color w:val="000000"/>
        </w:rPr>
        <w:t xml:space="preserve"> available offline notice.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Search operates against the locally cached metadata only; full-text search across PDF content is not available offline.</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10.3 Conflict Resolution</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When the app re-connects after a period offline, the following process executes:</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app fetches the sync manifest from /</w:t>
      </w:r>
      <w:proofErr w:type="spellStart"/>
      <w:r w:rsidRPr="00224134">
        <w:rPr>
          <w:rFonts w:ascii="Times New Roman" w:hAnsi="Times New Roman" w:cs="Times New Roman"/>
          <w:color w:val="000000"/>
        </w:rPr>
        <w:t>api</w:t>
      </w:r>
      <w:proofErr w:type="spellEnd"/>
      <w:r w:rsidRPr="00224134">
        <w:rPr>
          <w:rFonts w:ascii="Times New Roman" w:hAnsi="Times New Roman" w:cs="Times New Roman"/>
          <w:color w:val="000000"/>
        </w:rPr>
        <w:t>/v1/sync/manifest.</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For each cached document, the local SHA-256 hash is compared to the hash in the manifest.</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Documents where the hash differs are marked as Updated on server. The cached copy is immediately deleted.</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When the officer next opens the updated document, the current version is fetched from the server.</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 notification is shown: "X document(s) have been updated. Tap to refresh."</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There is no merge or diff operation — policy documents are always authoritative from the server. The officer's locally cached copy is replaced in full.</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10.4 Staleness Indicators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application communicates cache status clearly in the UI:</w:t>
      </w:r>
    </w:p>
    <w:tbl>
      <w:tblPr>
        <w:tblStyle w:val="ac"/>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lastRenderedPageBreak/>
              <w:t>State</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UI indicator</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Live (fetched this session)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indicator — the default state.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Cached (from local storage)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Small "Cached" badge on the document tile. Shows date cached.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Expiring soon (within 24 hours)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"Expiring" badge shown in amber.</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Expired (TTL elapsed without reconnect)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shown as Not available offline. Cannot be opened.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Updated on server</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"Updated" badge shown in red. Cached copy deleted. Re-fetch required.</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11. User Interface and Experience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section expands the original application description to address the full file-explorer-like navigation model, accessibility requirements, and responsive design.</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11.1 Navigation Model</w:t>
      </w:r>
    </w:p>
    <w:tbl>
      <w:tblPr>
        <w:tblStyle w:val="ad"/>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Element</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Description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Home screen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Summary tile (total documents, categories) and category grid. Tapping a category opens the document list for that category.</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Breadcrumb bar</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Displays the current path (e.g. Home &gt; CIB &gt; Documents). Back arrow and up-navigation are always visible.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list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Searchable, </w:t>
            </w:r>
            <w:proofErr w:type="spellStart"/>
            <w:r w:rsidRPr="00224134">
              <w:rPr>
                <w:rFonts w:ascii="Times New Roman" w:hAnsi="Times New Roman" w:cs="Times New Roman"/>
                <w:color w:val="212121"/>
                <w:sz w:val="20"/>
                <w:szCs w:val="20"/>
              </w:rPr>
              <w:t>alphabetised</w:t>
            </w:r>
            <w:proofErr w:type="spellEnd"/>
            <w:r w:rsidRPr="00224134">
              <w:rPr>
                <w:rFonts w:ascii="Times New Roman" w:hAnsi="Times New Roman" w:cs="Times New Roman"/>
                <w:color w:val="212121"/>
                <w:sz w:val="20"/>
                <w:szCs w:val="20"/>
              </w:rPr>
              <w:t xml:space="preserve"> list. Supports list view and grid view toggle. Documents show title, file size, last modified date, and cache status badge.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Context actions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Long-press or three-dot menu on any document reveals: Open, Download to cache, Properties (metadata), Share (Phase 2 — restricted). Delete from cache is available for locally cached files.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Downloaded files section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Dedicated section in the navigation drawer showing all locally cached documents grouped by category, with cache age and expiry.</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11.2 Search</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Global search bar is always accessible from the toolbar.</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Server-side search queries the document index and returns results filtered to the officer's </w:t>
      </w:r>
      <w:proofErr w:type="spellStart"/>
      <w:r w:rsidRPr="00224134">
        <w:rPr>
          <w:rFonts w:ascii="Times New Roman" w:hAnsi="Times New Roman" w:cs="Times New Roman"/>
          <w:color w:val="000000"/>
        </w:rPr>
        <w:t>authorised</w:t>
      </w:r>
      <w:proofErr w:type="spellEnd"/>
      <w:r w:rsidRPr="00224134">
        <w:rPr>
          <w:rFonts w:ascii="Times New Roman" w:hAnsi="Times New Roman" w:cs="Times New Roman"/>
          <w:color w:val="000000"/>
        </w:rPr>
        <w:t xml:space="preserve"> categories. Results are never returned for </w:t>
      </w:r>
      <w:proofErr w:type="spellStart"/>
      <w:r w:rsidRPr="00224134">
        <w:rPr>
          <w:rFonts w:ascii="Times New Roman" w:hAnsi="Times New Roman" w:cs="Times New Roman"/>
          <w:color w:val="000000"/>
        </w:rPr>
        <w:t>unauthorised</w:t>
      </w:r>
      <w:proofErr w:type="spellEnd"/>
      <w:r w:rsidRPr="00224134">
        <w:rPr>
          <w:rFonts w:ascii="Times New Roman" w:hAnsi="Times New Roman" w:cs="Times New Roman"/>
          <w:color w:val="000000"/>
        </w:rPr>
        <w:t xml:space="preserve"> documents.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Client-side search filters the currently loaded document list in real time as the officer types.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Search results display: document title, category, file size, and a matched-text excerpt (server-side search only).</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11.3 Accessibility</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All interactive elements have content descriptions for </w:t>
      </w:r>
      <w:proofErr w:type="spellStart"/>
      <w:r w:rsidRPr="00224134">
        <w:rPr>
          <w:rFonts w:ascii="Times New Roman" w:hAnsi="Times New Roman" w:cs="Times New Roman"/>
          <w:color w:val="000000"/>
        </w:rPr>
        <w:t>TalkBack</w:t>
      </w:r>
      <w:proofErr w:type="spellEnd"/>
      <w:r w:rsidRPr="00224134">
        <w:rPr>
          <w:rFonts w:ascii="Times New Roman" w:hAnsi="Times New Roman" w:cs="Times New Roman"/>
          <w:color w:val="000000"/>
        </w:rPr>
        <w:t xml:space="preserve"> (Android screen reader) support.</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Text-to-Speech reads entire PDF documents aloud at the officer's chosen speed.</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Minimum tap target size: 48 x 48 </w:t>
      </w:r>
      <w:proofErr w:type="spellStart"/>
      <w:proofErr w:type="gramStart"/>
      <w:r w:rsidRPr="00224134">
        <w:rPr>
          <w:rFonts w:ascii="Times New Roman" w:hAnsi="Times New Roman" w:cs="Times New Roman"/>
          <w:color w:val="000000"/>
        </w:rPr>
        <w:t>dp</w:t>
      </w:r>
      <w:proofErr w:type="spellEnd"/>
      <w:proofErr w:type="gramEnd"/>
      <w:r w:rsidRPr="00224134">
        <w:rPr>
          <w:rFonts w:ascii="Times New Roman" w:hAnsi="Times New Roman" w:cs="Times New Roman"/>
          <w:color w:val="000000"/>
        </w:rPr>
        <w:t>, consistent with Android accessibility guidelines.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application supports Android system font size scaling.</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Dark mode is supported — the application respects the system-level dark/light preference.</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11.4 Responsive Design</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 xml:space="preserve">The application is designed for portrait-mode phone use as the primary target. On tablets (screen width &gt; 600 </w:t>
      </w:r>
      <w:proofErr w:type="spellStart"/>
      <w:proofErr w:type="gramStart"/>
      <w:r w:rsidRPr="00224134">
        <w:rPr>
          <w:rFonts w:ascii="Times New Roman" w:hAnsi="Times New Roman" w:cs="Times New Roman"/>
        </w:rPr>
        <w:t>dp</w:t>
      </w:r>
      <w:proofErr w:type="spellEnd"/>
      <w:proofErr w:type="gramEnd"/>
      <w:r w:rsidRPr="00224134">
        <w:rPr>
          <w:rFonts w:ascii="Times New Roman" w:hAnsi="Times New Roman" w:cs="Times New Roman"/>
        </w:rPr>
        <w:t>), the layout switches to a two-pane mode: category list on the left, document list on the right. The PDF viewer always occupies the full screen.</w:t>
      </w:r>
    </w:p>
    <w:p w:rsidR="00EC5520" w:rsidRPr="00224134" w:rsidRDefault="00AD2F97">
      <w:pPr>
        <w:rPr>
          <w:rFonts w:ascii="Times New Roman" w:hAnsi="Times New Roman" w:cs="Times New Roman"/>
        </w:rPr>
      </w:pPr>
      <w:r w:rsidRPr="00224134">
        <w:rPr>
          <w:rFonts w:ascii="Times New Roman" w:hAnsi="Times New Roman" w:cs="Times New Roman"/>
        </w:rPr>
        <w:lastRenderedPageBreak/>
        <w:br/>
      </w:r>
    </w:p>
    <w:p w:rsidR="00EC5520" w:rsidRPr="00224134" w:rsidRDefault="00AD2F97">
      <w:pPr>
        <w:pStyle w:val="Heading1"/>
        <w:rPr>
          <w:rFonts w:ascii="Times New Roman" w:hAnsi="Times New Roman" w:cs="Times New Roman"/>
        </w:rPr>
      </w:pPr>
      <w:r w:rsidRPr="00224134">
        <w:rPr>
          <w:rFonts w:ascii="Times New Roman" w:hAnsi="Times New Roman" w:cs="Times New Roman"/>
        </w:rPr>
        <w:t>12. Performance and Scalability</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section is new in Version 2.0.</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12.1 Current Scale</w:t>
      </w:r>
    </w:p>
    <w:tbl>
      <w:tblPr>
        <w:tblStyle w:val="ae"/>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Metric</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Current value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Documents indexed</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346</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Categories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19</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Target concurrent users (pilot)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50–200 (one division)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Target concurrent users (Force-wide)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Up to 500 at peak shift-change times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Average PDF size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Estimated 500 KB–5 MB per document</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12.2 Backend Performance Measures</w:t>
      </w:r>
    </w:p>
    <w:tbl>
      <w:tblPr>
        <w:tblStyle w:val="af"/>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Measure</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Approach</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list pagination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All list endpoints are paginated (default 50 items, max 100). The app uses infinite scroll — additional pages are fetched as the officer scrolls.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Server-side AD group caching</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Azure AD group lookups are cached server-side with a 5-minute TTL per officer identity. This avoids redundant graph API calls on each request.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PDF byte-range streaming</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PDFs are streamed progressively using HTTP Range requests. The PDF viewer renders visible pages immediately without waiting for the full file to download.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Thumbnail caching</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First-page thumbnails are generated once and cached server-side for 24 hours. Regenerated only when the document is updated.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CDN / edge caching</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Static document content (PDFs and thumbnails) is served via Azure CDN. Dynamic API responses (lists, metadata, </w:t>
            </w:r>
            <w:proofErr w:type="gramStart"/>
            <w:r w:rsidRPr="00224134">
              <w:rPr>
                <w:rFonts w:ascii="Times New Roman" w:hAnsi="Times New Roman" w:cs="Times New Roman"/>
                <w:color w:val="212121"/>
                <w:sz w:val="20"/>
                <w:szCs w:val="20"/>
              </w:rPr>
              <w:t>search</w:t>
            </w:r>
            <w:proofErr w:type="gramEnd"/>
            <w:r w:rsidRPr="00224134">
              <w:rPr>
                <w:rFonts w:ascii="Times New Roman" w:hAnsi="Times New Roman" w:cs="Times New Roman"/>
                <w:color w:val="212121"/>
                <w:sz w:val="20"/>
                <w:szCs w:val="20"/>
              </w:rPr>
              <w:t>) are served directly from the application server. Cache-Control headers are set appropriately.</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SharePoint throttling</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If SharePoint is the document store, the backend implements retry logic with exponential back-off to handle Microsoft's per-tenant throttling limits.</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12.3 Load Testing</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Prior to Force-wide rollout (Phase 3), ICTD will conduct a load test simulating 500 concurrent users performing typical usage patterns (document list, search, PDF open). Acceptance criteria:</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lastRenderedPageBreak/>
        <w:t xml:space="preserve">P95 response time for document list: under 500 </w:t>
      </w:r>
      <w:proofErr w:type="spellStart"/>
      <w:r w:rsidRPr="00224134">
        <w:rPr>
          <w:rFonts w:ascii="Times New Roman" w:hAnsi="Times New Roman" w:cs="Times New Roman"/>
          <w:color w:val="000000"/>
        </w:rPr>
        <w:t>ms.</w:t>
      </w:r>
      <w:proofErr w:type="spellEnd"/>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P95 time-to-first-byte for PDF stream: under 1 second.</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Zero HTTP 5xx errors under normal load.</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Graceful degradation (HTTP 503 + Retry-After) under extreme load, with no data corruption.</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12.4 Scalability Roadmap</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 xml:space="preserve">The backend is </w:t>
      </w:r>
      <w:proofErr w:type="spellStart"/>
      <w:r w:rsidRPr="00224134">
        <w:rPr>
          <w:rFonts w:ascii="Times New Roman" w:hAnsi="Times New Roman" w:cs="Times New Roman"/>
        </w:rPr>
        <w:t>containerised</w:t>
      </w:r>
      <w:proofErr w:type="spellEnd"/>
      <w:r w:rsidRPr="00224134">
        <w:rPr>
          <w:rFonts w:ascii="Times New Roman" w:hAnsi="Times New Roman" w:cs="Times New Roman"/>
        </w:rPr>
        <w:t xml:space="preserve"> and deployable on Azure Container Apps or equivalent. Horizontal scaling (adding backend instances) is the primary scaling strategy. The stateless API design (all session state is held in the token) means any instance can serve any request.</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13. Administration, Monitoring and DevOps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section is new in Version 2.0.</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13.1 Configuration Management</w:t>
      </w:r>
    </w:p>
    <w:tbl>
      <w:tblPr>
        <w:tblStyle w:val="af0"/>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Configuration item</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Storage and management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Azure AD tenant ID and application (client) ID</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Environment variable, injected at build time via the CI/CD pipeline. Not hardcoded.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 API base URL (dev / staging / prod)</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Environment variable, injected at build time.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Certificate pin fingerprint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Compiled into the release build. Requires an app update to rotate.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Feature flags (Phase 2 controls)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Controlled via a remote configuration service (e.g. Azure App Configuration). Enables screenshot blocking and watermarking to be activated without an app update.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access control matrix</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Stored in version-controlled configuration on the backend. Changes require ICTD administrator approval and are applied without an app update.</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13.2 Monitoring and Alerting</w:t>
      </w:r>
    </w:p>
    <w:tbl>
      <w:tblPr>
        <w:tblStyle w:val="af1"/>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Metric / Event</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Tooling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API error rates and latency</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Azure Application Insights (or equivalent). Dashboard visible to ICTD. Alert triggers if P95 latency exceeds 2 seconds or error rate exceeds 1%.</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Mobile app crashes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Firebase </w:t>
            </w:r>
            <w:proofErr w:type="spellStart"/>
            <w:r w:rsidRPr="00224134">
              <w:rPr>
                <w:rFonts w:ascii="Times New Roman" w:hAnsi="Times New Roman" w:cs="Times New Roman"/>
                <w:color w:val="212121"/>
                <w:sz w:val="20"/>
                <w:szCs w:val="20"/>
              </w:rPr>
              <w:t>Crashlytics</w:t>
            </w:r>
            <w:proofErr w:type="spellEnd"/>
            <w:r w:rsidRPr="00224134">
              <w:rPr>
                <w:rFonts w:ascii="Times New Roman" w:hAnsi="Times New Roman" w:cs="Times New Roman"/>
                <w:color w:val="212121"/>
                <w:sz w:val="20"/>
                <w:szCs w:val="20"/>
              </w:rPr>
              <w:t xml:space="preserve"> (free tier). Crash reports include stack trace, device model, OS version, and app version. No personally identifiable data is sent.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Bulk download alerts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Custom alert fires when any officer downloads more than 50 distinct documents within 10 minutes (see Section 6.4). Alert sent to ICTD duty administrator by email.</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Failed authentication attempts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Surfaced via Microsoft 365 Sign-in logs. ICTD can review from the Microsoft </w:t>
            </w:r>
            <w:proofErr w:type="spellStart"/>
            <w:r w:rsidRPr="00224134">
              <w:rPr>
                <w:rFonts w:ascii="Times New Roman" w:hAnsi="Times New Roman" w:cs="Times New Roman"/>
                <w:color w:val="212121"/>
                <w:sz w:val="20"/>
                <w:szCs w:val="20"/>
              </w:rPr>
              <w:t>Entra</w:t>
            </w:r>
            <w:proofErr w:type="spellEnd"/>
            <w:r w:rsidRPr="00224134">
              <w:rPr>
                <w:rFonts w:ascii="Times New Roman" w:hAnsi="Times New Roman" w:cs="Times New Roman"/>
                <w:color w:val="212121"/>
                <w:sz w:val="20"/>
                <w:szCs w:val="20"/>
              </w:rPr>
              <w:t xml:space="preserve"> admin portal.</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Certificate pin expiry</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Alert 60 days and 30 days before the pinned certificate expires, triggering the certificate rotation procedure.</w:t>
            </w:r>
          </w:p>
        </w:tc>
      </w:tr>
    </w:tbl>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13.3 CI/CD Pipeline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application uses a GitHub Actions pipeline (or equivalent) with the following stages:</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Build — compile the Flutter application for Android (release mode).</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Unit test — run the full Flutter test suite. Build fails if any test fails.</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Integration test — run integration tests against the staging API environment.</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lastRenderedPageBreak/>
        <w:t>Static analysis — Flutter Analyze and a dependency vulnerability scan (e.g. OWASP Dependency Check).</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Sign — sign the APK with the JCF release </w:t>
      </w:r>
      <w:proofErr w:type="spellStart"/>
      <w:r w:rsidRPr="00224134">
        <w:rPr>
          <w:rFonts w:ascii="Times New Roman" w:hAnsi="Times New Roman" w:cs="Times New Roman"/>
          <w:color w:val="000000"/>
        </w:rPr>
        <w:t>keystore</w:t>
      </w:r>
      <w:proofErr w:type="spellEnd"/>
      <w:r w:rsidRPr="00224134">
        <w:rPr>
          <w:rFonts w:ascii="Times New Roman" w:hAnsi="Times New Roman" w:cs="Times New Roman"/>
          <w:color w:val="000000"/>
        </w:rPr>
        <w:t xml:space="preserve">. </w:t>
      </w:r>
      <w:proofErr w:type="spellStart"/>
      <w:r w:rsidRPr="00224134">
        <w:rPr>
          <w:rFonts w:ascii="Times New Roman" w:hAnsi="Times New Roman" w:cs="Times New Roman"/>
          <w:color w:val="000000"/>
        </w:rPr>
        <w:t>Keystore</w:t>
      </w:r>
      <w:proofErr w:type="spellEnd"/>
      <w:r w:rsidRPr="00224134">
        <w:rPr>
          <w:rFonts w:ascii="Times New Roman" w:hAnsi="Times New Roman" w:cs="Times New Roman"/>
          <w:color w:val="000000"/>
        </w:rPr>
        <w:t xml:space="preserve"> is stored in the CI secrets vault, not in source control.</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Distribute (staging) — upload to the internal test track (Google Play Internal Testing or direct MDM distribution).</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Distribute (production) — promoted manually by ICTD after successful pilot sign-off.</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13.4 API Versioning Strategy</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API follows URI versioning (/</w:t>
      </w:r>
      <w:proofErr w:type="spellStart"/>
      <w:proofErr w:type="gramStart"/>
      <w:r w:rsidRPr="00224134">
        <w:rPr>
          <w:rFonts w:ascii="Times New Roman" w:hAnsi="Times New Roman" w:cs="Times New Roman"/>
        </w:rPr>
        <w:t>api</w:t>
      </w:r>
      <w:proofErr w:type="spellEnd"/>
      <w:r w:rsidRPr="00224134">
        <w:rPr>
          <w:rFonts w:ascii="Times New Roman" w:hAnsi="Times New Roman" w:cs="Times New Roman"/>
        </w:rPr>
        <w:t>/</w:t>
      </w:r>
      <w:proofErr w:type="gramEnd"/>
      <w:r w:rsidRPr="00224134">
        <w:rPr>
          <w:rFonts w:ascii="Times New Roman" w:hAnsi="Times New Roman" w:cs="Times New Roman"/>
        </w:rPr>
        <w:t>v1/, /</w:t>
      </w:r>
      <w:proofErr w:type="spellStart"/>
      <w:r w:rsidRPr="00224134">
        <w:rPr>
          <w:rFonts w:ascii="Times New Roman" w:hAnsi="Times New Roman" w:cs="Times New Roman"/>
        </w:rPr>
        <w:t>api</w:t>
      </w:r>
      <w:proofErr w:type="spellEnd"/>
      <w:r w:rsidRPr="00224134">
        <w:rPr>
          <w:rFonts w:ascii="Times New Roman" w:hAnsi="Times New Roman" w:cs="Times New Roman"/>
        </w:rPr>
        <w:t>/v2/). The versioning policy is: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Non-breaking changes (adding optional fields, new endpoints) may be made to an existing version without a version bump.</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Breaking changes (removing fields, changing authentication requirements) require a new version prefix.</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Old versions are supported for a minimum of 90 days after the new version is published. The sunset date is communicated via the Deprecation: and Sunset: response headers.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mobile app always targets the latest stable API version. Older app versions that target a deprecated API receive an X-</w:t>
      </w:r>
      <w:proofErr w:type="spellStart"/>
      <w:r w:rsidRPr="00224134">
        <w:rPr>
          <w:rFonts w:ascii="Times New Roman" w:hAnsi="Times New Roman" w:cs="Times New Roman"/>
          <w:color w:val="000000"/>
        </w:rPr>
        <w:t>Api</w:t>
      </w:r>
      <w:proofErr w:type="spellEnd"/>
      <w:r w:rsidRPr="00224134">
        <w:rPr>
          <w:rFonts w:ascii="Times New Roman" w:hAnsi="Times New Roman" w:cs="Times New Roman"/>
          <w:color w:val="000000"/>
        </w:rPr>
        <w:t>-Deprecated: true response header, and the app displays an in-app upgrade prompt.</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14. Legal and Licensing</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section is new in Version 2.0.</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14.1 Third-Party Library Licences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application is built with Flutter 3 and uses the following principal third-party packages. A full licence inventory is provided in Appendix D.</w:t>
      </w:r>
    </w:p>
    <w:tbl>
      <w:tblPr>
        <w:tblStyle w:val="af2"/>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Package / Library</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Licence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Flutter SDK (Google)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BSD 3-Clause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flutter_pdfview</w:t>
            </w:r>
            <w:proofErr w:type="spellEnd"/>
            <w:r w:rsidRPr="00224134">
              <w:rPr>
                <w:rFonts w:ascii="Times New Roman" w:hAnsi="Times New Roman" w:cs="Times New Roman"/>
                <w:color w:val="212121"/>
                <w:sz w:val="20"/>
                <w:szCs w:val="20"/>
              </w:rPr>
              <w:t xml:space="preserve"> (or </w:t>
            </w:r>
            <w:proofErr w:type="spellStart"/>
            <w:r w:rsidRPr="00224134">
              <w:rPr>
                <w:rFonts w:ascii="Times New Roman" w:hAnsi="Times New Roman" w:cs="Times New Roman"/>
                <w:color w:val="212121"/>
                <w:sz w:val="20"/>
                <w:szCs w:val="20"/>
              </w:rPr>
              <w:t>syncfusion_flutter_pdfviewer</w:t>
            </w:r>
            <w:proofErr w:type="spellEnd"/>
            <w:r w:rsidRPr="00224134">
              <w:rPr>
                <w:rFonts w:ascii="Times New Roman" w:hAnsi="Times New Roman" w:cs="Times New Roman"/>
                <w:color w:val="212121"/>
                <w:sz w:val="20"/>
                <w:szCs w:val="20"/>
              </w:rPr>
              <w: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Apache 2.0 / </w:t>
            </w:r>
            <w:proofErr w:type="spellStart"/>
            <w:r w:rsidRPr="00224134">
              <w:rPr>
                <w:rFonts w:ascii="Times New Roman" w:hAnsi="Times New Roman" w:cs="Times New Roman"/>
                <w:color w:val="212121"/>
                <w:sz w:val="20"/>
                <w:szCs w:val="20"/>
              </w:rPr>
              <w:t>Syncfusion</w:t>
            </w:r>
            <w:proofErr w:type="spellEnd"/>
            <w:r w:rsidRPr="00224134">
              <w:rPr>
                <w:rFonts w:ascii="Times New Roman" w:hAnsi="Times New Roman" w:cs="Times New Roman"/>
                <w:color w:val="212121"/>
                <w:sz w:val="20"/>
                <w:szCs w:val="20"/>
              </w:rPr>
              <w:t xml:space="preserve"> Community Licence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MSAL for Android (Microsoft)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OkHttp</w:t>
            </w:r>
            <w:proofErr w:type="spellEnd"/>
            <w:r w:rsidRPr="00224134">
              <w:rPr>
                <w:rFonts w:ascii="Times New Roman" w:hAnsi="Times New Roman" w:cs="Times New Roman"/>
                <w:color w:val="212121"/>
                <w:sz w:val="20"/>
                <w:szCs w:val="20"/>
              </w:rPr>
              <w:t xml:space="preserve"> (Square)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Apache 2.0</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Room (Android Jetpack, Google)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Apache 2.0</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EncryptedSharedPreferences</w:t>
            </w:r>
            <w:proofErr w:type="spellEnd"/>
            <w:r w:rsidRPr="00224134">
              <w:rPr>
                <w:rFonts w:ascii="Times New Roman" w:hAnsi="Times New Roman" w:cs="Times New Roman"/>
                <w:color w:val="212121"/>
                <w:sz w:val="20"/>
                <w:szCs w:val="20"/>
              </w:rPr>
              <w:t xml:space="preserve"> (</w:t>
            </w:r>
            <w:proofErr w:type="spellStart"/>
            <w:r w:rsidRPr="00224134">
              <w:rPr>
                <w:rFonts w:ascii="Times New Roman" w:hAnsi="Times New Roman" w:cs="Times New Roman"/>
                <w:color w:val="212121"/>
                <w:sz w:val="20"/>
                <w:szCs w:val="20"/>
              </w:rPr>
              <w:t>AndroidX</w:t>
            </w:r>
            <w:proofErr w:type="spellEnd"/>
            <w:r w:rsidRPr="00224134">
              <w:rPr>
                <w:rFonts w:ascii="Times New Roman" w:hAnsi="Times New Roman" w:cs="Times New Roman"/>
                <w:color w:val="212121"/>
                <w:sz w:val="20"/>
                <w:szCs w:val="20"/>
              </w:rPr>
              <w:t xml:space="preserve"> Security)</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Apache 2.0</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Firebase </w:t>
            </w:r>
            <w:proofErr w:type="spellStart"/>
            <w:r w:rsidRPr="00224134">
              <w:rPr>
                <w:rFonts w:ascii="Times New Roman" w:hAnsi="Times New Roman" w:cs="Times New Roman"/>
                <w:color w:val="212121"/>
                <w:sz w:val="20"/>
                <w:szCs w:val="20"/>
              </w:rPr>
              <w:t>Crashlytics</w:t>
            </w:r>
            <w:proofErr w:type="spellEnd"/>
            <w:r w:rsidRPr="00224134">
              <w:rPr>
                <w:rFonts w:ascii="Times New Roman" w:hAnsi="Times New Roman" w:cs="Times New Roman"/>
                <w:color w:val="212121"/>
                <w:sz w:val="20"/>
                <w:szCs w:val="20"/>
              </w:rPr>
              <w:t xml:space="preserve"> (Google)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Apache 2.0 / Google Terms of Service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flutter_tts</w:t>
            </w:r>
            <w:proofErr w:type="spellEnd"/>
            <w:r w:rsidRPr="00224134">
              <w:rPr>
                <w:rFonts w:ascii="Times New Roman" w:hAnsi="Times New Roman" w:cs="Times New Roman"/>
                <w:color w:val="212121"/>
                <w:sz w:val="20"/>
                <w:szCs w:val="20"/>
              </w:rPr>
              <w:t xml:space="preserve"> (Text-to-Speech)</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MIT</w:t>
            </w:r>
          </w:p>
        </w:tc>
      </w:tr>
    </w:tbl>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 xml:space="preserve">No package requires the application to be open-sourced or restricts commercial/governmental use. All licences are compatible with deployment in a law-enforcement context. Licence texts will be accessible in the </w:t>
      </w:r>
      <w:proofErr w:type="gramStart"/>
      <w:r w:rsidRPr="00224134">
        <w:rPr>
          <w:rFonts w:ascii="Times New Roman" w:hAnsi="Times New Roman" w:cs="Times New Roman"/>
        </w:rPr>
        <w:t>application's</w:t>
      </w:r>
      <w:proofErr w:type="gramEnd"/>
      <w:r w:rsidRPr="00224134">
        <w:rPr>
          <w:rFonts w:ascii="Times New Roman" w:hAnsi="Times New Roman" w:cs="Times New Roman"/>
        </w:rPr>
        <w:t xml:space="preserve"> About screen.</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 xml:space="preserve">14.2 Privacy Notice and Data </w:t>
      </w:r>
      <w:proofErr w:type="spellStart"/>
      <w:r w:rsidRPr="00224134">
        <w:rPr>
          <w:rFonts w:ascii="Times New Roman" w:hAnsi="Times New Roman" w:cs="Times New Roman"/>
        </w:rPr>
        <w:t>Minimisation</w:t>
      </w:r>
      <w:proofErr w:type="spellEnd"/>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application is deployed on officers' personal devices. The following personal data is processed:</w:t>
      </w:r>
    </w:p>
    <w:tbl>
      <w:tblPr>
        <w:tblStyle w:val="af3"/>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800"/>
        <w:gridCol w:w="4160"/>
      </w:tblGrid>
      <w:tr w:rsidR="00EC5520" w:rsidRPr="00224134">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Data item</w:t>
            </w:r>
          </w:p>
        </w:tc>
        <w:tc>
          <w:tcPr>
            <w:tcW w:w="28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Purpose</w:t>
            </w:r>
          </w:p>
        </w:tc>
        <w:tc>
          <w:tcPr>
            <w:tcW w:w="41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Retention</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Officer email address (@jcf.gov.jm)</w:t>
            </w:r>
          </w:p>
        </w:tc>
        <w:tc>
          <w:tcPr>
            <w:tcW w:w="2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Authentication; audit log identity</w:t>
            </w:r>
          </w:p>
        </w:tc>
        <w:tc>
          <w:tcPr>
            <w:tcW w:w="41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Duration of active session. Cleared on logout.</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Azure AD access token</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API </w:t>
            </w:r>
            <w:proofErr w:type="spellStart"/>
            <w:r w:rsidRPr="00224134">
              <w:rPr>
                <w:rFonts w:ascii="Times New Roman" w:hAnsi="Times New Roman" w:cs="Times New Roman"/>
                <w:color w:val="212121"/>
                <w:sz w:val="20"/>
                <w:szCs w:val="20"/>
              </w:rPr>
              <w:t>authorisation</w:t>
            </w:r>
            <w:proofErr w:type="spellEnd"/>
          </w:p>
        </w:tc>
        <w:tc>
          <w:tcPr>
            <w:tcW w:w="4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Up to 1 hour. Cleared on logout.</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Azure AD refresh token</w:t>
            </w:r>
          </w:p>
        </w:tc>
        <w:tc>
          <w:tcPr>
            <w:tcW w:w="2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Silent token renewal</w:t>
            </w:r>
          </w:p>
        </w:tc>
        <w:tc>
          <w:tcPr>
            <w:tcW w:w="41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Up to 90 days. Cleared on logout.</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access events (audit log)</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Security monitoring; compliance</w:t>
            </w:r>
          </w:p>
        </w:tc>
        <w:tc>
          <w:tcPr>
            <w:tcW w:w="4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2 years. Stored server-side only. Not on device.</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Crash reports (</w:t>
            </w:r>
            <w:proofErr w:type="spellStart"/>
            <w:r w:rsidRPr="00224134">
              <w:rPr>
                <w:rFonts w:ascii="Times New Roman" w:hAnsi="Times New Roman" w:cs="Times New Roman"/>
                <w:color w:val="212121"/>
                <w:sz w:val="20"/>
                <w:szCs w:val="20"/>
              </w:rPr>
              <w:t>Crashlytics</w:t>
            </w:r>
            <w:proofErr w:type="spellEnd"/>
            <w:r w:rsidRPr="00224134">
              <w:rPr>
                <w:rFonts w:ascii="Times New Roman" w:hAnsi="Times New Roman" w:cs="Times New Roman"/>
                <w:color w:val="212121"/>
                <w:sz w:val="20"/>
                <w:szCs w:val="20"/>
              </w:rPr>
              <w:t>)</w:t>
            </w:r>
          </w:p>
        </w:tc>
        <w:tc>
          <w:tcPr>
            <w:tcW w:w="2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Bug detection and resolution</w:t>
            </w:r>
          </w:p>
        </w:tc>
        <w:tc>
          <w:tcPr>
            <w:tcW w:w="41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90 days. No PII in crash payloads.</w:t>
            </w:r>
          </w:p>
        </w:tc>
      </w:tr>
      <w:tr w:rsidR="00EC5520" w:rsidRPr="00224134">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Client IP address</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Audit logging; anomaly detection</w:t>
            </w:r>
          </w:p>
        </w:tc>
        <w:tc>
          <w:tcPr>
            <w:tcW w:w="4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2 years. Stored server-side only.</w:t>
            </w:r>
          </w:p>
        </w:tc>
      </w:tr>
    </w:tbl>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lastRenderedPageBreak/>
        <w:t>The application does not collect: GPS location, device contacts, call logs, SMS messages, biometrics, or any data beyond what is listed above. Officers are informed of this data processing via the in-app privacy notice displayed at first launch, consistent with the JCF's obligations under the Data Protection Act 2020 (Jamaica).</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14.3 End User Licence Agreement (EULA)</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Officers accept a brief EULA at first launch. Key provisions include: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application is provided by the Jamaica Constabulary Force for official use only.</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Document content accessed via the application is classified and must not be reproduced, photographed, or shared outside of </w:t>
      </w:r>
      <w:proofErr w:type="spellStart"/>
      <w:r w:rsidRPr="00224134">
        <w:rPr>
          <w:rFonts w:ascii="Times New Roman" w:hAnsi="Times New Roman" w:cs="Times New Roman"/>
          <w:color w:val="000000"/>
        </w:rPr>
        <w:t>authorised</w:t>
      </w:r>
      <w:proofErr w:type="spellEnd"/>
      <w:r w:rsidRPr="00224134">
        <w:rPr>
          <w:rFonts w:ascii="Times New Roman" w:hAnsi="Times New Roman" w:cs="Times New Roman"/>
          <w:color w:val="000000"/>
        </w:rPr>
        <w:t xml:space="preserve"> JCF channels.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officer consents to audit logging of their document access as described in Section 6.5.</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The Force reserves the right to remotely wipe application data from the device.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Violation of these terms may constitute a disciplinary or criminal offence.</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15. Proposed Rollout Plan</w:t>
      </w:r>
    </w:p>
    <w:tbl>
      <w:tblPr>
        <w:tblStyle w:val="af4"/>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5760"/>
        <w:gridCol w:w="2000"/>
      </w:tblGrid>
      <w:tr w:rsidR="00EC5520" w:rsidRPr="00224134">
        <w:trPr>
          <w:tblHeader/>
        </w:trPr>
        <w:tc>
          <w:tcPr>
            <w:tcW w:w="1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Phase</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Scope</w:t>
            </w:r>
          </w:p>
        </w:tc>
        <w:tc>
          <w:tcPr>
            <w:tcW w:w="20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Duration</w:t>
            </w:r>
          </w:p>
        </w:tc>
      </w:tr>
      <w:tr w:rsidR="00EC5520" w:rsidRPr="00224134">
        <w:tc>
          <w:tcPr>
            <w:tcW w:w="1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1. Pilot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ICTD staff plus one nominated division. JCF webmail sign-in enabled. AD group access control active from day one. Feedback collected via structured survey.</w:t>
            </w:r>
          </w:p>
        </w:tc>
        <w:tc>
          <w:tcPr>
            <w:tcW w:w="20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4 weeks</w:t>
            </w:r>
          </w:p>
        </w:tc>
      </w:tr>
      <w:tr w:rsidR="00EC5520" w:rsidRPr="00224134">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2. Hardening</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Add screenshot blocking, watermarking, audit log review dashboard, and load testing based on pilot findings. </w:t>
            </w:r>
            <w:proofErr w:type="gramStart"/>
            <w:r w:rsidRPr="00224134">
              <w:rPr>
                <w:rFonts w:ascii="Times New Roman" w:hAnsi="Times New Roman" w:cs="Times New Roman"/>
                <w:color w:val="212121"/>
                <w:sz w:val="20"/>
                <w:szCs w:val="20"/>
              </w:rPr>
              <w:t>iOS</w:t>
            </w:r>
            <w:proofErr w:type="gramEnd"/>
            <w:r w:rsidRPr="00224134">
              <w:rPr>
                <w:rFonts w:ascii="Times New Roman" w:hAnsi="Times New Roman" w:cs="Times New Roman"/>
                <w:color w:val="212121"/>
                <w:sz w:val="20"/>
                <w:szCs w:val="20"/>
              </w:rPr>
              <w:t xml:space="preserve"> port evaluated if officer demand exists.</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3 weeks</w:t>
            </w:r>
          </w:p>
        </w:tc>
      </w:tr>
      <w:tr w:rsidR="00EC5520" w:rsidRPr="00224134">
        <w:tc>
          <w:tcPr>
            <w:tcW w:w="1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3. Force-wide release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Distribute via MDM or internal application catalogue. Training note circulated. EULA presented on first launch.</w:t>
            </w:r>
          </w:p>
        </w:tc>
        <w:tc>
          <w:tcPr>
            <w:tcW w:w="20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2 weeks</w:t>
            </w:r>
          </w:p>
        </w:tc>
      </w:tr>
      <w:tr w:rsidR="00EC5520" w:rsidRPr="00224134">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4. Ongoing operations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ICTD assumes ownership of content updates and AD group management. Quarterly application updates. Annual security review of access control matrix.</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Continuous</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16. Request to JCF</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author respectfully requests the following from the Jamaica Constabulary Force:</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Approval in principle. </w:t>
      </w:r>
      <w:proofErr w:type="spellStart"/>
      <w:r w:rsidRPr="00224134">
        <w:rPr>
          <w:rFonts w:ascii="Times New Roman" w:hAnsi="Times New Roman" w:cs="Times New Roman"/>
          <w:color w:val="000000"/>
        </w:rPr>
        <w:t>Authorisation</w:t>
      </w:r>
      <w:proofErr w:type="spellEnd"/>
      <w:r w:rsidRPr="00224134">
        <w:rPr>
          <w:rFonts w:ascii="Times New Roman" w:hAnsi="Times New Roman" w:cs="Times New Roman"/>
          <w:color w:val="000000"/>
        </w:rPr>
        <w:t xml:space="preserve"> to proceed to a controlled pilot.</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ICTD sponsorship. Registration of the application within the JCF Microsoft 365 tenant to enable webmail-based authentication and creation of the JCF-</w:t>
      </w:r>
      <w:proofErr w:type="spellStart"/>
      <w:r w:rsidRPr="00224134">
        <w:rPr>
          <w:rFonts w:ascii="Times New Roman" w:hAnsi="Times New Roman" w:cs="Times New Roman"/>
          <w:color w:val="000000"/>
        </w:rPr>
        <w:t>DocHub</w:t>
      </w:r>
      <w:proofErr w:type="spellEnd"/>
      <w:r w:rsidRPr="00224134">
        <w:rPr>
          <w:rFonts w:ascii="Times New Roman" w:hAnsi="Times New Roman" w:cs="Times New Roman"/>
          <w:color w:val="000000"/>
        </w:rPr>
        <w:t>-* AD security groups described in Section 5.</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A nominated Content Owner. Identification of the officer or unit </w:t>
      </w:r>
      <w:proofErr w:type="spellStart"/>
      <w:r w:rsidRPr="00224134">
        <w:rPr>
          <w:rFonts w:ascii="Times New Roman" w:hAnsi="Times New Roman" w:cs="Times New Roman"/>
          <w:color w:val="000000"/>
        </w:rPr>
        <w:t>authorised</w:t>
      </w:r>
      <w:proofErr w:type="spellEnd"/>
      <w:r w:rsidRPr="00224134">
        <w:rPr>
          <w:rFonts w:ascii="Times New Roman" w:hAnsi="Times New Roman" w:cs="Times New Roman"/>
          <w:color w:val="000000"/>
        </w:rPr>
        <w:t xml:space="preserve"> to add, update, and retire policy documents and to manage AD group assignments.</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A pilot division. Identification of one division willing to use the application for four weeks and provide structured feedback.</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 xml:space="preserve">Intune MAM enrolment. </w:t>
      </w:r>
      <w:proofErr w:type="spellStart"/>
      <w:r w:rsidRPr="00224134">
        <w:rPr>
          <w:rFonts w:ascii="Times New Roman" w:hAnsi="Times New Roman" w:cs="Times New Roman"/>
          <w:color w:val="000000"/>
        </w:rPr>
        <w:t>Authorisation</w:t>
      </w:r>
      <w:proofErr w:type="spellEnd"/>
      <w:r w:rsidRPr="00224134">
        <w:rPr>
          <w:rFonts w:ascii="Times New Roman" w:hAnsi="Times New Roman" w:cs="Times New Roman"/>
          <w:color w:val="000000"/>
        </w:rPr>
        <w:t xml:space="preserve"> to register the application with the JCF Intune tenant to enable selective app wipe capability.</w:t>
      </w:r>
    </w:p>
    <w:p w:rsidR="00EC5520" w:rsidRPr="00224134" w:rsidRDefault="00AD2F97">
      <w:pPr>
        <w:numPr>
          <w:ilvl w:val="0"/>
          <w:numId w:val="2"/>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Confirmation of SharePoint as document store. Identification of the SharePoint site or document library that will serve as the ICTD-controlled document source.</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No financial outlay is requested for the pilot phase. The application has been developed at the author's own expense, and the supporting infrastructure is leveraged from systems the Force already operates.</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bookmarkStart w:id="0" w:name="_GoBack"/>
      <w:bookmarkEnd w:id="0"/>
      <w:r w:rsidRPr="00224134">
        <w:rPr>
          <w:rFonts w:ascii="Times New Roman" w:hAnsi="Times New Roman" w:cs="Times New Roman"/>
        </w:rPr>
        <w:lastRenderedPageBreak/>
        <w:t>17. Closing Statement</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Every serving officer carries a smartphone. Every serving officer is expected to know Force policy. The JCF Document Hub closes the gap between those two facts — securely, with access control, with a full audit trail, and with a clear technical foundation that ICTD can own, extend, and monitor.</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Version 2.0 of this proposal addresses each technical and governance concern raised during ICTD review. The application is ready to pilot.</w:t>
      </w:r>
    </w:p>
    <w:p w:rsidR="00EC5520" w:rsidRPr="00224134" w:rsidRDefault="00EC5520">
      <w:pPr>
        <w:rPr>
          <w:rFonts w:ascii="Times New Roman" w:hAnsi="Times New Roman" w:cs="Times New Roman"/>
        </w:rPr>
      </w:pPr>
    </w:p>
    <w:p w:rsidR="00EC5520" w:rsidRPr="00224134" w:rsidRDefault="00EC5520">
      <w:pPr>
        <w:rPr>
          <w:rFonts w:ascii="Times New Roman" w:hAnsi="Times New Roman" w:cs="Times New Roman"/>
        </w:rPr>
      </w:pP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Appendix A — Document Categories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 xml:space="preserve">The application currently </w:t>
      </w:r>
      <w:proofErr w:type="spellStart"/>
      <w:r w:rsidRPr="00224134">
        <w:rPr>
          <w:rFonts w:ascii="Times New Roman" w:hAnsi="Times New Roman" w:cs="Times New Roman"/>
        </w:rPr>
        <w:t>organises</w:t>
      </w:r>
      <w:proofErr w:type="spellEnd"/>
      <w:r w:rsidRPr="00224134">
        <w:rPr>
          <w:rFonts w:ascii="Times New Roman" w:hAnsi="Times New Roman" w:cs="Times New Roman"/>
        </w:rPr>
        <w:t xml:space="preserve"> 346 documents across the following 19 categories.</w:t>
      </w:r>
    </w:p>
    <w:p w:rsidR="00EC5520" w:rsidRPr="00224134" w:rsidRDefault="00EC5520">
      <w:pPr>
        <w:rPr>
          <w:rFonts w:ascii="Times New Roman" w:hAnsi="Times New Roman" w:cs="Times New Roman"/>
        </w:rPr>
      </w:pPr>
    </w:p>
    <w:tbl>
      <w:tblPr>
        <w:tblStyle w:val="af5"/>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Category</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Description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Force Orders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Documents from JCF Headquarters governing operational conduct.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 Policies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General Jamaica Constabulary Force policies and SOPs.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NPCJ</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National Police College of Jamaica training and curriculum material.</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TMMD</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Traffic and Mobile Maintenance Division procedures.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PMMD</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Public Morality and Major Decency Division procedures.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CIB</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Criminal Investigation Branch procedures and guidelines.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PECC</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Police Emergency Communications Centre procedures.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PRDB</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Police Records and Data Branch procedures.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PMAS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Property Management and Administration Services procedures.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FLPD</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Firearm Licensing and Permits Department procedures.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FIPT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Firearm Investigation and Prosecution Team procedures.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DWTT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Detective and Witness Testimony Training material.</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FIBUA</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Fighting in Built-Up Areas tactical material. Restricted to tactical units.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PPMU</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Policy and Procedure Management Unit material.</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ICTD</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Information and Communications Technology Division procedures.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General Information and Communications Technology guidelines.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SOPs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Cross-divisional Standard Operating Procedures.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SIMU</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Strategic Intelligence Management Unit procedures. Restricted — ACP </w:t>
            </w:r>
            <w:proofErr w:type="spellStart"/>
            <w:r w:rsidRPr="00224134">
              <w:rPr>
                <w:rFonts w:ascii="Times New Roman" w:hAnsi="Times New Roman" w:cs="Times New Roman"/>
                <w:color w:val="212121"/>
                <w:sz w:val="20"/>
                <w:szCs w:val="20"/>
              </w:rPr>
              <w:t>authorisation</w:t>
            </w:r>
            <w:proofErr w:type="spellEnd"/>
            <w:r w:rsidRPr="00224134">
              <w:rPr>
                <w:rFonts w:ascii="Times New Roman" w:hAnsi="Times New Roman" w:cs="Times New Roman"/>
                <w:color w:val="212121"/>
                <w:sz w:val="20"/>
                <w:szCs w:val="20"/>
              </w:rPr>
              <w: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General</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Statutes, Acts, and supporting reference material.</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Appendix B — AD Group to Document Access Matrix</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appendix is new in Version 2.0. It shows which AD security groups are required to access each document category. Officers are provisioned into groups by ICTD based on their assignment.</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Read as: an officer must be a member of the listed group to see documents in that category. The JCF-</w:t>
      </w:r>
      <w:proofErr w:type="spellStart"/>
      <w:r w:rsidRPr="00224134">
        <w:rPr>
          <w:rFonts w:ascii="Times New Roman" w:hAnsi="Times New Roman" w:cs="Times New Roman"/>
        </w:rPr>
        <w:t>DocHub</w:t>
      </w:r>
      <w:proofErr w:type="spellEnd"/>
      <w:r w:rsidRPr="00224134">
        <w:rPr>
          <w:rFonts w:ascii="Times New Roman" w:hAnsi="Times New Roman" w:cs="Times New Roman"/>
        </w:rPr>
        <w:t>-Admin group grants access to all categories.</w:t>
      </w:r>
    </w:p>
    <w:p w:rsidR="00EC5520" w:rsidRPr="00224134" w:rsidRDefault="00EC5520">
      <w:pPr>
        <w:rPr>
          <w:rFonts w:ascii="Times New Roman" w:hAnsi="Times New Roman" w:cs="Times New Roman"/>
        </w:rPr>
      </w:pPr>
    </w:p>
    <w:tbl>
      <w:tblPr>
        <w:tblStyle w:val="af6"/>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Document Category</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Required AD Group(s)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General</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-General (all officers automatically assigned on account creation)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 Policies / Force Orders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-JCF (all officers automatically assigned on account creation)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SOPs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-SOPs (all officers automatically assigned on account creation)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-ICT (all officers automatically assigned on account creation)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NPCJ</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-NPCJ (assigned by NPCJ registrar on enrolment)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TMMD</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-TMMD (assigned by TMMD OC on posting)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PMMD</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-PMMD (assigned by PMMD OC on posting)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CIB</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-CIB (assigned by CIB commanding officer on posting)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PECC</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-PECC (assigned by PECC supervisor on posting)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PRDB</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-PRDB (assigned by PRDB officer in charge on posting)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PMAS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-PMAS (assigned by PMAS officer in charge on posting)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FLPD</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-FLPD (assigned by FLPD officer in charge on posting)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FIPT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-FIPT (assigned by FIPT team leader on posting)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DWTT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-DWTT (assigned by CIB commanding officer — CIB officers and training staff only)</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FIBUA</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 xml:space="preserve">-FIBUA (requires written </w:t>
            </w:r>
            <w:proofErr w:type="spellStart"/>
            <w:r w:rsidRPr="00224134">
              <w:rPr>
                <w:rFonts w:ascii="Times New Roman" w:hAnsi="Times New Roman" w:cs="Times New Roman"/>
                <w:color w:val="212121"/>
                <w:sz w:val="20"/>
                <w:szCs w:val="20"/>
              </w:rPr>
              <w:t>authorisation</w:t>
            </w:r>
            <w:proofErr w:type="spellEnd"/>
            <w:r w:rsidRPr="00224134">
              <w:rPr>
                <w:rFonts w:ascii="Times New Roman" w:hAnsi="Times New Roman" w:cs="Times New Roman"/>
                <w:color w:val="212121"/>
                <w:sz w:val="20"/>
                <w:szCs w:val="20"/>
              </w:rPr>
              <w:t xml:space="preserve"> from SSP Operations)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PPMU</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-PPMU (assigned by PPMU head)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ICTD</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-ICTD (assigned by ICTD director — ICTD staff only)</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SIMU</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 xml:space="preserve">-SIMU (requires written </w:t>
            </w:r>
            <w:proofErr w:type="spellStart"/>
            <w:r w:rsidRPr="00224134">
              <w:rPr>
                <w:rFonts w:ascii="Times New Roman" w:hAnsi="Times New Roman" w:cs="Times New Roman"/>
                <w:color w:val="212121"/>
                <w:sz w:val="20"/>
                <w:szCs w:val="20"/>
              </w:rPr>
              <w:t>authorisation</w:t>
            </w:r>
            <w:proofErr w:type="spellEnd"/>
            <w:r w:rsidRPr="00224134">
              <w:rPr>
                <w:rFonts w:ascii="Times New Roman" w:hAnsi="Times New Roman" w:cs="Times New Roman"/>
                <w:color w:val="212121"/>
                <w:sz w:val="20"/>
                <w:szCs w:val="20"/>
              </w:rPr>
              <w:t xml:space="preserve"> from ACP Intelligence)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All categories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roofErr w:type="spellStart"/>
            <w:r w:rsidRPr="00224134">
              <w:rPr>
                <w:rFonts w:ascii="Times New Roman" w:hAnsi="Times New Roman" w:cs="Times New Roman"/>
                <w:color w:val="212121"/>
                <w:sz w:val="20"/>
                <w:szCs w:val="20"/>
              </w:rPr>
              <w:t>DocHub</w:t>
            </w:r>
            <w:proofErr w:type="spellEnd"/>
            <w:r w:rsidRPr="00224134">
              <w:rPr>
                <w:rFonts w:ascii="Times New Roman" w:hAnsi="Times New Roman" w:cs="Times New Roman"/>
                <w:color w:val="212121"/>
                <w:sz w:val="20"/>
                <w:szCs w:val="20"/>
              </w:rPr>
              <w:t xml:space="preserve">-Admin (ICTD administrators and nominated Content </w:t>
            </w:r>
            <w:r w:rsidRPr="00224134">
              <w:rPr>
                <w:rFonts w:ascii="Times New Roman" w:hAnsi="Times New Roman" w:cs="Times New Roman"/>
                <w:color w:val="212121"/>
                <w:sz w:val="20"/>
                <w:szCs w:val="20"/>
              </w:rPr>
              <w:lastRenderedPageBreak/>
              <w:t>Owner only)</w:t>
            </w:r>
          </w:p>
        </w:tc>
      </w:tr>
    </w:tbl>
    <w:p w:rsidR="00EC5520" w:rsidRPr="00224134" w:rsidRDefault="00AD2F97">
      <w:pPr>
        <w:rPr>
          <w:rFonts w:ascii="Times New Roman" w:hAnsi="Times New Roman" w:cs="Times New Roman"/>
        </w:rPr>
      </w:pPr>
      <w:r w:rsidRPr="00224134">
        <w:rPr>
          <w:rFonts w:ascii="Times New Roman" w:hAnsi="Times New Roman" w:cs="Times New Roman"/>
        </w:rPr>
        <w:lastRenderedPageBreak/>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Appendix C — API Endpoint Reference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 xml:space="preserve">This appendix is new in Version 2.0. It provides a concise summary of all API endpoints for ICTD technical review. Full request/response schemas will be published as an </w:t>
      </w:r>
      <w:proofErr w:type="spellStart"/>
      <w:r w:rsidRPr="00224134">
        <w:rPr>
          <w:rFonts w:ascii="Times New Roman" w:hAnsi="Times New Roman" w:cs="Times New Roman"/>
        </w:rPr>
        <w:t>OpenAPI</w:t>
      </w:r>
      <w:proofErr w:type="spellEnd"/>
      <w:r w:rsidRPr="00224134">
        <w:rPr>
          <w:rFonts w:ascii="Times New Roman" w:hAnsi="Times New Roman" w:cs="Times New Roman"/>
        </w:rPr>
        <w:t xml:space="preserve"> 3.0 specification prior to pilot commencement.</w:t>
      </w:r>
    </w:p>
    <w:p w:rsidR="00EC5520" w:rsidRPr="00224134" w:rsidRDefault="00EC5520">
      <w:pPr>
        <w:rPr>
          <w:rFonts w:ascii="Times New Roman" w:hAnsi="Times New Roman" w:cs="Times New Roman"/>
        </w:rPr>
      </w:pPr>
    </w:p>
    <w:tbl>
      <w:tblPr>
        <w:tblStyle w:val="af7"/>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800"/>
        <w:gridCol w:w="4360"/>
      </w:tblGrid>
      <w:tr w:rsidR="00EC5520" w:rsidRPr="00224134">
        <w:trPr>
          <w:tblHeader/>
        </w:trPr>
        <w:tc>
          <w:tcPr>
            <w:tcW w:w="32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Method + Path</w:t>
            </w:r>
          </w:p>
        </w:tc>
        <w:tc>
          <w:tcPr>
            <w:tcW w:w="18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b/>
                <w:bCs/>
                <w:color w:val="FFFFFF"/>
                <w:sz w:val="20"/>
                <w:szCs w:val="20"/>
              </w:rPr>
              <w:t>Auth</w:t>
            </w:r>
            <w:proofErr w:type="spellEnd"/>
            <w:r w:rsidRPr="00224134">
              <w:rPr>
                <w:rFonts w:ascii="Times New Roman" w:hAnsi="Times New Roman" w:cs="Times New Roman"/>
                <w:b/>
                <w:bCs/>
                <w:color w:val="FFFFFF"/>
                <w:sz w:val="20"/>
                <w:szCs w:val="20"/>
              </w:rPr>
              <w:t xml:space="preserve"> required</w:t>
            </w:r>
          </w:p>
        </w:tc>
        <w:tc>
          <w:tcPr>
            <w:tcW w:w="43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Description</w:t>
            </w:r>
          </w:p>
        </w:tc>
      </w:tr>
      <w:tr w:rsidR="00EC5520" w:rsidRPr="00224134">
        <w:tc>
          <w:tcPr>
            <w:tcW w:w="32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/v1/categories</w:t>
            </w:r>
          </w:p>
        </w:tc>
        <w:tc>
          <w:tcPr>
            <w:tcW w:w="1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Bearer token</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List </w:t>
            </w:r>
            <w:proofErr w:type="spellStart"/>
            <w:r w:rsidRPr="00224134">
              <w:rPr>
                <w:rFonts w:ascii="Times New Roman" w:hAnsi="Times New Roman" w:cs="Times New Roman"/>
                <w:color w:val="212121"/>
                <w:sz w:val="20"/>
                <w:szCs w:val="20"/>
              </w:rPr>
              <w:t>authorised</w:t>
            </w:r>
            <w:proofErr w:type="spellEnd"/>
            <w:r w:rsidRPr="00224134">
              <w:rPr>
                <w:rFonts w:ascii="Times New Roman" w:hAnsi="Times New Roman" w:cs="Times New Roman"/>
                <w:color w:val="212121"/>
                <w:sz w:val="20"/>
                <w:szCs w:val="20"/>
              </w:rPr>
              <w:t xml:space="preserve"> categories. Paginated.</w:t>
            </w:r>
          </w:p>
        </w:tc>
      </w:tr>
      <w:tr w:rsidR="00EC5520" w:rsidRPr="00224134">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/v1/categories/{id}/documents</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Bearer token</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List documents in category. Paginated. Sortable.</w:t>
            </w:r>
          </w:p>
        </w:tc>
      </w:tr>
      <w:tr w:rsidR="00EC5520" w:rsidRPr="00224134">
        <w:tc>
          <w:tcPr>
            <w:tcW w:w="32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/v1/documents/</w:t>
            </w:r>
            <w:proofErr w:type="spellStart"/>
            <w:r w:rsidRPr="00224134">
              <w:rPr>
                <w:rFonts w:ascii="Times New Roman" w:hAnsi="Times New Roman" w:cs="Times New Roman"/>
                <w:color w:val="212121"/>
                <w:sz w:val="20"/>
                <w:szCs w:val="20"/>
              </w:rPr>
              <w:t>search?q</w:t>
            </w:r>
            <w:proofErr w:type="spellEnd"/>
            <w:r w:rsidRPr="00224134">
              <w:rPr>
                <w:rFonts w:ascii="Times New Roman" w:hAnsi="Times New Roman" w:cs="Times New Roman"/>
                <w:color w:val="212121"/>
                <w:sz w:val="20"/>
                <w:szCs w:val="20"/>
              </w:rPr>
              <w:t>=</w:t>
            </w:r>
          </w:p>
        </w:tc>
        <w:tc>
          <w:tcPr>
            <w:tcW w:w="1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Bearer token</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Full-text search. Results filtered to </w:t>
            </w:r>
            <w:proofErr w:type="spellStart"/>
            <w:r w:rsidRPr="00224134">
              <w:rPr>
                <w:rFonts w:ascii="Times New Roman" w:hAnsi="Times New Roman" w:cs="Times New Roman"/>
                <w:color w:val="212121"/>
                <w:sz w:val="20"/>
                <w:szCs w:val="20"/>
              </w:rPr>
              <w:t>authorised</w:t>
            </w:r>
            <w:proofErr w:type="spellEnd"/>
            <w:r w:rsidRPr="00224134">
              <w:rPr>
                <w:rFonts w:ascii="Times New Roman" w:hAnsi="Times New Roman" w:cs="Times New Roman"/>
                <w:color w:val="212121"/>
                <w:sz w:val="20"/>
                <w:szCs w:val="20"/>
              </w:rPr>
              <w:t xml:space="preserve"> categories.</w:t>
            </w:r>
          </w:p>
        </w:tc>
      </w:tr>
      <w:tr w:rsidR="00EC5520" w:rsidRPr="00224134">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/v1/documents/{id}/metadata</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Bearer token</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metadata: title, size, date, hash, version.</w:t>
            </w:r>
          </w:p>
        </w:tc>
      </w:tr>
      <w:tr w:rsidR="00EC5520" w:rsidRPr="00224134">
        <w:tc>
          <w:tcPr>
            <w:tcW w:w="32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/v1/documents/{id}/content</w:t>
            </w:r>
          </w:p>
        </w:tc>
        <w:tc>
          <w:tcPr>
            <w:tcW w:w="1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Bearer token</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PDF stream. Supports HTTP Range.</w:t>
            </w:r>
          </w:p>
        </w:tc>
      </w:tr>
      <w:tr w:rsidR="00EC5520" w:rsidRPr="00224134">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/v1/documents/{id}/thumbnail</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Bearer token</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First-page JPEG thumbnail (256x256 </w:t>
            </w:r>
            <w:proofErr w:type="spellStart"/>
            <w:r w:rsidRPr="00224134">
              <w:rPr>
                <w:rFonts w:ascii="Times New Roman" w:hAnsi="Times New Roman" w:cs="Times New Roman"/>
                <w:color w:val="212121"/>
                <w:sz w:val="20"/>
                <w:szCs w:val="20"/>
              </w:rPr>
              <w:t>px</w:t>
            </w:r>
            <w:proofErr w:type="spellEnd"/>
            <w:r w:rsidRPr="00224134">
              <w:rPr>
                <w:rFonts w:ascii="Times New Roman" w:hAnsi="Times New Roman" w:cs="Times New Roman"/>
                <w:color w:val="212121"/>
                <w:sz w:val="20"/>
                <w:szCs w:val="20"/>
              </w:rPr>
              <w:t>, cached 24 h).</w:t>
            </w:r>
          </w:p>
        </w:tc>
      </w:tr>
      <w:tr w:rsidR="00EC5520" w:rsidRPr="00224134">
        <w:tc>
          <w:tcPr>
            <w:tcW w:w="32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GET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/v1/sync/manifest</w:t>
            </w:r>
          </w:p>
        </w:tc>
        <w:tc>
          <w:tcPr>
            <w:tcW w:w="1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Bearer token</w:t>
            </w:r>
          </w:p>
        </w:tc>
        <w:tc>
          <w:tcPr>
            <w:tcW w:w="43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hash manifest for offline cache invalidation.</w:t>
            </w:r>
          </w:p>
        </w:tc>
      </w:tr>
      <w:tr w:rsidR="00EC5520" w:rsidRPr="00224134">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POST /</w:t>
            </w:r>
            <w:proofErr w:type="spellStart"/>
            <w:r w:rsidRPr="00224134">
              <w:rPr>
                <w:rFonts w:ascii="Times New Roman" w:hAnsi="Times New Roman" w:cs="Times New Roman"/>
                <w:color w:val="212121"/>
                <w:sz w:val="20"/>
                <w:szCs w:val="20"/>
              </w:rPr>
              <w:t>api</w:t>
            </w:r>
            <w:proofErr w:type="spellEnd"/>
            <w:r w:rsidRPr="00224134">
              <w:rPr>
                <w:rFonts w:ascii="Times New Roman" w:hAnsi="Times New Roman" w:cs="Times New Roman"/>
                <w:color w:val="212121"/>
                <w:sz w:val="20"/>
                <w:szCs w:val="20"/>
              </w:rPr>
              <w:t>/v1/audit/access</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Bearer token</w:t>
            </w:r>
          </w:p>
        </w:tc>
        <w:tc>
          <w:tcPr>
            <w:tcW w:w="4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Record a document access event.</w:t>
            </w:r>
          </w:p>
        </w:tc>
      </w:tr>
    </w:tbl>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All endpoints return JSON (application/</w:t>
      </w:r>
      <w:proofErr w:type="spellStart"/>
      <w:r w:rsidRPr="00224134">
        <w:rPr>
          <w:rFonts w:ascii="Times New Roman" w:hAnsi="Times New Roman" w:cs="Times New Roman"/>
        </w:rPr>
        <w:t>json</w:t>
      </w:r>
      <w:proofErr w:type="spellEnd"/>
      <w:r w:rsidRPr="00224134">
        <w:rPr>
          <w:rFonts w:ascii="Times New Roman" w:hAnsi="Times New Roman" w:cs="Times New Roman"/>
        </w:rPr>
        <w:t>) unless otherwise noted. The /content endpoint returns application/pdf. All endpoints return the following error envelope on failure:</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proofErr w:type="gramStart"/>
      <w:r w:rsidRPr="00224134">
        <w:rPr>
          <w:rFonts w:ascii="Times New Roman" w:hAnsi="Times New Roman" w:cs="Times New Roman"/>
        </w:rPr>
        <w:t>{ "</w:t>
      </w:r>
      <w:proofErr w:type="gramEnd"/>
      <w:r w:rsidRPr="00224134">
        <w:rPr>
          <w:rFonts w:ascii="Times New Roman" w:hAnsi="Times New Roman" w:cs="Times New Roman"/>
        </w:rPr>
        <w:t>error": "</w:t>
      </w:r>
      <w:proofErr w:type="spellStart"/>
      <w:r w:rsidRPr="00224134">
        <w:rPr>
          <w:rFonts w:ascii="Times New Roman" w:hAnsi="Times New Roman" w:cs="Times New Roman"/>
        </w:rPr>
        <w:t>error_code</w:t>
      </w:r>
      <w:proofErr w:type="spellEnd"/>
      <w:r w:rsidRPr="00224134">
        <w:rPr>
          <w:rFonts w:ascii="Times New Roman" w:hAnsi="Times New Roman" w:cs="Times New Roman"/>
        </w:rPr>
        <w:t>", "message": "Human-readable description", "</w:t>
      </w:r>
      <w:proofErr w:type="spellStart"/>
      <w:r w:rsidRPr="00224134">
        <w:rPr>
          <w:rFonts w:ascii="Times New Roman" w:hAnsi="Times New Roman" w:cs="Times New Roman"/>
        </w:rPr>
        <w:t>request_id</w:t>
      </w:r>
      <w:proofErr w:type="spellEnd"/>
      <w:r w:rsidRPr="00224134">
        <w:rPr>
          <w:rFonts w:ascii="Times New Roman" w:hAnsi="Times New Roman" w:cs="Times New Roman"/>
        </w:rPr>
        <w:t>": "UUID" }</w:t>
      </w:r>
    </w:p>
    <w:p w:rsidR="00EC5520" w:rsidRPr="00224134" w:rsidRDefault="00EC5520">
      <w:pPr>
        <w:rPr>
          <w:rFonts w:ascii="Times New Roman" w:hAnsi="Times New Roman" w:cs="Times New Roman"/>
        </w:rPr>
      </w:pPr>
    </w:p>
    <w:tbl>
      <w:tblPr>
        <w:tblStyle w:val="af8"/>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HTTP Status</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Meaning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200 OK</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Request succeeded.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206 Partial Content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Byte-range request succeeded (PDF streaming).</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400 Bad Request</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Malformed request (invalid document ID, missing parameters).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401 </w:t>
            </w:r>
            <w:proofErr w:type="spellStart"/>
            <w:r w:rsidRPr="00224134">
              <w:rPr>
                <w:rFonts w:ascii="Times New Roman" w:hAnsi="Times New Roman" w:cs="Times New Roman"/>
                <w:color w:val="212121"/>
                <w:sz w:val="20"/>
                <w:szCs w:val="20"/>
              </w:rPr>
              <w:t>Unauthorised</w:t>
            </w:r>
            <w:proofErr w:type="spellEnd"/>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token or invalid/expired token.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403 Forbidden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Valid token but insufficient group membership.</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404 Not Found</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Document or category does not exist.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429 Too Many Requests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Rate limit exceeded. Includes Retry-After header.</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500 Internal Server Error</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Unexpected server error. Logged and alerted automatically.</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503 Service Unavailable</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Server overloaded. Includes Retry-After header.</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Appendix D — Third-Party Library Licences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appendix is new in Version 2.0. All third-party packages used in the application are listed below with their licence type and any relevant conditions.</w:t>
      </w:r>
    </w:p>
    <w:p w:rsidR="00EC5520" w:rsidRPr="00224134" w:rsidRDefault="00EC5520">
      <w:pPr>
        <w:rPr>
          <w:rFonts w:ascii="Times New Roman" w:hAnsi="Times New Roman" w:cs="Times New Roman"/>
        </w:rPr>
      </w:pPr>
    </w:p>
    <w:tbl>
      <w:tblPr>
        <w:tblStyle w:val="af9"/>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000"/>
        <w:gridCol w:w="4560"/>
      </w:tblGrid>
      <w:tr w:rsidR="00EC5520" w:rsidRPr="00224134">
        <w:trPr>
          <w:tblHeader/>
        </w:trPr>
        <w:tc>
          <w:tcPr>
            <w:tcW w:w="28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Package</w:t>
            </w:r>
          </w:p>
        </w:tc>
        <w:tc>
          <w:tcPr>
            <w:tcW w:w="20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Licence</w:t>
            </w:r>
          </w:p>
        </w:tc>
        <w:tc>
          <w:tcPr>
            <w:tcW w:w="45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Conditions</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Flutter SDK (Google)</w:t>
            </w:r>
          </w:p>
        </w:tc>
        <w:tc>
          <w:tcPr>
            <w:tcW w:w="20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BSD 3-Clause</w:t>
            </w:r>
          </w:p>
        </w:tc>
        <w:tc>
          <w:tcPr>
            <w:tcW w:w="4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Attribution required. No </w:t>
            </w:r>
            <w:proofErr w:type="spellStart"/>
            <w:r w:rsidRPr="00224134">
              <w:rPr>
                <w:rFonts w:ascii="Times New Roman" w:hAnsi="Times New Roman" w:cs="Times New Roman"/>
                <w:color w:val="212121"/>
                <w:sz w:val="20"/>
                <w:szCs w:val="20"/>
              </w:rPr>
              <w:t>copyleft</w:t>
            </w:r>
            <w:proofErr w:type="spellEnd"/>
            <w:r w:rsidRPr="00224134">
              <w:rPr>
                <w:rFonts w:ascii="Times New Roman" w:hAnsi="Times New Roman" w:cs="Times New Roman"/>
                <w:color w:val="212121"/>
                <w:sz w:val="20"/>
                <w:szCs w:val="20"/>
              </w:rPr>
              <w:t xml:space="preserve"> obligation.</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Dart SDK (Google)</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BSD 3-Clause</w:t>
            </w:r>
          </w:p>
        </w:tc>
        <w:tc>
          <w:tcPr>
            <w:tcW w:w="4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Attribution required. No </w:t>
            </w:r>
            <w:proofErr w:type="spellStart"/>
            <w:r w:rsidRPr="00224134">
              <w:rPr>
                <w:rFonts w:ascii="Times New Roman" w:hAnsi="Times New Roman" w:cs="Times New Roman"/>
                <w:color w:val="212121"/>
                <w:sz w:val="20"/>
                <w:szCs w:val="20"/>
              </w:rPr>
              <w:t>copyleft</w:t>
            </w:r>
            <w:proofErr w:type="spellEnd"/>
            <w:r w:rsidRPr="00224134">
              <w:rPr>
                <w:rFonts w:ascii="Times New Roman" w:hAnsi="Times New Roman" w:cs="Times New Roman"/>
                <w:color w:val="212121"/>
                <w:sz w:val="20"/>
                <w:szCs w:val="20"/>
              </w:rPr>
              <w:t xml:space="preserve"> obligation.</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msal_mobile</w:t>
            </w:r>
            <w:proofErr w:type="spellEnd"/>
            <w:r w:rsidRPr="00224134">
              <w:rPr>
                <w:rFonts w:ascii="Times New Roman" w:hAnsi="Times New Roman" w:cs="Times New Roman"/>
                <w:color w:val="212121"/>
                <w:sz w:val="20"/>
                <w:szCs w:val="20"/>
              </w:rPr>
              <w:t xml:space="preserve"> (Microsoft Authentication Library)</w:t>
            </w:r>
          </w:p>
        </w:tc>
        <w:tc>
          <w:tcPr>
            <w:tcW w:w="20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MIT</w:t>
            </w:r>
          </w:p>
        </w:tc>
        <w:tc>
          <w:tcPr>
            <w:tcW w:w="4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restrictions on governmental use.</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syncfusion_flutter_pdfviewer</w:t>
            </w:r>
            <w:proofErr w:type="spellEnd"/>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Syncfusion</w:t>
            </w:r>
            <w:proofErr w:type="spellEnd"/>
            <w:r w:rsidRPr="00224134">
              <w:rPr>
                <w:rFonts w:ascii="Times New Roman" w:hAnsi="Times New Roman" w:cs="Times New Roman"/>
                <w:color w:val="212121"/>
                <w:sz w:val="20"/>
                <w:szCs w:val="20"/>
              </w:rPr>
              <w:t xml:space="preserve"> Community Licence</w:t>
            </w:r>
          </w:p>
        </w:tc>
        <w:tc>
          <w:tcPr>
            <w:tcW w:w="4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Free for government/non-profit use with fewer than 5 developers. ICTD to confirm eligibility. Commercial licence available at low cost if required.</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flutter_tts</w:t>
            </w:r>
            <w:proofErr w:type="spellEnd"/>
            <w:r w:rsidRPr="00224134">
              <w:rPr>
                <w:rFonts w:ascii="Times New Roman" w:hAnsi="Times New Roman" w:cs="Times New Roman"/>
                <w:color w:val="212121"/>
                <w:sz w:val="20"/>
                <w:szCs w:val="20"/>
              </w:rPr>
              <w:t xml:space="preserve"> (Text-to-Speech)</w:t>
            </w:r>
          </w:p>
        </w:tc>
        <w:tc>
          <w:tcPr>
            <w:tcW w:w="20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MIT</w:t>
            </w:r>
          </w:p>
        </w:tc>
        <w:tc>
          <w:tcPr>
            <w:tcW w:w="4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restrictions.</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http (Dart HTTP client)</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BSD 3-Clause</w:t>
            </w:r>
          </w:p>
        </w:tc>
        <w:tc>
          <w:tcPr>
            <w:tcW w:w="4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restrictions.</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flutter_secure_storage</w:t>
            </w:r>
            <w:proofErr w:type="spellEnd"/>
            <w:r w:rsidRPr="00224134">
              <w:rPr>
                <w:rFonts w:ascii="Times New Roman" w:hAnsi="Times New Roman" w:cs="Times New Roman"/>
                <w:color w:val="212121"/>
                <w:sz w:val="20"/>
                <w:szCs w:val="20"/>
              </w:rPr>
              <w:t xml:space="preserve">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/Keychain wrapper)</w:t>
            </w:r>
          </w:p>
        </w:tc>
        <w:tc>
          <w:tcPr>
            <w:tcW w:w="20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BSD 3-Clause</w:t>
            </w:r>
          </w:p>
        </w:tc>
        <w:tc>
          <w:tcPr>
            <w:tcW w:w="4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restrictions.</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sqflite</w:t>
            </w:r>
            <w:proofErr w:type="spellEnd"/>
            <w:r w:rsidRPr="00224134">
              <w:rPr>
                <w:rFonts w:ascii="Times New Roman" w:hAnsi="Times New Roman" w:cs="Times New Roman"/>
                <w:color w:val="212121"/>
                <w:sz w:val="20"/>
                <w:szCs w:val="20"/>
              </w:rPr>
              <w:t xml:space="preserve"> (local encrypted database)</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MIT</w:t>
            </w:r>
          </w:p>
        </w:tc>
        <w:tc>
          <w:tcPr>
            <w:tcW w:w="4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restrictions.</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sqflite_cipher</w:t>
            </w:r>
            <w:proofErr w:type="spellEnd"/>
            <w:r w:rsidRPr="00224134">
              <w:rPr>
                <w:rFonts w:ascii="Times New Roman" w:hAnsi="Times New Roman" w:cs="Times New Roman"/>
                <w:color w:val="212121"/>
                <w:sz w:val="20"/>
                <w:szCs w:val="20"/>
              </w:rPr>
              <w:t xml:space="preserve"> (AES-256 encryption for local DB)</w:t>
            </w:r>
          </w:p>
        </w:tc>
        <w:tc>
          <w:tcPr>
            <w:tcW w:w="20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MIT</w:t>
            </w:r>
          </w:p>
        </w:tc>
        <w:tc>
          <w:tcPr>
            <w:tcW w:w="4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restrictions.</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firebase_crashlytics</w:t>
            </w:r>
            <w:proofErr w:type="spellEnd"/>
            <w:r w:rsidRPr="00224134">
              <w:rPr>
                <w:rFonts w:ascii="Times New Roman" w:hAnsi="Times New Roman" w:cs="Times New Roman"/>
                <w:color w:val="212121"/>
                <w:sz w:val="20"/>
                <w:szCs w:val="20"/>
              </w:rPr>
              <w:t xml:space="preserve"> (Google)</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Apache 2.0 + Google </w:t>
            </w:r>
            <w:proofErr w:type="spellStart"/>
            <w:r w:rsidRPr="00224134">
              <w:rPr>
                <w:rFonts w:ascii="Times New Roman" w:hAnsi="Times New Roman" w:cs="Times New Roman"/>
                <w:color w:val="212121"/>
                <w:sz w:val="20"/>
                <w:szCs w:val="20"/>
              </w:rPr>
              <w:t>ToS</w:t>
            </w:r>
            <w:proofErr w:type="spellEnd"/>
          </w:p>
        </w:tc>
        <w:tc>
          <w:tcPr>
            <w:tcW w:w="4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Crash data processed by Google. No PII transmitted. See Section 14.2.</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provider / </w:t>
            </w:r>
            <w:proofErr w:type="spellStart"/>
            <w:r w:rsidRPr="00224134">
              <w:rPr>
                <w:rFonts w:ascii="Times New Roman" w:hAnsi="Times New Roman" w:cs="Times New Roman"/>
                <w:color w:val="212121"/>
                <w:sz w:val="20"/>
                <w:szCs w:val="20"/>
              </w:rPr>
              <w:t>riverpod</w:t>
            </w:r>
            <w:proofErr w:type="spellEnd"/>
            <w:r w:rsidRPr="00224134">
              <w:rPr>
                <w:rFonts w:ascii="Times New Roman" w:hAnsi="Times New Roman" w:cs="Times New Roman"/>
                <w:color w:val="212121"/>
                <w:sz w:val="20"/>
                <w:szCs w:val="20"/>
              </w:rPr>
              <w:t xml:space="preserve"> (state management)</w:t>
            </w:r>
          </w:p>
        </w:tc>
        <w:tc>
          <w:tcPr>
            <w:tcW w:w="20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MIT</w:t>
            </w:r>
          </w:p>
        </w:tc>
        <w:tc>
          <w:tcPr>
            <w:tcW w:w="45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restrictions.</w:t>
            </w:r>
          </w:p>
        </w:tc>
      </w:tr>
      <w:tr w:rsidR="00EC5520" w:rsidRPr="00224134">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proofErr w:type="spellStart"/>
            <w:r w:rsidRPr="00224134">
              <w:rPr>
                <w:rFonts w:ascii="Times New Roman" w:hAnsi="Times New Roman" w:cs="Times New Roman"/>
                <w:color w:val="212121"/>
                <w:sz w:val="20"/>
                <w:szCs w:val="20"/>
              </w:rPr>
              <w:t>intl</w:t>
            </w:r>
            <w:proofErr w:type="spellEnd"/>
            <w:r w:rsidRPr="00224134">
              <w:rPr>
                <w:rFonts w:ascii="Times New Roman" w:hAnsi="Times New Roman" w:cs="Times New Roman"/>
                <w:color w:val="212121"/>
                <w:sz w:val="20"/>
                <w:szCs w:val="20"/>
              </w:rPr>
              <w:t xml:space="preserve"> (</w:t>
            </w:r>
            <w:proofErr w:type="spellStart"/>
            <w:r w:rsidRPr="00224134">
              <w:rPr>
                <w:rFonts w:ascii="Times New Roman" w:hAnsi="Times New Roman" w:cs="Times New Roman"/>
                <w:color w:val="212121"/>
                <w:sz w:val="20"/>
                <w:szCs w:val="20"/>
              </w:rPr>
              <w:t>internationalisation</w:t>
            </w:r>
            <w:proofErr w:type="spellEnd"/>
            <w:r w:rsidRPr="00224134">
              <w:rPr>
                <w:rFonts w:ascii="Times New Roman" w:hAnsi="Times New Roman" w:cs="Times New Roman"/>
                <w:color w:val="212121"/>
                <w:sz w:val="20"/>
                <w:szCs w:val="20"/>
              </w:rPr>
              <w:t>)</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BSD 3-Clause</w:t>
            </w:r>
          </w:p>
        </w:tc>
        <w:tc>
          <w:tcPr>
            <w:tcW w:w="4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No restrictions.</w:t>
            </w:r>
          </w:p>
        </w:tc>
      </w:tr>
    </w:tbl>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Licence texts are bundled in the application and accessible via Settings &gt; About &gt; Open-source licences.</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 xml:space="preserve">Appendix E — Privacy Notice and Data </w:t>
      </w:r>
      <w:proofErr w:type="spellStart"/>
      <w:r w:rsidRPr="00224134">
        <w:rPr>
          <w:rFonts w:ascii="Times New Roman" w:hAnsi="Times New Roman" w:cs="Times New Roman"/>
        </w:rPr>
        <w:t>Minimisation</w:t>
      </w:r>
      <w:proofErr w:type="spellEnd"/>
      <w:r w:rsidRPr="00224134">
        <w:rPr>
          <w:rFonts w:ascii="Times New Roman" w:hAnsi="Times New Roman" w:cs="Times New Roman"/>
        </w:rPr>
        <w:t xml:space="preserve"> Statement</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This appendix is new in Version 2.0. It is intended to serve as the in-app privacy notice shown to officers at first launch.</w:t>
      </w:r>
    </w:p>
    <w:p w:rsidR="00EC5520" w:rsidRPr="00224134" w:rsidRDefault="00EC5520">
      <w:pPr>
        <w:rPr>
          <w:rFonts w:ascii="Times New Roman" w:hAnsi="Times New Roman" w:cs="Times New Roman"/>
        </w:rPr>
      </w:pPr>
    </w:p>
    <w:p w:rsidR="00EC5520" w:rsidRPr="00224134" w:rsidRDefault="00AD2F97">
      <w:pPr>
        <w:pStyle w:val="Heading2"/>
        <w:rPr>
          <w:rFonts w:ascii="Times New Roman" w:hAnsi="Times New Roman" w:cs="Times New Roman"/>
        </w:rPr>
      </w:pPr>
      <w:r w:rsidRPr="00224134">
        <w:rPr>
          <w:rFonts w:ascii="Times New Roman" w:hAnsi="Times New Roman" w:cs="Times New Roman"/>
        </w:rPr>
        <w:t>JCF Document Hub — Privacy Notice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Version 2.0 | Effective: 13 May 2026 | Issued by: Jamaica Constabulary Force (ICTD)</w:t>
      </w:r>
    </w:p>
    <w:p w:rsidR="00EC5520" w:rsidRPr="00224134" w:rsidRDefault="00EC5520">
      <w:pPr>
        <w:rPr>
          <w:rFonts w:ascii="Times New Roman" w:hAnsi="Times New Roman" w:cs="Times New Roman"/>
        </w:rPr>
      </w:pPr>
    </w:p>
    <w:p w:rsidR="00EC5520" w:rsidRPr="00224134" w:rsidRDefault="00AD2F97">
      <w:pPr>
        <w:pStyle w:val="Heading3"/>
        <w:rPr>
          <w:rFonts w:ascii="Times New Roman" w:hAnsi="Times New Roman" w:cs="Times New Roman"/>
        </w:rPr>
      </w:pPr>
      <w:r w:rsidRPr="00224134">
        <w:rPr>
          <w:rFonts w:ascii="Times New Roman" w:hAnsi="Times New Roman" w:cs="Times New Roman"/>
        </w:rPr>
        <w:t>What this application does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JCF Document Hub provides serving officers with secure access to Force policies, Force Orders, and Standard Operating Procedures on their personal smartphones. It is operated by the Jamaica Constabulary Force, Information and Communications Technology Division.</w:t>
      </w:r>
    </w:p>
    <w:p w:rsidR="00EC5520" w:rsidRPr="00224134" w:rsidRDefault="00EC5520">
      <w:pPr>
        <w:rPr>
          <w:rFonts w:ascii="Times New Roman" w:hAnsi="Times New Roman" w:cs="Times New Roman"/>
        </w:rPr>
      </w:pPr>
    </w:p>
    <w:p w:rsidR="00EC5520" w:rsidRPr="00224134" w:rsidRDefault="00AD2F97">
      <w:pPr>
        <w:pStyle w:val="Heading3"/>
        <w:rPr>
          <w:rFonts w:ascii="Times New Roman" w:hAnsi="Times New Roman" w:cs="Times New Roman"/>
        </w:rPr>
      </w:pPr>
      <w:r w:rsidRPr="00224134">
        <w:rPr>
          <w:rFonts w:ascii="Times New Roman" w:hAnsi="Times New Roman" w:cs="Times New Roman"/>
        </w:rPr>
        <w:t>Data we collect and why</w:t>
      </w:r>
    </w:p>
    <w:tbl>
      <w:tblPr>
        <w:tblStyle w:val="afa"/>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00"/>
        <w:gridCol w:w="3760"/>
      </w:tblGrid>
      <w:tr w:rsidR="00EC5520" w:rsidRPr="00224134">
        <w:trPr>
          <w:tblHeader/>
        </w:trPr>
        <w:tc>
          <w:tcPr>
            <w:tcW w:w="22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Data</w:t>
            </w:r>
          </w:p>
        </w:tc>
        <w:tc>
          <w:tcPr>
            <w:tcW w:w="34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Why we collect it</w:t>
            </w:r>
          </w:p>
        </w:tc>
        <w:tc>
          <w:tcPr>
            <w:tcW w:w="3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Where it is stored</w:t>
            </w:r>
          </w:p>
        </w:tc>
      </w:tr>
      <w:tr w:rsidR="00EC5520" w:rsidRPr="00224134">
        <w:tc>
          <w:tcPr>
            <w:tcW w:w="22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Your name @jcf.gov.jm email address</w:t>
            </w:r>
          </w:p>
        </w:tc>
        <w:tc>
          <w:tcPr>
            <w:tcW w:w="3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To identify you and control your access to </w:t>
            </w:r>
            <w:proofErr w:type="spellStart"/>
            <w:r w:rsidRPr="00224134">
              <w:rPr>
                <w:rFonts w:ascii="Times New Roman" w:hAnsi="Times New Roman" w:cs="Times New Roman"/>
                <w:color w:val="212121"/>
                <w:sz w:val="20"/>
                <w:szCs w:val="20"/>
              </w:rPr>
              <w:t>authorised</w:t>
            </w:r>
            <w:proofErr w:type="spellEnd"/>
            <w:r w:rsidRPr="00224134">
              <w:rPr>
                <w:rFonts w:ascii="Times New Roman" w:hAnsi="Times New Roman" w:cs="Times New Roman"/>
                <w:color w:val="212121"/>
                <w:sz w:val="20"/>
                <w:szCs w:val="20"/>
              </w:rPr>
              <w:t xml:space="preserve"> documents.</w:t>
            </w:r>
          </w:p>
        </w:tc>
        <w:tc>
          <w:tcPr>
            <w:tcW w:w="3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On your device (during session only). In server-side audit logs for 2 years.</w:t>
            </w:r>
          </w:p>
        </w:tc>
      </w:tr>
      <w:tr w:rsidR="00EC5520" w:rsidRPr="00224134">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Authentication tokens (issued by Microsoft 365)</w:t>
            </w:r>
          </w:p>
        </w:tc>
        <w:tc>
          <w:tcPr>
            <w:tcW w:w="3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To verify your identity on each request to our servers.</w:t>
            </w:r>
          </w:p>
        </w:tc>
        <w:tc>
          <w:tcPr>
            <w:tcW w:w="3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On your device in Android </w:t>
            </w:r>
            <w:proofErr w:type="spellStart"/>
            <w:r w:rsidRPr="00224134">
              <w:rPr>
                <w:rFonts w:ascii="Times New Roman" w:hAnsi="Times New Roman" w:cs="Times New Roman"/>
                <w:color w:val="212121"/>
                <w:sz w:val="20"/>
                <w:szCs w:val="20"/>
              </w:rPr>
              <w:t>Keystore</w:t>
            </w:r>
            <w:proofErr w:type="spellEnd"/>
            <w:r w:rsidRPr="00224134">
              <w:rPr>
                <w:rFonts w:ascii="Times New Roman" w:hAnsi="Times New Roman" w:cs="Times New Roman"/>
                <w:color w:val="212121"/>
                <w:sz w:val="20"/>
                <w:szCs w:val="20"/>
              </w:rPr>
              <w:t>-protected storage. Deleted on logout.</w:t>
            </w:r>
          </w:p>
        </w:tc>
      </w:tr>
      <w:tr w:rsidR="00EC5520" w:rsidRPr="00224134">
        <w:tc>
          <w:tcPr>
            <w:tcW w:w="22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Records of which documents you open or download</w:t>
            </w:r>
          </w:p>
        </w:tc>
        <w:tc>
          <w:tcPr>
            <w:tcW w:w="34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For security monitoring and compliance with JCF data governance requirements.</w:t>
            </w:r>
          </w:p>
        </w:tc>
        <w:tc>
          <w:tcPr>
            <w:tcW w:w="3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On our servers only. Not on your device. Retained for 2 years.</w:t>
            </w:r>
          </w:p>
        </w:tc>
      </w:tr>
      <w:tr w:rsidR="00EC5520" w:rsidRPr="00224134">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Crash reports (if a crash occurs)</w:t>
            </w:r>
          </w:p>
        </w:tc>
        <w:tc>
          <w:tcPr>
            <w:tcW w:w="3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To identify and fix application defects.</w:t>
            </w:r>
          </w:p>
        </w:tc>
        <w:tc>
          <w:tcPr>
            <w:tcW w:w="3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On Google Firebase servers for 90 days. No personal information is included.</w:t>
            </w:r>
          </w:p>
        </w:tc>
      </w:tr>
    </w:tbl>
    <w:p w:rsidR="00EC5520" w:rsidRPr="00224134" w:rsidRDefault="00EC5520">
      <w:pPr>
        <w:rPr>
          <w:rFonts w:ascii="Times New Roman" w:hAnsi="Times New Roman" w:cs="Times New Roman"/>
        </w:rPr>
      </w:pPr>
    </w:p>
    <w:p w:rsidR="00EC5520" w:rsidRPr="00224134" w:rsidRDefault="00AD2F97">
      <w:pPr>
        <w:pStyle w:val="Heading3"/>
        <w:rPr>
          <w:rFonts w:ascii="Times New Roman" w:hAnsi="Times New Roman" w:cs="Times New Roman"/>
        </w:rPr>
      </w:pPr>
      <w:r w:rsidRPr="00224134">
        <w:rPr>
          <w:rFonts w:ascii="Times New Roman" w:hAnsi="Times New Roman" w:cs="Times New Roman"/>
        </w:rPr>
        <w:t>Data we do not collect</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We do not collect your GPS location, contacts, call logs, SMS messages, photos, biometric data, browsing history, or any other data from your device.</w:t>
      </w:r>
    </w:p>
    <w:p w:rsidR="00EC5520" w:rsidRPr="00224134" w:rsidRDefault="00EC5520">
      <w:pPr>
        <w:rPr>
          <w:rFonts w:ascii="Times New Roman" w:hAnsi="Times New Roman" w:cs="Times New Roman"/>
        </w:rPr>
      </w:pPr>
    </w:p>
    <w:p w:rsidR="00EC5520" w:rsidRPr="00224134" w:rsidRDefault="00AD2F97">
      <w:pPr>
        <w:pStyle w:val="Heading3"/>
        <w:rPr>
          <w:rFonts w:ascii="Times New Roman" w:hAnsi="Times New Roman" w:cs="Times New Roman"/>
        </w:rPr>
      </w:pPr>
      <w:r w:rsidRPr="00224134">
        <w:rPr>
          <w:rFonts w:ascii="Times New Roman" w:hAnsi="Times New Roman" w:cs="Times New Roman"/>
        </w:rPr>
        <w:t>Your rights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Under the Data Protection Act 2020 (Jamaica) you have the right to access the personal data we hold about you and to request correction of inaccurate data. To exercise these rights, contact the JCF Data Protection Officer at dpo@jcf.gov.jm.</w:t>
      </w:r>
    </w:p>
    <w:p w:rsidR="00EC5520" w:rsidRPr="00224134" w:rsidRDefault="00EC5520">
      <w:pPr>
        <w:rPr>
          <w:rFonts w:ascii="Times New Roman" w:hAnsi="Times New Roman" w:cs="Times New Roman"/>
        </w:rPr>
      </w:pPr>
    </w:p>
    <w:p w:rsidR="00EC5520" w:rsidRPr="00224134" w:rsidRDefault="00AD2F97">
      <w:pPr>
        <w:pStyle w:val="Heading3"/>
        <w:rPr>
          <w:rFonts w:ascii="Times New Roman" w:hAnsi="Times New Roman" w:cs="Times New Roman"/>
        </w:rPr>
      </w:pPr>
      <w:r w:rsidRPr="00224134">
        <w:rPr>
          <w:rFonts w:ascii="Times New Roman" w:hAnsi="Times New Roman" w:cs="Times New Roman"/>
        </w:rPr>
        <w:t>Remote wipe</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By installing and using this application, you acknowledge that the Jamaica Constabulary Force may remotely delete application data (documents and tokens) from your device in the event of loss, theft, or separation from the Force. This action does not affect your personal data outside the application.</w:t>
      </w:r>
    </w:p>
    <w:p w:rsidR="00EC5520" w:rsidRPr="00224134" w:rsidRDefault="00EC5520">
      <w:pPr>
        <w:rPr>
          <w:rFonts w:ascii="Times New Roman" w:hAnsi="Times New Roman" w:cs="Times New Roman"/>
        </w:rPr>
      </w:pPr>
    </w:p>
    <w:p w:rsidR="00EC5520" w:rsidRPr="00224134" w:rsidRDefault="00AD2F97">
      <w:pPr>
        <w:pStyle w:val="Heading3"/>
        <w:rPr>
          <w:rFonts w:ascii="Times New Roman" w:hAnsi="Times New Roman" w:cs="Times New Roman"/>
        </w:rPr>
      </w:pPr>
      <w:r w:rsidRPr="00224134">
        <w:rPr>
          <w:rFonts w:ascii="Times New Roman" w:hAnsi="Times New Roman" w:cs="Times New Roman"/>
        </w:rPr>
        <w:t>Contact</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ICTD Help Desk: ictd@jcf.gov.jm | JCF Data Protection Officer: dpo@jcf.gov.jm</w:t>
      </w:r>
    </w:p>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Appendix F — Glossary</w:t>
      </w:r>
    </w:p>
    <w:tbl>
      <w:tblPr>
        <w:tblStyle w:val="afb"/>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EC5520" w:rsidRPr="00224134">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Term</w:t>
            </w:r>
          </w:p>
        </w:tc>
        <w:tc>
          <w:tcPr>
            <w:tcW w:w="5760" w:type="dxa"/>
            <w:tcBorders>
              <w:top w:val="single" w:sz="4" w:space="0" w:color="BDBDBD"/>
              <w:left w:val="single" w:sz="4" w:space="0" w:color="BDBDBD"/>
              <w:bottom w:val="single" w:sz="4" w:space="0" w:color="BDBDBD"/>
              <w:right w:val="single" w:sz="4" w:space="0" w:color="BDBDBD"/>
            </w:tcBorders>
            <w:shd w:val="clear" w:color="auto" w:fill="1F5C2E"/>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b/>
                <w:bCs/>
                <w:color w:val="FFFFFF"/>
                <w:sz w:val="20"/>
                <w:szCs w:val="20"/>
              </w:rPr>
              <w:t>Definition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JCF</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Jamaica Constabulary Force.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ICTD</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Information and Communications Technology Division (of the JCF).</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SOP</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Standard Operating Procedure.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Force Order</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An official instruction issued by JCF Headquarters governing operational conduct.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OAuth 2.0 / OIDC</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Industry-standard protocols for delegated </w:t>
            </w:r>
            <w:proofErr w:type="spellStart"/>
            <w:r w:rsidRPr="00224134">
              <w:rPr>
                <w:rFonts w:ascii="Times New Roman" w:hAnsi="Times New Roman" w:cs="Times New Roman"/>
                <w:color w:val="212121"/>
                <w:sz w:val="20"/>
                <w:szCs w:val="20"/>
              </w:rPr>
              <w:t>authorisation</w:t>
            </w:r>
            <w:proofErr w:type="spellEnd"/>
            <w:r w:rsidRPr="00224134">
              <w:rPr>
                <w:rFonts w:ascii="Times New Roman" w:hAnsi="Times New Roman" w:cs="Times New Roman"/>
                <w:color w:val="212121"/>
                <w:sz w:val="20"/>
                <w:szCs w:val="20"/>
              </w:rPr>
              <w:t xml:space="preserve"> and federated identity.</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PKCE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Proof Key for Code Exchange — an extension to OAuth 2.0 that prevents </w:t>
            </w:r>
            <w:proofErr w:type="spellStart"/>
            <w:r w:rsidRPr="00224134">
              <w:rPr>
                <w:rFonts w:ascii="Times New Roman" w:hAnsi="Times New Roman" w:cs="Times New Roman"/>
                <w:color w:val="212121"/>
                <w:sz w:val="20"/>
                <w:szCs w:val="20"/>
              </w:rPr>
              <w:t>authorisation</w:t>
            </w:r>
            <w:proofErr w:type="spellEnd"/>
            <w:r w:rsidRPr="00224134">
              <w:rPr>
                <w:rFonts w:ascii="Times New Roman" w:hAnsi="Times New Roman" w:cs="Times New Roman"/>
                <w:color w:val="212121"/>
                <w:sz w:val="20"/>
                <w:szCs w:val="20"/>
              </w:rPr>
              <w:t xml:space="preserve"> code interception attacks.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MSAL</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Microsoft Authentication Library — the official client library for signing in to Microsoft 365.</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Conditional Access</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 Microsoft 365 capability that enforces sign-in policies (MFA, device compliance, location restrictions).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Android </w:t>
            </w:r>
            <w:proofErr w:type="spellStart"/>
            <w:r w:rsidRPr="00224134">
              <w:rPr>
                <w:rFonts w:ascii="Times New Roman" w:hAnsi="Times New Roman" w:cs="Times New Roman"/>
                <w:color w:val="212121"/>
                <w:sz w:val="20"/>
                <w:szCs w:val="20"/>
              </w:rPr>
              <w:t>Keystore</w:t>
            </w:r>
            <w:proofErr w:type="spellEnd"/>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 hardware-backed secure enclave on Android devices for storing cryptographic keys. Keys cannot be extracted even by privileged applications.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MDM</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 xml:space="preserve">Mobile Device Management — central management and deployment of applications to </w:t>
            </w:r>
            <w:proofErr w:type="spellStart"/>
            <w:r w:rsidRPr="00224134">
              <w:rPr>
                <w:rFonts w:ascii="Times New Roman" w:hAnsi="Times New Roman" w:cs="Times New Roman"/>
                <w:color w:val="212121"/>
                <w:sz w:val="20"/>
                <w:szCs w:val="20"/>
              </w:rPr>
              <w:t>organisational</w:t>
            </w:r>
            <w:proofErr w:type="spellEnd"/>
            <w:r w:rsidRPr="00224134">
              <w:rPr>
                <w:rFonts w:ascii="Times New Roman" w:hAnsi="Times New Roman" w:cs="Times New Roman"/>
                <w:color w:val="212121"/>
                <w:sz w:val="20"/>
                <w:szCs w:val="20"/>
              </w:rPr>
              <w:t xml:space="preserve"> devices.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MAM</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Mobile Application Management — a subset of MDM focused on managing application-level data without controlling the whole device.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Intune</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Microsoft's MDM and endpoint compliance product.</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TLS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Transport Layer Security — the cryptographic protocol that secures data in transit over HTTPS.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Certificate pinning</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 technique where the mobile app is programmed to trust only a specific server certificate, preventing MITM attacks even on devices with rogue root CAs installed.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TTL</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Time to Live — the maximum age of a cached item before it must be refreshed from the source.</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SHA-256</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 cryptographic hash function used to verify document integrity. If a document's hash changes, the content has changed.</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AES-256-GCM</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Advanced Encryption Standard with 256-bit key in Galois/Counter Mode — the encryption algorithm used for locally cached PDF files.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REST</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Representational State Transfer — an architectural style for designing networked APIs using standard HTTP methods.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JWKS</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JSON Web Key Set — the public keys published by Microsoft 365 that the backend uses to verify token signatures.</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lastRenderedPageBreak/>
              <w:t>EULA</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End User Licence Agreement — the legal agreement an officer accepts when first using the application.</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CDN</w:t>
            </w:r>
          </w:p>
        </w:tc>
        <w:tc>
          <w:tcPr>
            <w:tcW w:w="576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Content Delivery Network — a geographically distributed network of servers that caches and serves static content (PDFs, thumbnails) close to the user.</w:t>
            </w:r>
          </w:p>
        </w:tc>
      </w:tr>
      <w:tr w:rsidR="00EC5520" w:rsidRPr="00224134">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CI/CD</w:t>
            </w:r>
          </w:p>
        </w:tc>
        <w:tc>
          <w:tcPr>
            <w:tcW w:w="5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rsidR="00EC5520" w:rsidRPr="00224134" w:rsidRDefault="00AD2F97">
            <w:pPr>
              <w:rPr>
                <w:rFonts w:ascii="Times New Roman" w:hAnsi="Times New Roman" w:cs="Times New Roman"/>
              </w:rPr>
            </w:pPr>
            <w:r w:rsidRPr="00224134">
              <w:rPr>
                <w:rFonts w:ascii="Times New Roman" w:hAnsi="Times New Roman" w:cs="Times New Roman"/>
                <w:color w:val="212121"/>
                <w:sz w:val="20"/>
                <w:szCs w:val="20"/>
              </w:rPr>
              <w:t>Continuous Integration / Continuous Deployment — automated pipelines that build, test, and release software.</w:t>
            </w:r>
          </w:p>
        </w:tc>
      </w:tr>
    </w:tbl>
    <w:p w:rsidR="00EC5520" w:rsidRPr="00224134" w:rsidRDefault="00AD2F97">
      <w:pPr>
        <w:rPr>
          <w:rFonts w:ascii="Times New Roman" w:hAnsi="Times New Roman" w:cs="Times New Roman"/>
        </w:rPr>
      </w:pPr>
      <w:r w:rsidRPr="00224134">
        <w:rPr>
          <w:rFonts w:ascii="Times New Roman" w:hAnsi="Times New Roman" w:cs="Times New Roman"/>
        </w:rPr>
        <w:br/>
      </w:r>
    </w:p>
    <w:p w:rsidR="00224134" w:rsidRDefault="00224134">
      <w:pPr>
        <w:rPr>
          <w:rFonts w:ascii="Times New Roman" w:hAnsi="Times New Roman" w:cs="Times New Roman"/>
          <w:b/>
          <w:bCs/>
          <w:color w:val="1F5C2E"/>
          <w:sz w:val="32"/>
          <w:szCs w:val="32"/>
        </w:rPr>
      </w:pPr>
      <w:r>
        <w:rPr>
          <w:rFonts w:ascii="Times New Roman" w:hAnsi="Times New Roman" w:cs="Times New Roman"/>
        </w:rPr>
        <w:br w:type="page"/>
      </w:r>
    </w:p>
    <w:p w:rsidR="00EC5520" w:rsidRPr="00224134" w:rsidRDefault="00AD2F97">
      <w:pPr>
        <w:pStyle w:val="Heading1"/>
        <w:rPr>
          <w:rFonts w:ascii="Times New Roman" w:hAnsi="Times New Roman" w:cs="Times New Roman"/>
        </w:rPr>
      </w:pPr>
      <w:r w:rsidRPr="00224134">
        <w:rPr>
          <w:rFonts w:ascii="Times New Roman" w:hAnsi="Times New Roman" w:cs="Times New Roman"/>
        </w:rPr>
        <w:lastRenderedPageBreak/>
        <w:t>Appendix G — Application Screenshots</w:t>
      </w: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The following screenshots were captured from the production build of the JCF Document Hub application running on an Android device. They illustrate the home screen, category navigation, document listings, and the integrated PDF viewer.</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Note: Screenshots show Version 1.0 of the application. Version 2.0 will add the following visible UI changes:</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Offline / Cached / Expiring / Updated badges on document tiles (Section 10.4).</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Offline banner in the application header when no connection is available.</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Two-</w:t>
      </w:r>
      <w:proofErr w:type="spellStart"/>
      <w:r w:rsidRPr="00224134">
        <w:rPr>
          <w:rFonts w:ascii="Times New Roman" w:hAnsi="Times New Roman" w:cs="Times New Roman"/>
          <w:color w:val="000000"/>
        </w:rPr>
        <w:t>pane</w:t>
      </w:r>
      <w:proofErr w:type="spellEnd"/>
      <w:r w:rsidRPr="00224134">
        <w:rPr>
          <w:rFonts w:ascii="Times New Roman" w:hAnsi="Times New Roman" w:cs="Times New Roman"/>
          <w:color w:val="000000"/>
        </w:rPr>
        <w:t xml:space="preserve"> layout on tablets (Section 11.4).</w:t>
      </w:r>
    </w:p>
    <w:p w:rsidR="00EC5520" w:rsidRPr="00224134" w:rsidRDefault="00AD2F97">
      <w:pPr>
        <w:numPr>
          <w:ilvl w:val="0"/>
          <w:numId w:val="1"/>
        </w:numPr>
        <w:pBdr>
          <w:top w:val="nil"/>
          <w:left w:val="nil"/>
          <w:bottom w:val="nil"/>
          <w:right w:val="nil"/>
          <w:between w:val="nil"/>
        </w:pBdr>
        <w:spacing w:before="40" w:after="40"/>
        <w:rPr>
          <w:rFonts w:ascii="Times New Roman" w:hAnsi="Times New Roman" w:cs="Times New Roman"/>
        </w:rPr>
      </w:pPr>
      <w:r w:rsidRPr="00224134">
        <w:rPr>
          <w:rFonts w:ascii="Times New Roman" w:hAnsi="Times New Roman" w:cs="Times New Roman"/>
          <w:color w:val="000000"/>
        </w:rPr>
        <w:t>Privacy notice and EULA displayed at first launch (Section 14.3).</w:t>
      </w:r>
    </w:p>
    <w:p w:rsidR="00EC5520" w:rsidRPr="00224134" w:rsidRDefault="00EC5520">
      <w:pPr>
        <w:rPr>
          <w:rFonts w:ascii="Times New Roman" w:hAnsi="Times New Roman" w:cs="Times New Roman"/>
        </w:rPr>
      </w:pPr>
    </w:p>
    <w:p w:rsidR="00EC5520" w:rsidRPr="00224134" w:rsidRDefault="00AD2F97">
      <w:pPr>
        <w:spacing w:before="60" w:after="60"/>
        <w:rPr>
          <w:rFonts w:ascii="Times New Roman" w:hAnsi="Times New Roman" w:cs="Times New Roman"/>
        </w:rPr>
      </w:pPr>
      <w:r w:rsidRPr="00224134">
        <w:rPr>
          <w:rFonts w:ascii="Times New Roman" w:hAnsi="Times New Roman" w:cs="Times New Roman"/>
        </w:rPr>
        <w:t>[Screenshot figures C.1 through C.3 from Version 1.0 are retained here. Updated screenshots will be provided prior to pilot commencement.]</w:t>
      </w:r>
    </w:p>
    <w:sectPr w:rsidR="00EC5520" w:rsidRPr="00224134">
      <w:headerReference w:type="default" r:id="rId8"/>
      <w:footerReference w:type="default" r:id="rId9"/>
      <w:pgSz w:w="12240" w:h="15840"/>
      <w:pgMar w:top="1440" w:right="1260" w:bottom="1440" w:left="126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27F9" w:rsidRDefault="008F27F9">
      <w:r>
        <w:separator/>
      </w:r>
    </w:p>
  </w:endnote>
  <w:endnote w:type="continuationSeparator" w:id="0">
    <w:p w:rsidR="008F27F9" w:rsidRDefault="008F2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3BA042-9C69-486C-A700-307CEF1D1262}"/>
  </w:font>
  <w:font w:name="Calibri">
    <w:panose1 w:val="020F0502020204030204"/>
    <w:charset w:val="00"/>
    <w:family w:val="swiss"/>
    <w:pitch w:val="variable"/>
    <w:sig w:usb0="E4002EFF" w:usb1="C200247B" w:usb2="00000009" w:usb3="00000000" w:csb0="000001FF" w:csb1="00000000"/>
    <w:embedRegular r:id="rId2" w:fontKey="{713E05B1-9162-4BFE-A560-6C7E63A3B14D}"/>
  </w:font>
  <w:font w:name="Cambria">
    <w:panose1 w:val="02040503050406030204"/>
    <w:charset w:val="00"/>
    <w:family w:val="roman"/>
    <w:pitch w:val="variable"/>
    <w:sig w:usb0="E00006FF" w:usb1="420024FF" w:usb2="02000000" w:usb3="00000000" w:csb0="0000019F" w:csb1="00000000"/>
    <w:embedRegular r:id="rId3" w:fontKey="{8BF6639F-C29C-4C90-9CB5-9DDA8729562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2F97" w:rsidRPr="00AD2F97" w:rsidRDefault="00AD2F97" w:rsidP="00AD2F97">
    <w:pPr>
      <w:pStyle w:val="Footer"/>
      <w:jc w:val="center"/>
      <w:rPr>
        <w:rFonts w:ascii="Times New Roman" w:hAnsi="Times New Roman" w:cs="Times New Roman"/>
      </w:rPr>
    </w:pPr>
    <w:r w:rsidRPr="00AD2F97">
      <w:rPr>
        <w:rFonts w:ascii="Times New Roman" w:hAnsi="Times New Roman" w:cs="Times New Roman"/>
        <w:color w:val="656565"/>
      </w:rPr>
      <w:t xml:space="preserve">JCF Document Hub — Proposal for Adoption | Confidential — For JCF Internal Review | </w:t>
    </w:r>
    <w:sdt>
      <w:sdtPr>
        <w:rPr>
          <w:rFonts w:ascii="Times New Roman" w:hAnsi="Times New Roman" w:cs="Times New Roman"/>
        </w:rPr>
        <w:id w:val="-1726368596"/>
        <w:docPartObj>
          <w:docPartGallery w:val="Page Numbers (Bottom of Page)"/>
          <w:docPartUnique/>
        </w:docPartObj>
      </w:sdtPr>
      <w:sdtEndPr/>
      <w:sdtContent>
        <w:r w:rsidRPr="00AD2F97">
          <w:rPr>
            <w:rFonts w:ascii="Times New Roman" w:hAnsi="Times New Roman" w:cs="Times New Roman"/>
          </w:rPr>
          <w:t xml:space="preserve">Page | </w:t>
        </w:r>
        <w:r w:rsidRPr="00AD2F97">
          <w:rPr>
            <w:rFonts w:ascii="Times New Roman" w:hAnsi="Times New Roman" w:cs="Times New Roman"/>
          </w:rPr>
          <w:fldChar w:fldCharType="begin"/>
        </w:r>
        <w:r w:rsidRPr="00AD2F97">
          <w:rPr>
            <w:rFonts w:ascii="Times New Roman" w:hAnsi="Times New Roman" w:cs="Times New Roman"/>
          </w:rPr>
          <w:instrText xml:space="preserve"> PAGE   \* MERGEFORMAT </w:instrText>
        </w:r>
        <w:r w:rsidRPr="00AD2F97">
          <w:rPr>
            <w:rFonts w:ascii="Times New Roman" w:hAnsi="Times New Roman" w:cs="Times New Roman"/>
          </w:rPr>
          <w:fldChar w:fldCharType="separate"/>
        </w:r>
        <w:r w:rsidR="007C6D1A">
          <w:rPr>
            <w:rFonts w:ascii="Times New Roman" w:hAnsi="Times New Roman" w:cs="Times New Roman"/>
            <w:noProof/>
          </w:rPr>
          <w:t>37</w:t>
        </w:r>
        <w:r w:rsidRPr="00AD2F97">
          <w:rPr>
            <w:rFonts w:ascii="Times New Roman" w:hAnsi="Times New Roman" w:cs="Times New Roman"/>
            <w:noProof/>
          </w:rPr>
          <w:fldChar w:fldCharType="end"/>
        </w:r>
        <w:r w:rsidRPr="00AD2F97">
          <w:rPr>
            <w:rFonts w:ascii="Times New Roman" w:hAnsi="Times New Roman" w:cs="Times New Roman"/>
          </w:rPr>
          <w:t xml:space="preserve"> </w:t>
        </w:r>
      </w:sdtContent>
    </w:sdt>
  </w:p>
  <w:p w:rsidR="00AD2F97" w:rsidRPr="00AD2F97" w:rsidRDefault="00AD2F97" w:rsidP="00AD2F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27F9" w:rsidRDefault="008F27F9">
      <w:r>
        <w:separator/>
      </w:r>
    </w:p>
  </w:footnote>
  <w:footnote w:type="continuationSeparator" w:id="0">
    <w:p w:rsidR="008F27F9" w:rsidRDefault="008F27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2F97" w:rsidRPr="00AD2F97" w:rsidRDefault="00AD2F97" w:rsidP="00AD2F97">
    <w:pPr>
      <w:pBdr>
        <w:bottom w:val="single" w:sz="4" w:space="1" w:color="2E7D32"/>
      </w:pBdr>
      <w:tabs>
        <w:tab w:val="right" w:pos="9026"/>
      </w:tabs>
      <w:spacing w:after="120"/>
      <w:jc w:val="right"/>
      <w:rPr>
        <w:i/>
      </w:rPr>
    </w:pPr>
    <w:r w:rsidRPr="00AD2F97">
      <w:rPr>
        <w:b/>
        <w:bCs/>
        <w:i/>
        <w:color w:val="1F5C2E"/>
        <w:sz w:val="18"/>
        <w:szCs w:val="18"/>
      </w:rPr>
      <w:t>JCF Document Hub</w:t>
    </w:r>
    <w:r w:rsidRPr="00AD2F97">
      <w:rPr>
        <w:i/>
        <w:color w:val="888888"/>
        <w:sz w:val="18"/>
        <w:szCs w:val="18"/>
      </w:rPr>
      <w:t xml:space="preserve"> | Version 2.0 | 13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548B6"/>
    <w:multiLevelType w:val="multilevel"/>
    <w:tmpl w:val="45C2AABC"/>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35246D4B"/>
    <w:multiLevelType w:val="multilevel"/>
    <w:tmpl w:val="2D380C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EC5520"/>
    <w:rsid w:val="00024E1C"/>
    <w:rsid w:val="00185DED"/>
    <w:rsid w:val="00224134"/>
    <w:rsid w:val="0050259E"/>
    <w:rsid w:val="007C6D1A"/>
    <w:rsid w:val="008F27F9"/>
    <w:rsid w:val="00AD2F97"/>
    <w:rsid w:val="00E40C0D"/>
    <w:rsid w:val="00E95CAB"/>
    <w:rsid w:val="00EC5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320" w:after="160"/>
      <w:outlineLvl w:val="0"/>
    </w:pPr>
    <w:rPr>
      <w:b/>
      <w:bCs/>
      <w:color w:val="1F5C2E"/>
      <w:sz w:val="32"/>
      <w:szCs w:val="32"/>
    </w:rPr>
  </w:style>
  <w:style w:type="paragraph" w:styleId="Heading2">
    <w:name w:val="heading 2"/>
    <w:basedOn w:val="Normal"/>
    <w:next w:val="Normal"/>
    <w:pPr>
      <w:pBdr>
        <w:top w:val="nil"/>
        <w:left w:val="nil"/>
        <w:bottom w:val="nil"/>
        <w:right w:val="nil"/>
        <w:between w:val="nil"/>
      </w:pBdr>
      <w:spacing w:before="240" w:after="120"/>
      <w:outlineLvl w:val="1"/>
    </w:pPr>
    <w:rPr>
      <w:b/>
      <w:bCs/>
      <w:color w:val="2E7D32"/>
      <w:sz w:val="26"/>
      <w:szCs w:val="26"/>
    </w:rPr>
  </w:style>
  <w:style w:type="paragraph" w:styleId="Heading3">
    <w:name w:val="heading 3"/>
    <w:basedOn w:val="Normal"/>
    <w:next w:val="Normal"/>
    <w:pPr>
      <w:pBdr>
        <w:top w:val="nil"/>
        <w:left w:val="nil"/>
        <w:bottom w:val="nil"/>
        <w:right w:val="nil"/>
        <w:between w:val="nil"/>
      </w:pBdr>
      <w:spacing w:before="200" w:after="80"/>
      <w:outlineLvl w:val="2"/>
    </w:pPr>
    <w:rPr>
      <w:b/>
      <w:bCs/>
      <w:color w:val="444444"/>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D2F97"/>
    <w:pPr>
      <w:tabs>
        <w:tab w:val="center" w:pos="4680"/>
        <w:tab w:val="right" w:pos="9360"/>
      </w:tabs>
    </w:pPr>
  </w:style>
  <w:style w:type="character" w:customStyle="1" w:styleId="HeaderChar">
    <w:name w:val="Header Char"/>
    <w:basedOn w:val="DefaultParagraphFont"/>
    <w:link w:val="Header"/>
    <w:uiPriority w:val="99"/>
    <w:rsid w:val="00AD2F97"/>
  </w:style>
  <w:style w:type="paragraph" w:styleId="Footer">
    <w:name w:val="footer"/>
    <w:basedOn w:val="Normal"/>
    <w:link w:val="FooterChar"/>
    <w:uiPriority w:val="99"/>
    <w:unhideWhenUsed/>
    <w:rsid w:val="00AD2F97"/>
    <w:pPr>
      <w:tabs>
        <w:tab w:val="center" w:pos="4680"/>
        <w:tab w:val="right" w:pos="9360"/>
      </w:tabs>
    </w:pPr>
  </w:style>
  <w:style w:type="character" w:customStyle="1" w:styleId="FooterChar">
    <w:name w:val="Footer Char"/>
    <w:basedOn w:val="DefaultParagraphFont"/>
    <w:link w:val="Footer"/>
    <w:uiPriority w:val="99"/>
    <w:rsid w:val="00AD2F97"/>
  </w:style>
  <w:style w:type="character" w:styleId="Hyperlink">
    <w:name w:val="Hyperlink"/>
    <w:basedOn w:val="DefaultParagraphFont"/>
    <w:uiPriority w:val="99"/>
    <w:unhideWhenUsed/>
    <w:rsid w:val="00AD2F9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320" w:after="160"/>
      <w:outlineLvl w:val="0"/>
    </w:pPr>
    <w:rPr>
      <w:b/>
      <w:bCs/>
      <w:color w:val="1F5C2E"/>
      <w:sz w:val="32"/>
      <w:szCs w:val="32"/>
    </w:rPr>
  </w:style>
  <w:style w:type="paragraph" w:styleId="Heading2">
    <w:name w:val="heading 2"/>
    <w:basedOn w:val="Normal"/>
    <w:next w:val="Normal"/>
    <w:pPr>
      <w:pBdr>
        <w:top w:val="nil"/>
        <w:left w:val="nil"/>
        <w:bottom w:val="nil"/>
        <w:right w:val="nil"/>
        <w:between w:val="nil"/>
      </w:pBdr>
      <w:spacing w:before="240" w:after="120"/>
      <w:outlineLvl w:val="1"/>
    </w:pPr>
    <w:rPr>
      <w:b/>
      <w:bCs/>
      <w:color w:val="2E7D32"/>
      <w:sz w:val="26"/>
      <w:szCs w:val="26"/>
    </w:rPr>
  </w:style>
  <w:style w:type="paragraph" w:styleId="Heading3">
    <w:name w:val="heading 3"/>
    <w:basedOn w:val="Normal"/>
    <w:next w:val="Normal"/>
    <w:pPr>
      <w:pBdr>
        <w:top w:val="nil"/>
        <w:left w:val="nil"/>
        <w:bottom w:val="nil"/>
        <w:right w:val="nil"/>
        <w:between w:val="nil"/>
      </w:pBdr>
      <w:spacing w:before="200" w:after="80"/>
      <w:outlineLvl w:val="2"/>
    </w:pPr>
    <w:rPr>
      <w:b/>
      <w:bCs/>
      <w:color w:val="444444"/>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D2F97"/>
    <w:pPr>
      <w:tabs>
        <w:tab w:val="center" w:pos="4680"/>
        <w:tab w:val="right" w:pos="9360"/>
      </w:tabs>
    </w:pPr>
  </w:style>
  <w:style w:type="character" w:customStyle="1" w:styleId="HeaderChar">
    <w:name w:val="Header Char"/>
    <w:basedOn w:val="DefaultParagraphFont"/>
    <w:link w:val="Header"/>
    <w:uiPriority w:val="99"/>
    <w:rsid w:val="00AD2F97"/>
  </w:style>
  <w:style w:type="paragraph" w:styleId="Footer">
    <w:name w:val="footer"/>
    <w:basedOn w:val="Normal"/>
    <w:link w:val="FooterChar"/>
    <w:uiPriority w:val="99"/>
    <w:unhideWhenUsed/>
    <w:rsid w:val="00AD2F97"/>
    <w:pPr>
      <w:tabs>
        <w:tab w:val="center" w:pos="4680"/>
        <w:tab w:val="right" w:pos="9360"/>
      </w:tabs>
    </w:pPr>
  </w:style>
  <w:style w:type="character" w:customStyle="1" w:styleId="FooterChar">
    <w:name w:val="Footer Char"/>
    <w:basedOn w:val="DefaultParagraphFont"/>
    <w:link w:val="Footer"/>
    <w:uiPriority w:val="99"/>
    <w:rsid w:val="00AD2F97"/>
  </w:style>
  <w:style w:type="character" w:styleId="Hyperlink">
    <w:name w:val="Hyperlink"/>
    <w:basedOn w:val="DefaultParagraphFont"/>
    <w:uiPriority w:val="99"/>
    <w:unhideWhenUsed/>
    <w:rsid w:val="00AD2F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37</Pages>
  <Words>7383</Words>
  <Characters>42084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Shevon Robinson</dc:creator>
  <cp:lastModifiedBy>Shevon Robinson</cp:lastModifiedBy>
  <cp:revision>8</cp:revision>
  <cp:lastPrinted>2026-05-13T12:51:00Z</cp:lastPrinted>
  <dcterms:created xsi:type="dcterms:W3CDTF">2026-05-13T12:08:00Z</dcterms:created>
  <dcterms:modified xsi:type="dcterms:W3CDTF">2026-05-13T12:51:00Z</dcterms:modified>
</cp:coreProperties>
</file>