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07ECC" w14:textId="77777777" w:rsidR="002B5CB3" w:rsidRDefault="002B5CB3" w:rsidP="002B5CB3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bookmarkStart w:id="0" w:name="_GoBack"/>
      <w:bookmarkEnd w:id="0"/>
      <w:r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54CD2AD4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5DF0F53C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7FFCE00D" w14:textId="77777777" w:rsidR="002B5CB3" w:rsidRDefault="002B5CB3" w:rsidP="002B5CB3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232C4A16" w14:textId="77777777" w:rsidR="002B5CB3" w:rsidRDefault="002B5CB3" w:rsidP="002B5CB3">
      <w:pPr>
        <w:rPr>
          <w:lang w:eastAsia="ru-RU"/>
        </w:rPr>
      </w:pPr>
    </w:p>
    <w:p w14:paraId="7522EF1A" w14:textId="77777777" w:rsidR="002B5CB3" w:rsidRDefault="002B5CB3" w:rsidP="002B5CB3">
      <w:pPr>
        <w:rPr>
          <w:lang w:eastAsia="ru-RU"/>
        </w:rPr>
      </w:pPr>
    </w:p>
    <w:p w14:paraId="583BB2BA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05447432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Ректор __________ Корняков М. В.</w:t>
      </w:r>
    </w:p>
    <w:p w14:paraId="2E2A67D9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 «___»___________ 202   г.</w:t>
      </w:r>
    </w:p>
    <w:p w14:paraId="2BDEC6D3" w14:textId="77777777" w:rsidR="002B5CB3" w:rsidRDefault="002B5CB3" w:rsidP="002B5CB3">
      <w:pPr>
        <w:rPr>
          <w:lang w:eastAsia="ru-RU"/>
        </w:rPr>
      </w:pPr>
    </w:p>
    <w:p w14:paraId="1C7E6213" w14:textId="77777777" w:rsidR="002B5CB3" w:rsidRDefault="002B5CB3" w:rsidP="002B5CB3">
      <w:pPr>
        <w:rPr>
          <w:lang w:eastAsia="ru-RU"/>
        </w:rPr>
      </w:pPr>
    </w:p>
    <w:p w14:paraId="37852914" w14:textId="77777777" w:rsidR="002B5CB3" w:rsidRDefault="002B5CB3" w:rsidP="002B5CB3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0A85A442" w14:textId="77777777" w:rsidR="002B5CB3" w:rsidRDefault="002B5CB3" w:rsidP="002B5CB3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по программе аспирантуры</w:t>
      </w:r>
    </w:p>
    <w:p w14:paraId="43FB3019" w14:textId="77777777" w:rsidR="002B5CB3" w:rsidRDefault="002B5CB3" w:rsidP="002B5CB3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r>
        <w:rPr>
          <w:rFonts w:eastAsia="Times New Roman"/>
          <w:i/>
          <w:szCs w:val="24"/>
          <w:u w:val="single"/>
          <w:lang w:val="en-US" w:eastAsia="ru-RU"/>
        </w:rPr>
        <w:t>{{ name }}</w:t>
      </w:r>
    </w:p>
    <w:p w14:paraId="16710ACC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9B7F42D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711F216F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52529D47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466893AB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5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8"/>
        <w:gridCol w:w="3367"/>
        <w:gridCol w:w="2551"/>
      </w:tblGrid>
      <w:tr w:rsidR="002B5CB3" w14:paraId="2CCAF00C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34F5F0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A05D50B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ckaf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2B5CB3" w14:paraId="2BB068F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0067C92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89D0AB4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cfac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2B5CB3" w14:paraId="26087AD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29B6CDB4" w14:textId="77777777" w:rsidR="002B5CB3" w:rsidRDefault="002B5CB3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FE384C" w14:textId="77777777" w:rsidR="002B5CB3" w:rsidRDefault="002B5CB3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szCs w:val="20"/>
                <w:lang w:eastAsia="ru-RU"/>
              </w:rPr>
            </w:pPr>
          </w:p>
        </w:tc>
        <w:tc>
          <w:tcPr>
            <w:tcW w:w="3368" w:type="dxa"/>
          </w:tcPr>
          <w:p w14:paraId="07C2A78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</w:tcPr>
          <w:p w14:paraId="51A0EF4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2B5CB3" w14:paraId="5746B74E" w14:textId="77777777" w:rsidTr="002B5CB3">
        <w:trPr>
          <w:trHeight w:val="20"/>
        </w:trPr>
        <w:tc>
          <w:tcPr>
            <w:tcW w:w="2269" w:type="dxa"/>
            <w:hideMark/>
          </w:tcPr>
          <w:p w14:paraId="2E5C7FB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9C568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cfob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hideMark/>
          </w:tcPr>
          <w:p w14:paraId="61AFC0E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E88F5B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startyear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2B5CB3" w14:paraId="411B0EEE" w14:textId="77777777" w:rsidTr="002B5CB3">
        <w:trPr>
          <w:trHeight w:val="20"/>
        </w:trPr>
        <w:tc>
          <w:tcPr>
            <w:tcW w:w="2269" w:type="dxa"/>
          </w:tcPr>
          <w:p w14:paraId="4EF31F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FFA146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Срок  освоения:</w:t>
            </w: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ED8A7D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rng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hideMark/>
          </w:tcPr>
          <w:p w14:paraId="0EE6937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B2E1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F8AF66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fgt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</w:tbl>
    <w:p w14:paraId="461887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361B6D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554CF772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04BDB4D2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90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4"/>
        <w:gridCol w:w="2127"/>
        <w:gridCol w:w="283"/>
        <w:gridCol w:w="2541"/>
        <w:gridCol w:w="425"/>
      </w:tblGrid>
      <w:tr w:rsidR="002B5CB3" w14:paraId="1DB8897F" w14:textId="77777777" w:rsidTr="002B5CB3">
        <w:trPr>
          <w:trHeight w:val="20"/>
        </w:trPr>
        <w:tc>
          <w:tcPr>
            <w:tcW w:w="11188" w:type="dxa"/>
            <w:gridSpan w:val="5"/>
            <w:hideMark/>
          </w:tcPr>
          <w:p w14:paraId="7CCE9F0C" w14:textId="77777777" w:rsidR="002B5CB3" w:rsidRDefault="002B5CB3">
            <w:pPr>
              <w:spacing w:line="256" w:lineRule="auto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2B5CB3" w14:paraId="7EB951AD" w14:textId="77777777" w:rsidTr="002B5CB3">
        <w:trPr>
          <w:trHeight w:val="20"/>
        </w:trPr>
        <w:tc>
          <w:tcPr>
            <w:tcW w:w="5812" w:type="dxa"/>
            <w:vAlign w:val="bottom"/>
            <w:hideMark/>
          </w:tcPr>
          <w:p w14:paraId="4B7F839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5E8D388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0007FCC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4D78EED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370008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viceRector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</w:tcPr>
          <w:p w14:paraId="6AD03E2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1ECA6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60C2E846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267F4EE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D0229CF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70AF81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5ADD4B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6A914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F83708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 }}</w:t>
            </w:r>
          </w:p>
        </w:tc>
        <w:tc>
          <w:tcPr>
            <w:tcW w:w="425" w:type="dxa"/>
          </w:tcPr>
          <w:p w14:paraId="007FB2C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DFAFCD9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225D22CB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3055A9C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15E59A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BA173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7BE21C55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65E0B1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B69AAD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zavkaf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</w:tcPr>
          <w:p w14:paraId="7FCC9B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775843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1245C064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6A0C9B29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0A976C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03F301A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13250D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F865AE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05997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rop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</w:tcPr>
          <w:p w14:paraId="7812E5B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803BBB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18F26C6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2736A954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70ACE88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4A2417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0FB79C5A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11F5DBE0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2000D62D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5B253FDB" w14:textId="77777777" w:rsidR="002B5CB3" w:rsidRDefault="002B5CB3" w:rsidP="002B5CB3">
      <w:pPr>
        <w:spacing w:after="160" w:line="256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3F0FA7A6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569F6525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3BF80E1D" w14:textId="77777777" w:rsidR="002B5CB3" w:rsidRDefault="002B5CB3" w:rsidP="002B5CB3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364247ED" w14:textId="77777777" w:rsidR="002B5CB3" w:rsidRDefault="002B5CB3" w:rsidP="002B5CB3">
      <w:pPr>
        <w:ind w:firstLine="709"/>
        <w:jc w:val="both"/>
      </w:pPr>
    </w:p>
    <w:p w14:paraId="27CE1D53" w14:textId="77777777" w:rsidR="002B5CB3" w:rsidRDefault="002B5CB3" w:rsidP="002B5CB3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947C4E8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4159C442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  <w:r>
        <w:rPr>
          <w:szCs w:val="24"/>
        </w:rPr>
        <w:t>В плане научной деятельности определены планируемые результаты освоения программы аспирантуры (</w:t>
      </w:r>
      <w:r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2BCAF8DC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24B9E471" w14:textId="77777777" w:rsidR="002B5CB3" w:rsidRDefault="002B5CB3" w:rsidP="002B5CB3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2B5CB3" w14:paraId="746DE0B2" w14:textId="77777777" w:rsidTr="002B5C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D98B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AFBF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Код и наименование результата освоения научной (научно-исследовательской) деятельности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DE60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2B5CB3" w14:paraId="7280FE4E" w14:textId="77777777" w:rsidTr="002B5CB3"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2042D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{{ p2 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0167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>{{ p21 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D71BC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2B5CB3" w14:paraId="159E22B2" w14:textId="77777777" w:rsidTr="002B5CB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8DB57" w14:textId="77777777" w:rsidR="002B5CB3" w:rsidRDefault="002B5CB3">
            <w:pPr>
              <w:spacing w:line="256" w:lineRule="auto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36CC0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>{{ p22}}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FDAEA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Подготовка публикаций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6EA5B86A" w14:textId="77777777" w:rsidR="002B5CB3" w:rsidRDefault="002B5CB3" w:rsidP="002B5CB3">
      <w:pPr>
        <w:ind w:firstLine="709"/>
        <w:jc w:val="both"/>
      </w:pPr>
    </w:p>
    <w:p w14:paraId="66A0ABB9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3CE8C3BB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48A9A983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научная деятельность аспиранта, направленная на подготовку диссертации на соискание научной степени кандидата наук к защите, состоящая из выполнения научного исследования и подготовки диссертации;</w:t>
      </w:r>
    </w:p>
    <w:p w14:paraId="2FD8D27E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1" w:name="P69"/>
      <w:bookmarkEnd w:id="1"/>
      <w:r>
        <w:rPr>
          <w:rFonts w:eastAsia="Times New Roman"/>
          <w:szCs w:val="24"/>
          <w:lang w:eastAsia="ru-RU"/>
        </w:rPr>
        <w:t xml:space="preserve">подготовка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</w:t>
      </w:r>
      <w:proofErr w:type="spellStart"/>
      <w:r>
        <w:rPr>
          <w:rFonts w:eastAsia="Times New Roman"/>
          <w:szCs w:val="24"/>
          <w:lang w:eastAsia="ru-RU"/>
        </w:rPr>
        <w:t>of</w:t>
      </w:r>
      <w:proofErr w:type="spellEnd"/>
      <w:r>
        <w:rPr>
          <w:rFonts w:eastAsia="Times New Roman"/>
          <w:szCs w:val="24"/>
          <w:lang w:eastAsia="ru-RU"/>
        </w:rPr>
        <w:t xml:space="preserve"> Science и </w:t>
      </w:r>
      <w:proofErr w:type="spellStart"/>
      <w:r>
        <w:rPr>
          <w:rFonts w:eastAsia="Times New Roman"/>
          <w:szCs w:val="24"/>
          <w:lang w:eastAsia="ru-RU"/>
        </w:rPr>
        <w:t>Scopus</w:t>
      </w:r>
      <w:proofErr w:type="spellEnd"/>
      <w:r>
        <w:rPr>
          <w:rFonts w:eastAsia="Times New Roman"/>
          <w:szCs w:val="24"/>
          <w:lang w:eastAsia="ru-RU"/>
        </w:rPr>
        <w:t xml:space="preserve">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</w:t>
      </w:r>
      <w:proofErr w:type="spellStart"/>
      <w:r>
        <w:rPr>
          <w:rFonts w:eastAsia="Times New Roman"/>
          <w:szCs w:val="24"/>
          <w:lang w:eastAsia="ru-RU"/>
        </w:rPr>
        <w:t>наукометрической</w:t>
      </w:r>
      <w:proofErr w:type="spellEnd"/>
      <w:r>
        <w:rPr>
          <w:rFonts w:eastAsia="Times New Roman"/>
          <w:szCs w:val="24"/>
          <w:lang w:eastAsia="ru-RU"/>
        </w:rPr>
        <w:t xml:space="preserve"> базе данных Russian Science </w:t>
      </w:r>
      <w:proofErr w:type="spellStart"/>
      <w:r>
        <w:rPr>
          <w:rFonts w:eastAsia="Times New Roman"/>
          <w:szCs w:val="24"/>
          <w:lang w:eastAsia="ru-RU"/>
        </w:rPr>
        <w:t>Citation</w:t>
      </w:r>
      <w:proofErr w:type="spellEnd"/>
      <w:r>
        <w:rPr>
          <w:rFonts w:eastAsia="Times New Roman"/>
          <w:szCs w:val="24"/>
          <w:lang w:eastAsia="ru-RU"/>
        </w:rPr>
        <w:t xml:space="preserve">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(подготовка публикаций и (или) заявок на патенты на изобретения и другие виды интеллектуальной собственности);</w:t>
      </w:r>
    </w:p>
    <w:p w14:paraId="2C1005B0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промежуточная аттестация по этапам выполнения научного исследования.</w:t>
      </w:r>
    </w:p>
    <w:p w14:paraId="7DB70993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Перечень этапов освоения научного компонента программы аспирантуры, их трудоёмкость, распределение указанных этапов и итоговой аттестации аспирантов приведены в таблице 2.</w:t>
      </w:r>
    </w:p>
    <w:p w14:paraId="71F74808" w14:textId="77777777" w:rsidR="002B5CB3" w:rsidRDefault="002B5CB3" w:rsidP="002B5CB3">
      <w:pPr>
        <w:sectPr w:rsidR="002B5CB3">
          <w:pgSz w:w="11906" w:h="16838"/>
          <w:pgMar w:top="1134" w:right="851" w:bottom="1134" w:left="1701" w:header="709" w:footer="709" w:gutter="0"/>
          <w:cols w:space="720"/>
        </w:sectPr>
      </w:pPr>
    </w:p>
    <w:p w14:paraId="0D62B2FE" w14:textId="4F9CC60B" w:rsidR="002B5CB3" w:rsidRPr="00766D1E" w:rsidRDefault="002B5CB3" w:rsidP="002B5CB3">
      <w:pPr>
        <w:tabs>
          <w:tab w:val="left" w:pos="1134"/>
        </w:tabs>
        <w:rPr>
          <w:rFonts w:eastAsia="Times New Roman"/>
          <w:b/>
          <w:sz w:val="18"/>
          <w:szCs w:val="18"/>
          <w:lang w:eastAsia="ru-RU"/>
        </w:rPr>
      </w:pPr>
      <w:commentRangeStart w:id="2"/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  <w:commentRangeEnd w:id="2"/>
      <w:r>
        <w:rPr>
          <w:rStyle w:val="a4"/>
        </w:rPr>
        <w:commentReference w:id="2"/>
      </w:r>
    </w:p>
    <w:tbl>
      <w:tblPr>
        <w:tblW w:w="0" w:type="auto"/>
        <w:tblInd w:w="93" w:type="dxa"/>
        <w:tblLook w:val="04A0" w:firstRow="1" w:lastRow="0" w:firstColumn="1" w:lastColumn="0" w:noHBand="0" w:noVBand="1"/>
      </w:tblPr>
      <w:tblGrid>
        <w:gridCol w:w="806"/>
        <w:gridCol w:w="2735"/>
        <w:gridCol w:w="664"/>
        <w:gridCol w:w="632"/>
        <w:gridCol w:w="756"/>
        <w:gridCol w:w="575"/>
        <w:gridCol w:w="700"/>
        <w:gridCol w:w="729"/>
        <w:gridCol w:w="700"/>
        <w:gridCol w:w="700"/>
        <w:gridCol w:w="431"/>
        <w:gridCol w:w="567"/>
        <w:gridCol w:w="425"/>
        <w:gridCol w:w="709"/>
        <w:gridCol w:w="425"/>
        <w:gridCol w:w="567"/>
        <w:gridCol w:w="426"/>
        <w:gridCol w:w="567"/>
        <w:gridCol w:w="425"/>
        <w:gridCol w:w="567"/>
        <w:gridCol w:w="425"/>
        <w:gridCol w:w="764"/>
      </w:tblGrid>
      <w:tr w:rsidR="002B5CB3" w:rsidRPr="009A5CC6" w14:paraId="75AA58E4" w14:textId="77777777" w:rsidTr="000E5C01">
        <w:trPr>
          <w:trHeight w:val="300"/>
        </w:trPr>
        <w:tc>
          <w:tcPr>
            <w:tcW w:w="8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9658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37FEA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30F8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Формы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пром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.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атт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13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BFEA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829DD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EED0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Итого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акад.часов</w:t>
            </w:r>
            <w:proofErr w:type="spellEnd"/>
          </w:p>
        </w:tc>
        <w:tc>
          <w:tcPr>
            <w:tcW w:w="2132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B02F0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820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2181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DAEC5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</w:tr>
      <w:tr w:rsidR="002B5CB3" w:rsidRPr="009A5CC6" w14:paraId="6736C452" w14:textId="77777777" w:rsidTr="000E5C01">
        <w:trPr>
          <w:trHeight w:val="300"/>
        </w:trPr>
        <w:tc>
          <w:tcPr>
            <w:tcW w:w="8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210A2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8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F6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1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5F82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1791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2F21ED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9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555D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2B03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802B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3CE34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C0E78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7F9F8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118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18DF2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</w:tr>
      <w:tr w:rsidR="002B5CB3" w:rsidRPr="009A5CC6" w14:paraId="77B4BCCF" w14:textId="77777777" w:rsidTr="000E5C01">
        <w:trPr>
          <w:trHeight w:val="63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166B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7EB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EB3C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мен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1472E7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Зачет с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CE5C1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AF44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EC8F4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Часов в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416C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E9CFD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D74C2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90BD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B62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C5021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8EDC58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BFCD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95C7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9E0B9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2F741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84DD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207D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A882C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E2E5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2B5CB3" w:rsidRPr="009A5CC6" w14:paraId="081B2842" w14:textId="77777777" w:rsidTr="000E5C01">
        <w:trPr>
          <w:trHeight w:val="48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BC3F0B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CB6D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4EA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0DF3C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2421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2CEC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F22A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90E8E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A440B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83040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3DC3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7B37F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1FFA3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CFF6D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3C5EA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0920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2694A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20E7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6AE6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</w:tr>
      <w:tr w:rsidR="002B5CB3" w:rsidRPr="009A5CC6" w14:paraId="5E4382F5" w14:textId="77777777" w:rsidTr="000E5C01">
        <w:trPr>
          <w:trHeight w:val="67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E42394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1.1.Научная деятельность, направленная на подготовку диссертации к защите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358F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D6A2F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0935B406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C47ED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6A3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61A32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BC949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9C352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0AFCEA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8442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A367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88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477B5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54A43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2D6F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C972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DFE9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00F8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756</w:t>
            </w:r>
          </w:p>
        </w:tc>
      </w:tr>
      <w:tr w:rsidR="002B5CB3" w:rsidRPr="009A5CC6" w14:paraId="34CA8762" w14:textId="77777777" w:rsidTr="000E5C01">
        <w:trPr>
          <w:trHeight w:val="135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03E60A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1.2.Подготовка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9D033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906E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4F6AB6D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B33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A63E0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A5CF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12AC3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56EE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5B90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CBBAA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C4BA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3CBA3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12D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D0B9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B3188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C161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BC4B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423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</w:tr>
      <w:tr w:rsidR="002B5CB3" w:rsidRPr="009A5CC6" w14:paraId="1438ECF0" w14:textId="77777777" w:rsidTr="000E5C01">
        <w:trPr>
          <w:trHeight w:val="58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B89005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1.3.Промежуточная аттестация по этапам выполнения научного исследования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9EC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6D1F0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84CEDD9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D532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7CF22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20E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C65F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45412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19B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D1A8D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A8CBB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9B85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6B68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92AC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E67D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19D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68A0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1B668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2B5CB3" w:rsidRPr="009A5CC6" w14:paraId="7B76225B" w14:textId="77777777" w:rsidTr="000E5C01">
        <w:trPr>
          <w:trHeight w:val="42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E666F6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08D8EA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7651E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314D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7FE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32E41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6650F5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0A2CF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AAC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2716EF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4BA6B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BAAD5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A98EA5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6443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8A3B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16E5F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8224D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CCA86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65056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8E259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455A3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A2B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78D25CD8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11012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663E5C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33F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611A4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3A608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096C8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9BA6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479B5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1EF10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11A1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8037D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EAC6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AD9EAB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0E17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9B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2E86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FD303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2E75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1AE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A6852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424C9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80949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48FCF925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40B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A99CE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тап выполнения н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учного исследования 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F4AF1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EE048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2FE9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1B2A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4CA8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FBC88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48BB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07D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4BD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DBB9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E38A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80113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D2268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1906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0C25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817F96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AC875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51BF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625694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3D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568E0E5F" w14:textId="77777777" w:rsidTr="000E5C01">
        <w:trPr>
          <w:trHeight w:val="30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EED543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7836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CF60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38BEC16C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90F1DC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F566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7A8E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A0B7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26A7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EB25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1CDE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A22F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051AE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E56B0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48C3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8DDB2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1D7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2D010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8C330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</w:tr>
      <w:tr w:rsidR="002B5CB3" w:rsidRPr="009A5CC6" w14:paraId="42A8E8F8" w14:textId="77777777" w:rsidTr="000E5C01">
        <w:trPr>
          <w:trHeight w:val="84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CA3E43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C34B7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32AD6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3349D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A3CB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BD9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BBE1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2D807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A122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BD5D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FC0C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2C1FE3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41BC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FF1E90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84EF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F18CC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1A1C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991F9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5D05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F650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DC3E4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0FF7F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</w:tr>
    </w:tbl>
    <w:p w14:paraId="57405AEC" w14:textId="77777777" w:rsidR="002B5CB3" w:rsidRDefault="002B5CB3" w:rsidP="002B5CB3">
      <w:pPr>
        <w:sectPr w:rsidR="002B5CB3">
          <w:pgSz w:w="16838" w:h="11906" w:orient="landscape"/>
          <w:pgMar w:top="720" w:right="720" w:bottom="720" w:left="720" w:header="709" w:footer="709" w:gutter="0"/>
          <w:cols w:space="720"/>
        </w:sectPr>
      </w:pPr>
    </w:p>
    <w:p w14:paraId="5AECE2FA" w14:textId="77777777" w:rsidR="002B5CB3" w:rsidRDefault="002B5CB3" w:rsidP="002B5CB3">
      <w:pPr>
        <w:numPr>
          <w:ilvl w:val="0"/>
          <w:numId w:val="3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4CCC8974" w14:textId="77777777" w:rsidR="002B5CB3" w:rsidRDefault="002B5CB3" w:rsidP="002B5CB3">
      <w:pPr>
        <w:ind w:firstLine="709"/>
        <w:jc w:val="both"/>
        <w:rPr>
          <w:szCs w:val="24"/>
        </w:rPr>
      </w:pPr>
      <w:r>
        <w:rPr>
          <w:bCs/>
          <w:i/>
          <w:szCs w:val="24"/>
        </w:rPr>
        <w:t>План научной деятельности</w:t>
      </w:r>
      <w:r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компонента программы аспирантуры.</w:t>
      </w:r>
    </w:p>
    <w:p w14:paraId="5DC211E9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793611A0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2A4F1C3D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976"/>
        <w:gridCol w:w="5658"/>
      </w:tblGrid>
      <w:tr w:rsidR="002B5CB3" w14:paraId="60D6AC1F" w14:textId="77777777" w:rsidTr="002B5CB3">
        <w:trPr>
          <w:trHeight w:val="70"/>
        </w:trPr>
        <w:tc>
          <w:tcPr>
            <w:tcW w:w="33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B2667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Этап выполнения научного исследования</w:t>
            </w:r>
          </w:p>
        </w:tc>
        <w:tc>
          <w:tcPr>
            <w:tcW w:w="5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D19E1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2B5CB3" w:rsidRPr="002B5CB3" w14:paraId="641F36FC" w14:textId="77777777" w:rsidTr="002B5CB3">
        <w:tc>
          <w:tcPr>
            <w:tcW w:w="9055" w:type="dxa"/>
            <w:gridSpan w:val="3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603DF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2B5CB3" w14:paraId="73961AD4" w14:textId="77777777" w:rsidTr="002B5CB3">
        <w:tc>
          <w:tcPr>
            <w:tcW w:w="90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D4B7F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items.title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2B5CB3" w:rsidRPr="002B5CB3" w14:paraId="17051822" w14:textId="77777777" w:rsidTr="002B5CB3">
        <w:tc>
          <w:tcPr>
            <w:tcW w:w="90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03318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key, item in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items.semesters.items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() %}</w:t>
            </w:r>
          </w:p>
        </w:tc>
      </w:tr>
      <w:tr w:rsidR="002B5CB3" w:rsidRPr="002B5CB3" w14:paraId="51E4D48A" w14:textId="77777777" w:rsidTr="002B5CB3">
        <w:tc>
          <w:tcPr>
            <w:tcW w:w="90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B7FDB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in item %}</w:t>
            </w:r>
          </w:p>
        </w:tc>
      </w:tr>
      <w:tr w:rsidR="002B5CB3" w14:paraId="2568A439" w14:textId="77777777" w:rsidTr="002B5CB3">
        <w:trPr>
          <w:trHeight w:val="60"/>
        </w:trPr>
        <w:tc>
          <w:tcPr>
            <w:tcW w:w="42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btLr"/>
            <w:tcFitText/>
            <w:hideMark/>
          </w:tcPr>
          <w:p w14:paraId="52BAA61F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vm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%}{{ key }}</w:t>
            </w:r>
            <w:r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hideMark/>
          </w:tcPr>
          <w:p w14:paraId="5D83D3FE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i.text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2B5CB3" w14:paraId="15D75FC4" w14:textId="77777777" w:rsidTr="002B5CB3">
        <w:tc>
          <w:tcPr>
            <w:tcW w:w="90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0D63B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2B5CB3" w14:paraId="416BF978" w14:textId="77777777" w:rsidTr="002B5CB3">
        <w:tc>
          <w:tcPr>
            <w:tcW w:w="90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19CE0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2B5CB3" w14:paraId="62AD4277" w14:textId="77777777" w:rsidTr="002B5CB3">
        <w:tc>
          <w:tcPr>
            <w:tcW w:w="90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E3DFF" w14:textId="77777777" w:rsidR="002B5CB3" w:rsidRDefault="002B5CB3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spacing w:line="256" w:lineRule="auto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</w:tbl>
    <w:p w14:paraId="2BDBBF79" w14:textId="77777777" w:rsidR="002B5CB3" w:rsidRDefault="002B5CB3" w:rsidP="002B5CB3">
      <w:pPr>
        <w:jc w:val="center"/>
        <w:rPr>
          <w:b/>
          <w:bCs/>
        </w:rPr>
      </w:pPr>
    </w:p>
    <w:p w14:paraId="284D628B" w14:textId="77777777" w:rsidR="002B5CB3" w:rsidRDefault="002B5CB3" w:rsidP="002B5CB3">
      <w:pPr>
        <w:jc w:val="center"/>
        <w:rPr>
          <w:b/>
          <w:bCs/>
        </w:rPr>
      </w:pPr>
      <w:r>
        <w:rPr>
          <w:b/>
          <w:bCs/>
        </w:rPr>
        <w:t>Примерный план подготовки диссертации</w:t>
      </w:r>
    </w:p>
    <w:p w14:paraId="3BCA4351" w14:textId="77777777" w:rsidR="002B5CB3" w:rsidRDefault="002B5CB3" w:rsidP="002B5CB3">
      <w:pPr>
        <w:rPr>
          <w:lang w:val="en-US"/>
        </w:rPr>
      </w:pPr>
      <w:r>
        <w:rPr>
          <w:lang w:val="en-US"/>
        </w:rPr>
        <w:t xml:space="preserve">{% for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scientific_dissert</w:t>
      </w:r>
      <w:proofErr w:type="spellEnd"/>
      <w:r>
        <w:rPr>
          <w:lang w:val="en-US"/>
        </w:rPr>
        <w:t xml:space="preserve"> %}</w:t>
      </w:r>
    </w:p>
    <w:p w14:paraId="5985459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>
        <w:rPr>
          <w:lang w:val="en-US"/>
        </w:rPr>
        <w:t xml:space="preserve">{{ </w:t>
      </w:r>
      <w:proofErr w:type="spellStart"/>
      <w:r>
        <w:rPr>
          <w:lang w:val="en-US"/>
        </w:rPr>
        <w:t>i.text</w:t>
      </w:r>
      <w:proofErr w:type="spellEnd"/>
      <w:r>
        <w:rPr>
          <w:lang w:val="en-US"/>
        </w:rPr>
        <w:t xml:space="preserve"> }}</w:t>
      </w:r>
    </w:p>
    <w:p w14:paraId="68CB1FB8" w14:textId="77777777" w:rsidR="002B5CB3" w:rsidRDefault="002B5CB3" w:rsidP="002B5CB3">
      <w:r>
        <w:t>{%</w:t>
      </w:r>
      <w:r>
        <w:rPr>
          <w:lang w:val="en-US"/>
        </w:rPr>
        <w:t xml:space="preserve">-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538CD7B2" w14:textId="77777777" w:rsidR="002B5CB3" w:rsidRDefault="002B5CB3" w:rsidP="002B5CB3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5D3B992F" w14:textId="77777777" w:rsidR="002B5CB3" w:rsidRDefault="002B5CB3" w:rsidP="002B5CB3">
      <w:pPr>
        <w:rPr>
          <w:lang w:val="en-US"/>
        </w:rPr>
      </w:pPr>
      <w:r>
        <w:rPr>
          <w:lang w:val="en-US"/>
        </w:rPr>
        <w:t xml:space="preserve">{% for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scientific_publish</w:t>
      </w:r>
      <w:proofErr w:type="spellEnd"/>
      <w:r>
        <w:rPr>
          <w:lang w:val="en-US"/>
        </w:rPr>
        <w:t xml:space="preserve"> %}</w:t>
      </w:r>
    </w:p>
    <w:p w14:paraId="527091E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>
        <w:rPr>
          <w:lang w:val="en-US"/>
        </w:rPr>
        <w:t xml:space="preserve">{{ </w:t>
      </w:r>
      <w:proofErr w:type="spellStart"/>
      <w:r>
        <w:rPr>
          <w:lang w:val="en-US"/>
        </w:rPr>
        <w:t>i.text</w:t>
      </w:r>
      <w:proofErr w:type="spellEnd"/>
      <w:r>
        <w:rPr>
          <w:lang w:val="en-US"/>
        </w:rPr>
        <w:t xml:space="preserve"> }}</w:t>
      </w:r>
    </w:p>
    <w:p w14:paraId="4399AE4C" w14:textId="77777777" w:rsidR="002B5CB3" w:rsidRDefault="002B5CB3" w:rsidP="002B5CB3">
      <w:r>
        <w:t>{%</w:t>
      </w:r>
      <w:r>
        <w:rPr>
          <w:lang w:val="en-US"/>
        </w:rPr>
        <w:t xml:space="preserve">-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79C0649C" w14:textId="77777777" w:rsidR="002B5CB3" w:rsidRDefault="002B5CB3" w:rsidP="002B5CB3">
      <w:pPr>
        <w:ind w:firstLine="709"/>
        <w:jc w:val="both"/>
        <w:rPr>
          <w:szCs w:val="24"/>
        </w:rPr>
      </w:pPr>
    </w:p>
    <w:p w14:paraId="64E0AE0E" w14:textId="77777777" w:rsidR="002B5CB3" w:rsidRDefault="002B5CB3" w:rsidP="002B5CB3">
      <w:pPr>
        <w:ind w:firstLine="709"/>
        <w:jc w:val="both"/>
        <w:rPr>
          <w:szCs w:val="24"/>
        </w:rPr>
      </w:pPr>
      <w:r>
        <w:rPr>
          <w:szCs w:val="24"/>
        </w:rPr>
        <w:t xml:space="preserve">Подготовка к публикации статьи в рецензируемых научных изданиях, индексируемых в международных базах данных Web </w:t>
      </w:r>
      <w:proofErr w:type="spellStart"/>
      <w:r>
        <w:rPr>
          <w:szCs w:val="24"/>
        </w:rPr>
        <w:t>of</w:t>
      </w:r>
      <w:proofErr w:type="spellEnd"/>
      <w:r>
        <w:rPr>
          <w:szCs w:val="24"/>
        </w:rPr>
        <w:t xml:space="preserve"> Science и </w:t>
      </w:r>
      <w:proofErr w:type="spellStart"/>
      <w:r>
        <w:rPr>
          <w:szCs w:val="24"/>
        </w:rPr>
        <w:t>Scopus</w:t>
      </w:r>
      <w:proofErr w:type="spellEnd"/>
      <w:r>
        <w:rPr>
          <w:szCs w:val="24"/>
        </w:rPr>
        <w:t xml:space="preserve"> </w:t>
      </w:r>
    </w:p>
    <w:p w14:paraId="1A8232D1" w14:textId="77777777" w:rsidR="002B5CB3" w:rsidRDefault="002B5CB3" w:rsidP="002B5CB3">
      <w:pPr>
        <w:ind w:firstLine="709"/>
        <w:jc w:val="both"/>
        <w:rPr>
          <w:szCs w:val="24"/>
        </w:rPr>
      </w:pPr>
      <w:r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0FE44CB4" w14:textId="77777777" w:rsidR="002B5CB3" w:rsidRDefault="002B5CB3" w:rsidP="002B5CB3">
      <w:pPr>
        <w:ind w:firstLine="709"/>
        <w:jc w:val="both"/>
        <w:rPr>
          <w:szCs w:val="24"/>
        </w:rPr>
      </w:pPr>
    </w:p>
    <w:p w14:paraId="445F4186" w14:textId="77777777" w:rsidR="002B5CB3" w:rsidRDefault="002B5CB3" w:rsidP="002B5CB3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>
        <w:rPr>
          <w:b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b/>
          <w:szCs w:val="24"/>
        </w:rPr>
        <w:t>по этапам выполнения научного исследования</w:t>
      </w:r>
    </w:p>
    <w:p w14:paraId="15618AFF" w14:textId="77777777" w:rsidR="002B5CB3" w:rsidRDefault="002B5CB3" w:rsidP="002B5CB3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szCs w:val="24"/>
        </w:rPr>
        <w:t xml:space="preserve">проводится каждый семестр кроме заключительного в форме зачета с оценкой. </w:t>
      </w:r>
    </w:p>
    <w:p w14:paraId="5A1E1FE4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 промежуточной аттестации аспирант вносит сведения о выполнении работы, запланированной на данном этапе выполнения научного исследования в индивидуальном плане научной деятельности, в личном кабинете аспиранта в электронной информационно-образовательной среде университета. Научным руководителем дается оценка работы аспиранта за оцениваемый период.</w:t>
      </w:r>
    </w:p>
    <w:p w14:paraId="50BA6410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99DABC8" w14:textId="77777777" w:rsidR="002B5CB3" w:rsidRDefault="002B5CB3" w:rsidP="002B5CB3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50D3D5B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3" w:name="_Toc501100565"/>
      <w:r>
        <w:rPr>
          <w:rFonts w:ascii="Times New Roman" w:hAnsi="Times New Roman" w:cs="Times New Roman"/>
          <w:sz w:val="24"/>
          <w:szCs w:val="24"/>
        </w:rPr>
        <w:t>При прохождении промежуточной аттестации аспирант каждый семестр пред</w:t>
      </w:r>
      <w:bookmarkEnd w:id="3"/>
      <w:r>
        <w:rPr>
          <w:rFonts w:ascii="Times New Roman" w:hAnsi="Times New Roman" w:cs="Times New Roman"/>
          <w:sz w:val="24"/>
          <w:szCs w:val="24"/>
        </w:rPr>
        <w:t>став</w:t>
      </w:r>
      <w:bookmarkStart w:id="4" w:name="_Toc499879899"/>
      <w:bookmarkStart w:id="5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отчет о проделанной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4"/>
    <w:bookmarkEnd w:id="5"/>
    <w:p w14:paraId="69B9F6C9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E3D7728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Процедура проведения промежуточной аттестации</w:t>
      </w:r>
    </w:p>
    <w:p w14:paraId="3710EFDB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аспиранта о проделанной работе заслушивается на заседании кафедры / структурного подразделения университета, отвечающей за подготовку и реализацию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основной образовательной программы подготовки научных и научно-педагогических кадров в аспирантуре. В ходе указанного заседания аспиранту могут быть заданы вопросы, даны рекомендации относительно дальнейшего выполнения научного исследования, также может быть предусмотрено выступление научного руководителя. Итогом рассмотрения отчёта аспиранта о проделанной работе является выставление оценки. Критерии оценивания приведены в таблице 4. </w:t>
      </w:r>
    </w:p>
    <w:p w14:paraId="1FCE727C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0AD54A" w14:textId="77777777" w:rsidR="002B5CB3" w:rsidRDefault="002B5CB3" w:rsidP="002B5CB3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2B5CB3" w14:paraId="1E9EC64E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55459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1935B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2B5CB3" w14:paraId="19259F01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A534F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AE7A7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2B5CB3" w14:paraId="07FBACB3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98B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C9CE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2B5CB3" w14:paraId="6ECE7FF9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08CC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55AC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2B5CB3" w14:paraId="1549F694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0612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BEC0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1853AD2" w14:textId="77777777" w:rsidR="002B5CB3" w:rsidRDefault="002B5CB3" w:rsidP="002B5CB3"/>
    <w:p w14:paraId="7F2E66D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 / 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322B9301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CB36BFF" w14:textId="77777777" w:rsidR="002B5CB3" w:rsidRDefault="002B5CB3" w:rsidP="002B5CB3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2B5CB3" w14:paraId="513EEC98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2FF4A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871B5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2B5CB3" w14:paraId="4066665C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753C4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56A29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2B5CB3" w14:paraId="0EC657E7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1AB7E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CD2F9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2B5CB3" w14:paraId="3392243D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6EA4B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733FB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2B5CB3" w14:paraId="0DBC1306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4FBF9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341B1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03327A11" w14:textId="77777777" w:rsidR="002B5CB3" w:rsidRDefault="002B5CB3" w:rsidP="002B5CB3"/>
    <w:p w14:paraId="42818A15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 / 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7E9B3267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2E9840B" w14:textId="77777777" w:rsidR="002B5CB3" w:rsidRDefault="002B5CB3" w:rsidP="002B5CB3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программе аспирантуры</w:t>
      </w:r>
    </w:p>
    <w:p w14:paraId="737B5FC0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5F154D1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4F3AA359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1799782F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75A4574C" w14:textId="77777777" w:rsidR="002B5CB3" w:rsidRDefault="002B5CB3" w:rsidP="002B5CB3">
      <w:pPr>
        <w:ind w:firstLine="709"/>
        <w:jc w:val="both"/>
      </w:pPr>
    </w:p>
    <w:p w14:paraId="6B52943A" w14:textId="77777777" w:rsidR="00F12C76" w:rsidRDefault="00F12C76" w:rsidP="006C0B77">
      <w:pPr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Милова Юлия Юрьевна" w:date="2025-02-13T15:13:00Z" w:initials="МЮЮ">
    <w:p w14:paraId="64FE3FF1" w14:textId="77777777" w:rsidR="002B5CB3" w:rsidRDefault="002B5CB3" w:rsidP="002B5CB3">
      <w:pPr>
        <w:pStyle w:val="a5"/>
      </w:pPr>
      <w:r>
        <w:rPr>
          <w:rStyle w:val="a4"/>
        </w:rPr>
        <w:annotationRef/>
      </w:r>
      <w:r>
        <w:t>Без возможности редактирования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4FE3FF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4FE3FF1" w16cid:durableId="2B7D7B7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>
      <w:start w:val="1"/>
      <w:numFmt w:val="lowerRoman"/>
      <w:lvlText w:val="%3."/>
      <w:lvlJc w:val="right"/>
      <w:pPr>
        <w:ind w:left="2509" w:hanging="180"/>
      </w:pPr>
    </w:lvl>
    <w:lvl w:ilvl="3" w:tplc="FFFFFFFF">
      <w:start w:val="1"/>
      <w:numFmt w:val="decimal"/>
      <w:lvlText w:val="%4."/>
      <w:lvlJc w:val="left"/>
      <w:pPr>
        <w:ind w:left="3229" w:hanging="360"/>
      </w:pPr>
    </w:lvl>
    <w:lvl w:ilvl="4" w:tplc="FFFFFFFF">
      <w:start w:val="1"/>
      <w:numFmt w:val="lowerLetter"/>
      <w:lvlText w:val="%5."/>
      <w:lvlJc w:val="left"/>
      <w:pPr>
        <w:ind w:left="3949" w:hanging="360"/>
      </w:pPr>
    </w:lvl>
    <w:lvl w:ilvl="5" w:tplc="FFFFFFFF">
      <w:start w:val="1"/>
      <w:numFmt w:val="lowerRoman"/>
      <w:lvlText w:val="%6."/>
      <w:lvlJc w:val="right"/>
      <w:pPr>
        <w:ind w:left="4669" w:hanging="180"/>
      </w:pPr>
    </w:lvl>
    <w:lvl w:ilvl="6" w:tplc="FFFFFFFF">
      <w:start w:val="1"/>
      <w:numFmt w:val="decimal"/>
      <w:lvlText w:val="%7."/>
      <w:lvlJc w:val="left"/>
      <w:pPr>
        <w:ind w:left="5389" w:hanging="360"/>
      </w:pPr>
    </w:lvl>
    <w:lvl w:ilvl="7" w:tplc="FFFFFFFF">
      <w:start w:val="1"/>
      <w:numFmt w:val="lowerLetter"/>
      <w:lvlText w:val="%8."/>
      <w:lvlJc w:val="left"/>
      <w:pPr>
        <w:ind w:left="6109" w:hanging="360"/>
      </w:pPr>
    </w:lvl>
    <w:lvl w:ilvl="8" w:tplc="FFFFFFFF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C5782FF0"/>
    <w:lvl w:ilvl="0" w:tplc="E85EEA5A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FDF"/>
    <w:rsid w:val="000C4FDF"/>
    <w:rsid w:val="002B5CB3"/>
    <w:rsid w:val="006C0B77"/>
    <w:rsid w:val="008242FF"/>
    <w:rsid w:val="00870751"/>
    <w:rsid w:val="00922C48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B4A5F"/>
  <w15:chartTrackingRefBased/>
  <w15:docId w15:val="{8EA973B8-39CF-4207-B30B-0BE7FB607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CB3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5CB3"/>
    <w:pPr>
      <w:ind w:left="720"/>
      <w:contextualSpacing/>
    </w:pPr>
  </w:style>
  <w:style w:type="paragraph" w:customStyle="1" w:styleId="ConsPlusNormal">
    <w:name w:val="ConsPlusNormal"/>
    <w:rsid w:val="002B5C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character" w:styleId="a4">
    <w:name w:val="annotation reference"/>
    <w:unhideWhenUsed/>
    <w:rsid w:val="002B5CB3"/>
    <w:rPr>
      <w:sz w:val="16"/>
      <w:szCs w:val="16"/>
    </w:rPr>
  </w:style>
  <w:style w:type="paragraph" w:styleId="a5">
    <w:name w:val="annotation text"/>
    <w:basedOn w:val="a"/>
    <w:link w:val="a6"/>
    <w:unhideWhenUsed/>
    <w:rsid w:val="002B5CB3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rsid w:val="002B5CB3"/>
    <w:rPr>
      <w:rFonts w:ascii="Times New Roman" w:eastAsia="Calibri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2</cp:revision>
  <dcterms:created xsi:type="dcterms:W3CDTF">2025-03-13T07:42:00Z</dcterms:created>
  <dcterms:modified xsi:type="dcterms:W3CDTF">2025-03-13T07:42:00Z</dcterms:modified>
</cp:coreProperties>
</file>