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987089179"/>
        <w:docPartObj>
          <w:docPartGallery w:val="Table of Contents"/>
          <w:docPartUnique/>
        </w:docPartObj>
      </w:sdtPr>
      <w:sdtEndPr>
        <w:rPr>
          <w:rFonts w:ascii="宋体" w:eastAsia="宋体" w:hAnsi="宋体" w:cs="宋体"/>
          <w:kern w:val="0"/>
          <w:sz w:val="22"/>
          <w:szCs w:val="24"/>
        </w:rPr>
      </w:sdtEndPr>
      <w:sdtContent>
        <w:p w:rsidR="00BF2DC0" w:rsidRPr="008C2041" w:rsidRDefault="00BF2DC0" w:rsidP="00997697">
          <w:pPr>
            <w:pStyle w:val="TOC"/>
            <w:spacing w:line="240" w:lineRule="auto"/>
            <w:ind w:firstLineChars="200" w:firstLine="420"/>
            <w:rPr>
              <w:rFonts w:ascii="微软雅黑" w:eastAsia="微软雅黑" w:hAnsi="微软雅黑"/>
              <w:sz w:val="18"/>
              <w:szCs w:val="18"/>
            </w:rPr>
          </w:pPr>
          <w:r w:rsidRPr="008C2041">
            <w:rPr>
              <w:rFonts w:ascii="微软雅黑" w:eastAsia="微软雅黑" w:hAnsi="微软雅黑"/>
              <w:sz w:val="18"/>
              <w:szCs w:val="18"/>
              <w:lang w:val="zh-CN"/>
            </w:rPr>
            <w:t>目录</w:t>
          </w:r>
        </w:p>
        <w:p w:rsidR="00697C87" w:rsidRDefault="009E52A8">
          <w:pPr>
            <w:pStyle w:val="10"/>
            <w:tabs>
              <w:tab w:val="right" w:leader="dot" w:pos="8296"/>
            </w:tabs>
            <w:rPr>
              <w:rFonts w:asciiTheme="minorHAnsi" w:eastAsiaTheme="minorEastAsia" w:hAnsiTheme="minorHAnsi" w:cstheme="minorBidi"/>
              <w:noProof/>
              <w:kern w:val="2"/>
              <w:sz w:val="21"/>
              <w:szCs w:val="22"/>
            </w:rPr>
          </w:pPr>
          <w:r w:rsidRPr="009E52A8">
            <w:rPr>
              <w:rFonts w:ascii="微软雅黑" w:eastAsia="微软雅黑" w:hAnsi="微软雅黑"/>
              <w:sz w:val="18"/>
              <w:szCs w:val="18"/>
            </w:rPr>
            <w:fldChar w:fldCharType="begin"/>
          </w:r>
          <w:r w:rsidR="00BF2DC0" w:rsidRPr="008C2041">
            <w:rPr>
              <w:rFonts w:ascii="微软雅黑" w:eastAsia="微软雅黑" w:hAnsi="微软雅黑"/>
              <w:sz w:val="18"/>
              <w:szCs w:val="18"/>
            </w:rPr>
            <w:instrText xml:space="preserve"> TOC \o "1-3" \h \z \u </w:instrText>
          </w:r>
          <w:r w:rsidRPr="009E52A8">
            <w:rPr>
              <w:rFonts w:ascii="微软雅黑" w:eastAsia="微软雅黑" w:hAnsi="微软雅黑"/>
              <w:sz w:val="18"/>
              <w:szCs w:val="18"/>
            </w:rPr>
            <w:fldChar w:fldCharType="separate"/>
          </w:r>
          <w:hyperlink w:anchor="_Toc386914500" w:history="1">
            <w:r w:rsidR="00697C87" w:rsidRPr="001E1873">
              <w:rPr>
                <w:rStyle w:val="ac"/>
                <w:rFonts w:hint="eastAsia"/>
                <w:noProof/>
              </w:rPr>
              <w:t>整体框架分析</w:t>
            </w:r>
            <w:r w:rsidR="00697C87" w:rsidRPr="001E1873">
              <w:rPr>
                <w:rStyle w:val="ac"/>
                <w:rFonts w:ascii="微软雅黑" w:eastAsia="微软雅黑" w:hAnsi="微软雅黑" w:hint="eastAsia"/>
                <w:noProof/>
              </w:rPr>
              <w:t>：</w:t>
            </w:r>
            <w:r w:rsidR="00697C87">
              <w:rPr>
                <w:noProof/>
                <w:webHidden/>
              </w:rPr>
              <w:tab/>
            </w:r>
            <w:r>
              <w:rPr>
                <w:noProof/>
                <w:webHidden/>
              </w:rPr>
              <w:fldChar w:fldCharType="begin"/>
            </w:r>
            <w:r w:rsidR="00697C87">
              <w:rPr>
                <w:noProof/>
                <w:webHidden/>
              </w:rPr>
              <w:instrText xml:space="preserve"> PAGEREF _Toc386914500 \h </w:instrText>
            </w:r>
            <w:r>
              <w:rPr>
                <w:noProof/>
                <w:webHidden/>
              </w:rPr>
            </w:r>
            <w:r>
              <w:rPr>
                <w:noProof/>
                <w:webHidden/>
              </w:rPr>
              <w:fldChar w:fldCharType="separate"/>
            </w:r>
            <w:r w:rsidR="00697C87">
              <w:rPr>
                <w:noProof/>
                <w:webHidden/>
              </w:rPr>
              <w:t>3</w:t>
            </w:r>
            <w:r>
              <w:rPr>
                <w:noProof/>
                <w:webHidden/>
              </w:rPr>
              <w:fldChar w:fldCharType="end"/>
            </w:r>
          </w:hyperlink>
        </w:p>
        <w:p w:rsidR="00697C87" w:rsidRDefault="009E52A8">
          <w:pPr>
            <w:pStyle w:val="10"/>
            <w:tabs>
              <w:tab w:val="right" w:leader="dot" w:pos="8296"/>
            </w:tabs>
            <w:rPr>
              <w:rFonts w:asciiTheme="minorHAnsi" w:eastAsiaTheme="minorEastAsia" w:hAnsiTheme="minorHAnsi" w:cstheme="minorBidi"/>
              <w:noProof/>
              <w:kern w:val="2"/>
              <w:sz w:val="21"/>
              <w:szCs w:val="22"/>
            </w:rPr>
          </w:pPr>
          <w:hyperlink w:anchor="_Toc386914501" w:history="1">
            <w:r w:rsidR="00697C87" w:rsidRPr="001E1873">
              <w:rPr>
                <w:rStyle w:val="ac"/>
                <w:rFonts w:hint="eastAsia"/>
                <w:noProof/>
              </w:rPr>
              <w:t>卡牌系统分析：</w:t>
            </w:r>
            <w:r w:rsidR="00697C87">
              <w:rPr>
                <w:noProof/>
                <w:webHidden/>
              </w:rPr>
              <w:tab/>
            </w:r>
            <w:r>
              <w:rPr>
                <w:noProof/>
                <w:webHidden/>
              </w:rPr>
              <w:fldChar w:fldCharType="begin"/>
            </w:r>
            <w:r w:rsidR="00697C87">
              <w:rPr>
                <w:noProof/>
                <w:webHidden/>
              </w:rPr>
              <w:instrText xml:space="preserve"> PAGEREF _Toc386914501 \h </w:instrText>
            </w:r>
            <w:r>
              <w:rPr>
                <w:noProof/>
                <w:webHidden/>
              </w:rPr>
            </w:r>
            <w:r>
              <w:rPr>
                <w:noProof/>
                <w:webHidden/>
              </w:rPr>
              <w:fldChar w:fldCharType="separate"/>
            </w:r>
            <w:r w:rsidR="00697C87">
              <w:rPr>
                <w:noProof/>
                <w:webHidden/>
              </w:rPr>
              <w:t>6</w:t>
            </w:r>
            <w:r>
              <w:rPr>
                <w:noProof/>
                <w:webHidden/>
              </w:rPr>
              <w:fldChar w:fldCharType="end"/>
            </w:r>
          </w:hyperlink>
        </w:p>
        <w:p w:rsidR="00697C87" w:rsidRDefault="009E52A8">
          <w:pPr>
            <w:pStyle w:val="20"/>
            <w:tabs>
              <w:tab w:val="right" w:leader="dot" w:pos="8296"/>
            </w:tabs>
            <w:rPr>
              <w:rFonts w:asciiTheme="minorHAnsi" w:eastAsiaTheme="minorEastAsia" w:hAnsiTheme="minorHAnsi" w:cstheme="minorBidi"/>
              <w:noProof/>
              <w:kern w:val="2"/>
              <w:sz w:val="21"/>
              <w:szCs w:val="22"/>
            </w:rPr>
          </w:pPr>
          <w:hyperlink w:anchor="_Toc386914502" w:history="1">
            <w:r w:rsidR="00697C87" w:rsidRPr="001E1873">
              <w:rPr>
                <w:rStyle w:val="ac"/>
                <w:rFonts w:hint="eastAsia"/>
                <w:noProof/>
              </w:rPr>
              <w:t>卡牌表现</w:t>
            </w:r>
            <w:r w:rsidR="00697C87">
              <w:rPr>
                <w:noProof/>
                <w:webHidden/>
              </w:rPr>
              <w:tab/>
            </w:r>
            <w:r>
              <w:rPr>
                <w:noProof/>
                <w:webHidden/>
              </w:rPr>
              <w:fldChar w:fldCharType="begin"/>
            </w:r>
            <w:r w:rsidR="00697C87">
              <w:rPr>
                <w:noProof/>
                <w:webHidden/>
              </w:rPr>
              <w:instrText xml:space="preserve"> PAGEREF _Toc386914502 \h </w:instrText>
            </w:r>
            <w:r>
              <w:rPr>
                <w:noProof/>
                <w:webHidden/>
              </w:rPr>
            </w:r>
            <w:r>
              <w:rPr>
                <w:noProof/>
                <w:webHidden/>
              </w:rPr>
              <w:fldChar w:fldCharType="separate"/>
            </w:r>
            <w:r w:rsidR="00697C87">
              <w:rPr>
                <w:noProof/>
                <w:webHidden/>
              </w:rPr>
              <w:t>6</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03" w:history="1">
            <w:r w:rsidR="00697C87" w:rsidRPr="001E1873">
              <w:rPr>
                <w:rStyle w:val="ac"/>
                <w:rFonts w:ascii="微软雅黑" w:eastAsia="微软雅黑" w:hAnsi="微软雅黑"/>
                <w:b/>
                <w:noProof/>
              </w:rPr>
              <w:t>a)</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卡牌属性：</w:t>
            </w:r>
            <w:r w:rsidR="00697C87">
              <w:rPr>
                <w:noProof/>
                <w:webHidden/>
              </w:rPr>
              <w:tab/>
            </w:r>
            <w:r>
              <w:rPr>
                <w:noProof/>
                <w:webHidden/>
              </w:rPr>
              <w:fldChar w:fldCharType="begin"/>
            </w:r>
            <w:r w:rsidR="00697C87">
              <w:rPr>
                <w:noProof/>
                <w:webHidden/>
              </w:rPr>
              <w:instrText xml:space="preserve"> PAGEREF _Toc386914503 \h </w:instrText>
            </w:r>
            <w:r>
              <w:rPr>
                <w:noProof/>
                <w:webHidden/>
              </w:rPr>
            </w:r>
            <w:r>
              <w:rPr>
                <w:noProof/>
                <w:webHidden/>
              </w:rPr>
              <w:fldChar w:fldCharType="separate"/>
            </w:r>
            <w:r w:rsidR="00697C87">
              <w:rPr>
                <w:noProof/>
                <w:webHidden/>
              </w:rPr>
              <w:t>7</w:t>
            </w:r>
            <w:r>
              <w:rPr>
                <w:noProof/>
                <w:webHidden/>
              </w:rPr>
              <w:fldChar w:fldCharType="end"/>
            </w:r>
          </w:hyperlink>
        </w:p>
        <w:p w:rsidR="00697C87" w:rsidRDefault="009E52A8">
          <w:pPr>
            <w:pStyle w:val="20"/>
            <w:tabs>
              <w:tab w:val="right" w:leader="dot" w:pos="8296"/>
            </w:tabs>
            <w:rPr>
              <w:rFonts w:asciiTheme="minorHAnsi" w:eastAsiaTheme="minorEastAsia" w:hAnsiTheme="minorHAnsi" w:cstheme="minorBidi"/>
              <w:noProof/>
              <w:kern w:val="2"/>
              <w:sz w:val="21"/>
              <w:szCs w:val="22"/>
            </w:rPr>
          </w:pPr>
          <w:hyperlink w:anchor="_Toc386914504" w:history="1">
            <w:r w:rsidR="00697C87" w:rsidRPr="001E1873">
              <w:rPr>
                <w:rStyle w:val="ac"/>
                <w:rFonts w:hint="eastAsia"/>
                <w:noProof/>
              </w:rPr>
              <w:t>卡牌收集</w:t>
            </w:r>
            <w:r w:rsidR="00697C87">
              <w:rPr>
                <w:noProof/>
                <w:webHidden/>
              </w:rPr>
              <w:tab/>
            </w:r>
            <w:r>
              <w:rPr>
                <w:noProof/>
                <w:webHidden/>
              </w:rPr>
              <w:fldChar w:fldCharType="begin"/>
            </w:r>
            <w:r w:rsidR="00697C87">
              <w:rPr>
                <w:noProof/>
                <w:webHidden/>
              </w:rPr>
              <w:instrText xml:space="preserve"> PAGEREF _Toc386914504 \h </w:instrText>
            </w:r>
            <w:r>
              <w:rPr>
                <w:noProof/>
                <w:webHidden/>
              </w:rPr>
            </w:r>
            <w:r>
              <w:rPr>
                <w:noProof/>
                <w:webHidden/>
              </w:rPr>
              <w:fldChar w:fldCharType="separate"/>
            </w:r>
            <w:r w:rsidR="00697C87">
              <w:rPr>
                <w:noProof/>
                <w:webHidden/>
              </w:rPr>
              <w:t>9</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05" w:history="1">
            <w:r w:rsidR="00697C87" w:rsidRPr="001E1873">
              <w:rPr>
                <w:rStyle w:val="ac"/>
                <w:rFonts w:ascii="微软雅黑" w:eastAsia="微软雅黑" w:hAnsi="微软雅黑"/>
                <w:b/>
                <w:noProof/>
              </w:rPr>
              <w:t>1.</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武将收集</w:t>
            </w:r>
            <w:r w:rsidR="00697C87">
              <w:rPr>
                <w:noProof/>
                <w:webHidden/>
              </w:rPr>
              <w:tab/>
            </w:r>
            <w:r>
              <w:rPr>
                <w:noProof/>
                <w:webHidden/>
              </w:rPr>
              <w:fldChar w:fldCharType="begin"/>
            </w:r>
            <w:r w:rsidR="00697C87">
              <w:rPr>
                <w:noProof/>
                <w:webHidden/>
              </w:rPr>
              <w:instrText xml:space="preserve"> PAGEREF _Toc386914505 \h </w:instrText>
            </w:r>
            <w:r>
              <w:rPr>
                <w:noProof/>
                <w:webHidden/>
              </w:rPr>
            </w:r>
            <w:r>
              <w:rPr>
                <w:noProof/>
                <w:webHidden/>
              </w:rPr>
              <w:fldChar w:fldCharType="separate"/>
            </w:r>
            <w:r w:rsidR="00697C87">
              <w:rPr>
                <w:noProof/>
                <w:webHidden/>
              </w:rPr>
              <w:t>9</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06" w:history="1">
            <w:r w:rsidR="00697C87" w:rsidRPr="001E1873">
              <w:rPr>
                <w:rStyle w:val="ac"/>
                <w:rFonts w:ascii="微软雅黑" w:eastAsia="微软雅黑" w:hAnsi="微软雅黑"/>
                <w:b/>
                <w:noProof/>
              </w:rPr>
              <w:t>2.</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装备收集</w:t>
            </w:r>
            <w:r w:rsidR="00697C87">
              <w:rPr>
                <w:noProof/>
                <w:webHidden/>
              </w:rPr>
              <w:tab/>
            </w:r>
            <w:r>
              <w:rPr>
                <w:noProof/>
                <w:webHidden/>
              </w:rPr>
              <w:fldChar w:fldCharType="begin"/>
            </w:r>
            <w:r w:rsidR="00697C87">
              <w:rPr>
                <w:noProof/>
                <w:webHidden/>
              </w:rPr>
              <w:instrText xml:space="preserve"> PAGEREF _Toc386914506 \h </w:instrText>
            </w:r>
            <w:r>
              <w:rPr>
                <w:noProof/>
                <w:webHidden/>
              </w:rPr>
            </w:r>
            <w:r>
              <w:rPr>
                <w:noProof/>
                <w:webHidden/>
              </w:rPr>
              <w:fldChar w:fldCharType="separate"/>
            </w:r>
            <w:r w:rsidR="00697C87">
              <w:rPr>
                <w:noProof/>
                <w:webHidden/>
              </w:rPr>
              <w:t>10</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07" w:history="1">
            <w:r w:rsidR="00697C87" w:rsidRPr="001E1873">
              <w:rPr>
                <w:rStyle w:val="ac"/>
                <w:rFonts w:ascii="微软雅黑" w:eastAsia="微软雅黑" w:hAnsi="微软雅黑"/>
                <w:b/>
                <w:noProof/>
              </w:rPr>
              <w:t>3.</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宝物收集</w:t>
            </w:r>
            <w:r w:rsidR="00697C87">
              <w:rPr>
                <w:noProof/>
                <w:webHidden/>
              </w:rPr>
              <w:tab/>
            </w:r>
            <w:r>
              <w:rPr>
                <w:noProof/>
                <w:webHidden/>
              </w:rPr>
              <w:fldChar w:fldCharType="begin"/>
            </w:r>
            <w:r w:rsidR="00697C87">
              <w:rPr>
                <w:noProof/>
                <w:webHidden/>
              </w:rPr>
              <w:instrText xml:space="preserve"> PAGEREF _Toc386914507 \h </w:instrText>
            </w:r>
            <w:r>
              <w:rPr>
                <w:noProof/>
                <w:webHidden/>
              </w:rPr>
            </w:r>
            <w:r>
              <w:rPr>
                <w:noProof/>
                <w:webHidden/>
              </w:rPr>
              <w:fldChar w:fldCharType="separate"/>
            </w:r>
            <w:r w:rsidR="00697C87">
              <w:rPr>
                <w:noProof/>
                <w:webHidden/>
              </w:rPr>
              <w:t>10</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08" w:history="1">
            <w:r w:rsidR="00697C87" w:rsidRPr="001E1873">
              <w:rPr>
                <w:rStyle w:val="ac"/>
                <w:rFonts w:ascii="微软雅黑" w:eastAsia="微软雅黑" w:hAnsi="微软雅黑"/>
                <w:b/>
                <w:noProof/>
              </w:rPr>
              <w:t>4.</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羁绊收集</w:t>
            </w:r>
            <w:r w:rsidR="00697C87">
              <w:rPr>
                <w:noProof/>
                <w:webHidden/>
              </w:rPr>
              <w:tab/>
            </w:r>
            <w:r>
              <w:rPr>
                <w:noProof/>
                <w:webHidden/>
              </w:rPr>
              <w:fldChar w:fldCharType="begin"/>
            </w:r>
            <w:r w:rsidR="00697C87">
              <w:rPr>
                <w:noProof/>
                <w:webHidden/>
              </w:rPr>
              <w:instrText xml:space="preserve"> PAGEREF _Toc386914508 \h </w:instrText>
            </w:r>
            <w:r>
              <w:rPr>
                <w:noProof/>
                <w:webHidden/>
              </w:rPr>
            </w:r>
            <w:r>
              <w:rPr>
                <w:noProof/>
                <w:webHidden/>
              </w:rPr>
              <w:fldChar w:fldCharType="separate"/>
            </w:r>
            <w:r w:rsidR="00697C87">
              <w:rPr>
                <w:noProof/>
                <w:webHidden/>
              </w:rPr>
              <w:t>11</w:t>
            </w:r>
            <w:r>
              <w:rPr>
                <w:noProof/>
                <w:webHidden/>
              </w:rPr>
              <w:fldChar w:fldCharType="end"/>
            </w:r>
          </w:hyperlink>
        </w:p>
        <w:p w:rsidR="00697C87" w:rsidRDefault="009E52A8">
          <w:pPr>
            <w:pStyle w:val="20"/>
            <w:tabs>
              <w:tab w:val="right" w:leader="dot" w:pos="8296"/>
            </w:tabs>
            <w:rPr>
              <w:rFonts w:asciiTheme="minorHAnsi" w:eastAsiaTheme="minorEastAsia" w:hAnsiTheme="minorHAnsi" w:cstheme="minorBidi"/>
              <w:noProof/>
              <w:kern w:val="2"/>
              <w:sz w:val="21"/>
              <w:szCs w:val="22"/>
            </w:rPr>
          </w:pPr>
          <w:hyperlink w:anchor="_Toc386914509" w:history="1">
            <w:r w:rsidR="00697C87" w:rsidRPr="001E1873">
              <w:rPr>
                <w:rStyle w:val="ac"/>
                <w:rFonts w:hint="eastAsia"/>
                <w:noProof/>
              </w:rPr>
              <w:t>卡牌培养：</w:t>
            </w:r>
            <w:r w:rsidR="00697C87">
              <w:rPr>
                <w:noProof/>
                <w:webHidden/>
              </w:rPr>
              <w:tab/>
            </w:r>
            <w:r>
              <w:rPr>
                <w:noProof/>
                <w:webHidden/>
              </w:rPr>
              <w:fldChar w:fldCharType="begin"/>
            </w:r>
            <w:r w:rsidR="00697C87">
              <w:rPr>
                <w:noProof/>
                <w:webHidden/>
              </w:rPr>
              <w:instrText xml:space="preserve"> PAGEREF _Toc386914509 \h </w:instrText>
            </w:r>
            <w:r>
              <w:rPr>
                <w:noProof/>
                <w:webHidden/>
              </w:rPr>
            </w:r>
            <w:r>
              <w:rPr>
                <w:noProof/>
                <w:webHidden/>
              </w:rPr>
              <w:fldChar w:fldCharType="separate"/>
            </w:r>
            <w:r w:rsidR="00697C87">
              <w:rPr>
                <w:noProof/>
                <w:webHidden/>
              </w:rPr>
              <w:t>12</w:t>
            </w:r>
            <w:r>
              <w:rPr>
                <w:noProof/>
                <w:webHidden/>
              </w:rPr>
              <w:fldChar w:fldCharType="end"/>
            </w:r>
          </w:hyperlink>
        </w:p>
        <w:p w:rsidR="00697C87" w:rsidRDefault="009E52A8">
          <w:pPr>
            <w:pStyle w:val="30"/>
            <w:tabs>
              <w:tab w:val="left" w:pos="1260"/>
              <w:tab w:val="right" w:leader="dot" w:pos="8296"/>
            </w:tabs>
            <w:rPr>
              <w:rFonts w:asciiTheme="minorHAnsi" w:eastAsiaTheme="minorEastAsia" w:hAnsiTheme="minorHAnsi" w:cstheme="minorBidi"/>
              <w:noProof/>
              <w:kern w:val="2"/>
              <w:sz w:val="21"/>
              <w:szCs w:val="22"/>
            </w:rPr>
          </w:pPr>
          <w:hyperlink w:anchor="_Toc386914510" w:history="1">
            <w:r w:rsidR="00697C87" w:rsidRPr="001E1873">
              <w:rPr>
                <w:rStyle w:val="ac"/>
                <w:noProof/>
              </w:rPr>
              <w:t>1.</w:t>
            </w:r>
            <w:r w:rsidR="00697C87">
              <w:rPr>
                <w:rFonts w:asciiTheme="minorHAnsi" w:eastAsiaTheme="minorEastAsia" w:hAnsiTheme="minorHAnsi" w:cstheme="minorBidi"/>
                <w:noProof/>
                <w:kern w:val="2"/>
                <w:sz w:val="21"/>
                <w:szCs w:val="22"/>
              </w:rPr>
              <w:tab/>
            </w:r>
            <w:r w:rsidR="00697C87" w:rsidRPr="001E1873">
              <w:rPr>
                <w:rStyle w:val="ac"/>
                <w:rFonts w:hint="eastAsia"/>
                <w:noProof/>
              </w:rPr>
              <w:t>武将培养</w:t>
            </w:r>
            <w:r w:rsidR="00697C87">
              <w:rPr>
                <w:noProof/>
                <w:webHidden/>
              </w:rPr>
              <w:tab/>
            </w:r>
            <w:r>
              <w:rPr>
                <w:noProof/>
                <w:webHidden/>
              </w:rPr>
              <w:fldChar w:fldCharType="begin"/>
            </w:r>
            <w:r w:rsidR="00697C87">
              <w:rPr>
                <w:noProof/>
                <w:webHidden/>
              </w:rPr>
              <w:instrText xml:space="preserve"> PAGEREF _Toc386914510 \h </w:instrText>
            </w:r>
            <w:r>
              <w:rPr>
                <w:noProof/>
                <w:webHidden/>
              </w:rPr>
            </w:r>
            <w:r>
              <w:rPr>
                <w:noProof/>
                <w:webHidden/>
              </w:rPr>
              <w:fldChar w:fldCharType="separate"/>
            </w:r>
            <w:r w:rsidR="00697C87">
              <w:rPr>
                <w:noProof/>
                <w:webHidden/>
              </w:rPr>
              <w:t>12</w:t>
            </w:r>
            <w:r>
              <w:rPr>
                <w:noProof/>
                <w:webHidden/>
              </w:rPr>
              <w:fldChar w:fldCharType="end"/>
            </w:r>
          </w:hyperlink>
        </w:p>
        <w:p w:rsidR="00697C87" w:rsidRDefault="009E52A8">
          <w:pPr>
            <w:pStyle w:val="30"/>
            <w:tabs>
              <w:tab w:val="left" w:pos="1260"/>
              <w:tab w:val="right" w:leader="dot" w:pos="8296"/>
            </w:tabs>
            <w:rPr>
              <w:rFonts w:asciiTheme="minorHAnsi" w:eastAsiaTheme="minorEastAsia" w:hAnsiTheme="minorHAnsi" w:cstheme="minorBidi"/>
              <w:noProof/>
              <w:kern w:val="2"/>
              <w:sz w:val="21"/>
              <w:szCs w:val="22"/>
            </w:rPr>
          </w:pPr>
          <w:hyperlink w:anchor="_Toc386914511" w:history="1">
            <w:r w:rsidR="00697C87" w:rsidRPr="001E1873">
              <w:rPr>
                <w:rStyle w:val="ac"/>
                <w:noProof/>
              </w:rPr>
              <w:t>2.</w:t>
            </w:r>
            <w:r w:rsidR="00697C87">
              <w:rPr>
                <w:rFonts w:asciiTheme="minorHAnsi" w:eastAsiaTheme="minorEastAsia" w:hAnsiTheme="minorHAnsi" w:cstheme="minorBidi"/>
                <w:noProof/>
                <w:kern w:val="2"/>
                <w:sz w:val="21"/>
                <w:szCs w:val="22"/>
              </w:rPr>
              <w:tab/>
            </w:r>
            <w:r w:rsidR="00697C87" w:rsidRPr="001E1873">
              <w:rPr>
                <w:rStyle w:val="ac"/>
                <w:rFonts w:hint="eastAsia"/>
                <w:noProof/>
              </w:rPr>
              <w:t>装备培养</w:t>
            </w:r>
            <w:r w:rsidR="00697C87">
              <w:rPr>
                <w:noProof/>
                <w:webHidden/>
              </w:rPr>
              <w:tab/>
            </w:r>
            <w:r>
              <w:rPr>
                <w:noProof/>
                <w:webHidden/>
              </w:rPr>
              <w:fldChar w:fldCharType="begin"/>
            </w:r>
            <w:r w:rsidR="00697C87">
              <w:rPr>
                <w:noProof/>
                <w:webHidden/>
              </w:rPr>
              <w:instrText xml:space="preserve"> PAGEREF _Toc386914511 \h </w:instrText>
            </w:r>
            <w:r>
              <w:rPr>
                <w:noProof/>
                <w:webHidden/>
              </w:rPr>
            </w:r>
            <w:r>
              <w:rPr>
                <w:noProof/>
                <w:webHidden/>
              </w:rPr>
              <w:fldChar w:fldCharType="separate"/>
            </w:r>
            <w:r w:rsidR="00697C87">
              <w:rPr>
                <w:noProof/>
                <w:webHidden/>
              </w:rPr>
              <w:t>14</w:t>
            </w:r>
            <w:r>
              <w:rPr>
                <w:noProof/>
                <w:webHidden/>
              </w:rPr>
              <w:fldChar w:fldCharType="end"/>
            </w:r>
          </w:hyperlink>
        </w:p>
        <w:p w:rsidR="00697C87" w:rsidRDefault="009E52A8">
          <w:pPr>
            <w:pStyle w:val="30"/>
            <w:tabs>
              <w:tab w:val="left" w:pos="1260"/>
              <w:tab w:val="right" w:leader="dot" w:pos="8296"/>
            </w:tabs>
            <w:rPr>
              <w:rFonts w:asciiTheme="minorHAnsi" w:eastAsiaTheme="minorEastAsia" w:hAnsiTheme="minorHAnsi" w:cstheme="minorBidi"/>
              <w:noProof/>
              <w:kern w:val="2"/>
              <w:sz w:val="21"/>
              <w:szCs w:val="22"/>
            </w:rPr>
          </w:pPr>
          <w:hyperlink w:anchor="_Toc386914512" w:history="1">
            <w:r w:rsidR="00697C87" w:rsidRPr="001E1873">
              <w:rPr>
                <w:rStyle w:val="ac"/>
                <w:noProof/>
              </w:rPr>
              <w:t>3.</w:t>
            </w:r>
            <w:r w:rsidR="00697C87">
              <w:rPr>
                <w:rFonts w:asciiTheme="minorHAnsi" w:eastAsiaTheme="minorEastAsia" w:hAnsiTheme="minorHAnsi" w:cstheme="minorBidi"/>
                <w:noProof/>
                <w:kern w:val="2"/>
                <w:sz w:val="21"/>
                <w:szCs w:val="22"/>
              </w:rPr>
              <w:tab/>
            </w:r>
            <w:r w:rsidR="00697C87" w:rsidRPr="001E1873">
              <w:rPr>
                <w:rStyle w:val="ac"/>
                <w:rFonts w:hint="eastAsia"/>
                <w:noProof/>
              </w:rPr>
              <w:t>宝物培养</w:t>
            </w:r>
            <w:r w:rsidR="00697C87">
              <w:rPr>
                <w:noProof/>
                <w:webHidden/>
              </w:rPr>
              <w:tab/>
            </w:r>
            <w:r>
              <w:rPr>
                <w:noProof/>
                <w:webHidden/>
              </w:rPr>
              <w:fldChar w:fldCharType="begin"/>
            </w:r>
            <w:r w:rsidR="00697C87">
              <w:rPr>
                <w:noProof/>
                <w:webHidden/>
              </w:rPr>
              <w:instrText xml:space="preserve"> PAGEREF _Toc386914512 \h </w:instrText>
            </w:r>
            <w:r>
              <w:rPr>
                <w:noProof/>
                <w:webHidden/>
              </w:rPr>
            </w:r>
            <w:r>
              <w:rPr>
                <w:noProof/>
                <w:webHidden/>
              </w:rPr>
              <w:fldChar w:fldCharType="separate"/>
            </w:r>
            <w:r w:rsidR="00697C87">
              <w:rPr>
                <w:noProof/>
                <w:webHidden/>
              </w:rPr>
              <w:t>15</w:t>
            </w:r>
            <w:r>
              <w:rPr>
                <w:noProof/>
                <w:webHidden/>
              </w:rPr>
              <w:fldChar w:fldCharType="end"/>
            </w:r>
          </w:hyperlink>
        </w:p>
        <w:p w:rsidR="00697C87" w:rsidRDefault="009E52A8">
          <w:pPr>
            <w:pStyle w:val="30"/>
            <w:tabs>
              <w:tab w:val="right" w:leader="dot" w:pos="8296"/>
            </w:tabs>
            <w:rPr>
              <w:rFonts w:asciiTheme="minorHAnsi" w:eastAsiaTheme="minorEastAsia" w:hAnsiTheme="minorHAnsi" w:cstheme="minorBidi"/>
              <w:noProof/>
              <w:kern w:val="2"/>
              <w:sz w:val="21"/>
              <w:szCs w:val="22"/>
            </w:rPr>
          </w:pPr>
          <w:hyperlink w:anchor="_Toc386914513" w:history="1">
            <w:r w:rsidR="00697C87" w:rsidRPr="001E1873">
              <w:rPr>
                <w:rStyle w:val="ac"/>
                <w:rFonts w:hint="eastAsia"/>
                <w:noProof/>
              </w:rPr>
              <w:t>小结：</w:t>
            </w:r>
            <w:r w:rsidR="00697C87">
              <w:rPr>
                <w:noProof/>
                <w:webHidden/>
              </w:rPr>
              <w:tab/>
            </w:r>
            <w:r>
              <w:rPr>
                <w:noProof/>
                <w:webHidden/>
              </w:rPr>
              <w:fldChar w:fldCharType="begin"/>
            </w:r>
            <w:r w:rsidR="00697C87">
              <w:rPr>
                <w:noProof/>
                <w:webHidden/>
              </w:rPr>
              <w:instrText xml:space="preserve"> PAGEREF _Toc386914513 \h </w:instrText>
            </w:r>
            <w:r>
              <w:rPr>
                <w:noProof/>
                <w:webHidden/>
              </w:rPr>
            </w:r>
            <w:r>
              <w:rPr>
                <w:noProof/>
                <w:webHidden/>
              </w:rPr>
              <w:fldChar w:fldCharType="separate"/>
            </w:r>
            <w:r w:rsidR="00697C87">
              <w:rPr>
                <w:noProof/>
                <w:webHidden/>
              </w:rPr>
              <w:t>16</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14" w:history="1">
            <w:r w:rsidR="00697C87" w:rsidRPr="001E1873">
              <w:rPr>
                <w:rStyle w:val="ac"/>
                <w:rFonts w:ascii="微软雅黑" w:eastAsia="微软雅黑" w:hAnsi="微软雅黑"/>
                <w:noProof/>
              </w:rPr>
              <w:t>1.</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成长阶段性追求明确：</w:t>
            </w:r>
            <w:r w:rsidR="00697C87">
              <w:rPr>
                <w:noProof/>
                <w:webHidden/>
              </w:rPr>
              <w:tab/>
            </w:r>
            <w:r>
              <w:rPr>
                <w:noProof/>
                <w:webHidden/>
              </w:rPr>
              <w:fldChar w:fldCharType="begin"/>
            </w:r>
            <w:r w:rsidR="00697C87">
              <w:rPr>
                <w:noProof/>
                <w:webHidden/>
              </w:rPr>
              <w:instrText xml:space="preserve"> PAGEREF _Toc386914514 \h </w:instrText>
            </w:r>
            <w:r>
              <w:rPr>
                <w:noProof/>
                <w:webHidden/>
              </w:rPr>
            </w:r>
            <w:r>
              <w:rPr>
                <w:noProof/>
                <w:webHidden/>
              </w:rPr>
              <w:fldChar w:fldCharType="separate"/>
            </w:r>
            <w:r w:rsidR="00697C87">
              <w:rPr>
                <w:noProof/>
                <w:webHidden/>
              </w:rPr>
              <w:t>16</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15" w:history="1">
            <w:r w:rsidR="00697C87" w:rsidRPr="001E1873">
              <w:rPr>
                <w:rStyle w:val="ac"/>
                <w:rFonts w:ascii="微软雅黑" w:eastAsia="微软雅黑" w:hAnsi="微软雅黑"/>
                <w:noProof/>
              </w:rPr>
              <w:t>2.</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追求的方式明确：</w:t>
            </w:r>
            <w:r w:rsidR="00697C87">
              <w:rPr>
                <w:noProof/>
                <w:webHidden/>
              </w:rPr>
              <w:tab/>
            </w:r>
            <w:r>
              <w:rPr>
                <w:noProof/>
                <w:webHidden/>
              </w:rPr>
              <w:fldChar w:fldCharType="begin"/>
            </w:r>
            <w:r w:rsidR="00697C87">
              <w:rPr>
                <w:noProof/>
                <w:webHidden/>
              </w:rPr>
              <w:instrText xml:space="preserve"> PAGEREF _Toc386914515 \h </w:instrText>
            </w:r>
            <w:r>
              <w:rPr>
                <w:noProof/>
                <w:webHidden/>
              </w:rPr>
            </w:r>
            <w:r>
              <w:rPr>
                <w:noProof/>
                <w:webHidden/>
              </w:rPr>
              <w:fldChar w:fldCharType="separate"/>
            </w:r>
            <w:r w:rsidR="00697C87">
              <w:rPr>
                <w:noProof/>
                <w:webHidden/>
              </w:rPr>
              <w:t>16</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16" w:history="1">
            <w:r w:rsidR="00697C87" w:rsidRPr="001E1873">
              <w:rPr>
                <w:rStyle w:val="ac"/>
                <w:rFonts w:ascii="微软雅黑" w:eastAsia="微软雅黑" w:hAnsi="微软雅黑"/>
                <w:noProof/>
              </w:rPr>
              <w:t>3.</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成长过渡平滑：</w:t>
            </w:r>
            <w:r w:rsidR="00697C87">
              <w:rPr>
                <w:noProof/>
                <w:webHidden/>
              </w:rPr>
              <w:tab/>
            </w:r>
            <w:r>
              <w:rPr>
                <w:noProof/>
                <w:webHidden/>
              </w:rPr>
              <w:fldChar w:fldCharType="begin"/>
            </w:r>
            <w:r w:rsidR="00697C87">
              <w:rPr>
                <w:noProof/>
                <w:webHidden/>
              </w:rPr>
              <w:instrText xml:space="preserve"> PAGEREF _Toc386914516 \h </w:instrText>
            </w:r>
            <w:r>
              <w:rPr>
                <w:noProof/>
                <w:webHidden/>
              </w:rPr>
            </w:r>
            <w:r>
              <w:rPr>
                <w:noProof/>
                <w:webHidden/>
              </w:rPr>
              <w:fldChar w:fldCharType="separate"/>
            </w:r>
            <w:r w:rsidR="00697C87">
              <w:rPr>
                <w:noProof/>
                <w:webHidden/>
              </w:rPr>
              <w:t>16</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17" w:history="1">
            <w:r w:rsidR="00697C87" w:rsidRPr="001E1873">
              <w:rPr>
                <w:rStyle w:val="ac"/>
                <w:rFonts w:ascii="微软雅黑" w:eastAsia="微软雅黑" w:hAnsi="微软雅黑"/>
                <w:noProof/>
              </w:rPr>
              <w:t>4.</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没有投资错误的遗憾：</w:t>
            </w:r>
            <w:r w:rsidR="00697C87">
              <w:rPr>
                <w:noProof/>
                <w:webHidden/>
              </w:rPr>
              <w:tab/>
            </w:r>
            <w:r>
              <w:rPr>
                <w:noProof/>
                <w:webHidden/>
              </w:rPr>
              <w:fldChar w:fldCharType="begin"/>
            </w:r>
            <w:r w:rsidR="00697C87">
              <w:rPr>
                <w:noProof/>
                <w:webHidden/>
              </w:rPr>
              <w:instrText xml:space="preserve"> PAGEREF _Toc386914517 \h </w:instrText>
            </w:r>
            <w:r>
              <w:rPr>
                <w:noProof/>
                <w:webHidden/>
              </w:rPr>
            </w:r>
            <w:r>
              <w:rPr>
                <w:noProof/>
                <w:webHidden/>
              </w:rPr>
              <w:fldChar w:fldCharType="separate"/>
            </w:r>
            <w:r w:rsidR="00697C87">
              <w:rPr>
                <w:noProof/>
                <w:webHidden/>
              </w:rPr>
              <w:t>16</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18" w:history="1">
            <w:r w:rsidR="00697C87" w:rsidRPr="001E1873">
              <w:rPr>
                <w:rStyle w:val="ac"/>
                <w:rFonts w:ascii="微软雅黑" w:eastAsia="微软雅黑" w:hAnsi="微软雅黑"/>
                <w:noProof/>
              </w:rPr>
              <w:t>5.</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优秀的付费能力划分：</w:t>
            </w:r>
            <w:r w:rsidR="00697C87">
              <w:rPr>
                <w:noProof/>
                <w:webHidden/>
              </w:rPr>
              <w:tab/>
            </w:r>
            <w:r>
              <w:rPr>
                <w:noProof/>
                <w:webHidden/>
              </w:rPr>
              <w:fldChar w:fldCharType="begin"/>
            </w:r>
            <w:r w:rsidR="00697C87">
              <w:rPr>
                <w:noProof/>
                <w:webHidden/>
              </w:rPr>
              <w:instrText xml:space="preserve"> PAGEREF _Toc386914518 \h </w:instrText>
            </w:r>
            <w:r>
              <w:rPr>
                <w:noProof/>
                <w:webHidden/>
              </w:rPr>
            </w:r>
            <w:r>
              <w:rPr>
                <w:noProof/>
                <w:webHidden/>
              </w:rPr>
              <w:fldChar w:fldCharType="separate"/>
            </w:r>
            <w:r w:rsidR="00697C87">
              <w:rPr>
                <w:noProof/>
                <w:webHidden/>
              </w:rPr>
              <w:t>16</w:t>
            </w:r>
            <w:r>
              <w:rPr>
                <w:noProof/>
                <w:webHidden/>
              </w:rPr>
              <w:fldChar w:fldCharType="end"/>
            </w:r>
          </w:hyperlink>
        </w:p>
        <w:p w:rsidR="00697C87" w:rsidRDefault="009E52A8">
          <w:pPr>
            <w:pStyle w:val="10"/>
            <w:tabs>
              <w:tab w:val="right" w:leader="dot" w:pos="8296"/>
            </w:tabs>
            <w:rPr>
              <w:rFonts w:asciiTheme="minorHAnsi" w:eastAsiaTheme="minorEastAsia" w:hAnsiTheme="minorHAnsi" w:cstheme="minorBidi"/>
              <w:noProof/>
              <w:kern w:val="2"/>
              <w:sz w:val="21"/>
              <w:szCs w:val="22"/>
            </w:rPr>
          </w:pPr>
          <w:hyperlink w:anchor="_Toc386914519" w:history="1">
            <w:r w:rsidR="00697C87" w:rsidRPr="001E1873">
              <w:rPr>
                <w:rStyle w:val="ac"/>
                <w:rFonts w:hint="eastAsia"/>
                <w:noProof/>
              </w:rPr>
              <w:t>主要玩法分析：</w:t>
            </w:r>
            <w:r w:rsidR="00697C87">
              <w:rPr>
                <w:noProof/>
                <w:webHidden/>
              </w:rPr>
              <w:tab/>
            </w:r>
            <w:r>
              <w:rPr>
                <w:noProof/>
                <w:webHidden/>
              </w:rPr>
              <w:fldChar w:fldCharType="begin"/>
            </w:r>
            <w:r w:rsidR="00697C87">
              <w:rPr>
                <w:noProof/>
                <w:webHidden/>
              </w:rPr>
              <w:instrText xml:space="preserve"> PAGEREF _Toc386914519 \h </w:instrText>
            </w:r>
            <w:r>
              <w:rPr>
                <w:noProof/>
                <w:webHidden/>
              </w:rPr>
            </w:r>
            <w:r>
              <w:rPr>
                <w:noProof/>
                <w:webHidden/>
              </w:rPr>
              <w:fldChar w:fldCharType="separate"/>
            </w:r>
            <w:r w:rsidR="00697C87">
              <w:rPr>
                <w:noProof/>
                <w:webHidden/>
              </w:rPr>
              <w:t>17</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20" w:history="1">
            <w:r w:rsidR="00697C87" w:rsidRPr="001E1873">
              <w:rPr>
                <w:rStyle w:val="ac"/>
                <w:rFonts w:ascii="微软雅黑" w:eastAsia="微软雅黑" w:hAnsi="微软雅黑"/>
                <w:b/>
                <w:noProof/>
              </w:rPr>
              <w:t>1.</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普通</w:t>
            </w:r>
            <w:r w:rsidR="00697C87" w:rsidRPr="001E1873">
              <w:rPr>
                <w:rStyle w:val="ac"/>
                <w:rFonts w:ascii="微软雅黑" w:eastAsia="微软雅黑" w:hAnsi="微软雅黑"/>
                <w:b/>
                <w:noProof/>
              </w:rPr>
              <w:t>/</w:t>
            </w:r>
            <w:r w:rsidR="00697C87" w:rsidRPr="001E1873">
              <w:rPr>
                <w:rStyle w:val="ac"/>
                <w:rFonts w:ascii="微软雅黑" w:eastAsia="微软雅黑" w:hAnsi="微软雅黑" w:hint="eastAsia"/>
                <w:b/>
                <w:noProof/>
              </w:rPr>
              <w:t>精英副本：</w:t>
            </w:r>
            <w:r w:rsidR="00697C87">
              <w:rPr>
                <w:noProof/>
                <w:webHidden/>
              </w:rPr>
              <w:tab/>
            </w:r>
            <w:r>
              <w:rPr>
                <w:noProof/>
                <w:webHidden/>
              </w:rPr>
              <w:fldChar w:fldCharType="begin"/>
            </w:r>
            <w:r w:rsidR="00697C87">
              <w:rPr>
                <w:noProof/>
                <w:webHidden/>
              </w:rPr>
              <w:instrText xml:space="preserve"> PAGEREF _Toc386914520 \h </w:instrText>
            </w:r>
            <w:r>
              <w:rPr>
                <w:noProof/>
                <w:webHidden/>
              </w:rPr>
            </w:r>
            <w:r>
              <w:rPr>
                <w:noProof/>
                <w:webHidden/>
              </w:rPr>
              <w:fldChar w:fldCharType="separate"/>
            </w:r>
            <w:r w:rsidR="00697C87">
              <w:rPr>
                <w:noProof/>
                <w:webHidden/>
              </w:rPr>
              <w:t>17</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21" w:history="1">
            <w:r w:rsidR="00697C87" w:rsidRPr="001E1873">
              <w:rPr>
                <w:rStyle w:val="ac"/>
                <w:rFonts w:ascii="微软雅黑" w:eastAsia="微软雅黑" w:hAnsi="微软雅黑"/>
                <w:b/>
                <w:noProof/>
              </w:rPr>
              <w:t>2.</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活动副本：</w:t>
            </w:r>
            <w:r w:rsidR="00697C87">
              <w:rPr>
                <w:noProof/>
                <w:webHidden/>
              </w:rPr>
              <w:tab/>
            </w:r>
            <w:r>
              <w:rPr>
                <w:noProof/>
                <w:webHidden/>
              </w:rPr>
              <w:fldChar w:fldCharType="begin"/>
            </w:r>
            <w:r w:rsidR="00697C87">
              <w:rPr>
                <w:noProof/>
                <w:webHidden/>
              </w:rPr>
              <w:instrText xml:space="preserve"> PAGEREF _Toc386914521 \h </w:instrText>
            </w:r>
            <w:r>
              <w:rPr>
                <w:noProof/>
                <w:webHidden/>
              </w:rPr>
            </w:r>
            <w:r>
              <w:rPr>
                <w:noProof/>
                <w:webHidden/>
              </w:rPr>
              <w:fldChar w:fldCharType="separate"/>
            </w:r>
            <w:r w:rsidR="00697C87">
              <w:rPr>
                <w:noProof/>
                <w:webHidden/>
              </w:rPr>
              <w:t>20</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22" w:history="1">
            <w:r w:rsidR="00697C87" w:rsidRPr="001E1873">
              <w:rPr>
                <w:rStyle w:val="ac"/>
                <w:rFonts w:ascii="微软雅黑" w:eastAsia="微软雅黑" w:hAnsi="微软雅黑"/>
                <w:b/>
                <w:noProof/>
              </w:rPr>
              <w:t>3.</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夺宝：</w:t>
            </w:r>
            <w:r w:rsidR="00697C87">
              <w:rPr>
                <w:noProof/>
                <w:webHidden/>
              </w:rPr>
              <w:tab/>
            </w:r>
            <w:r>
              <w:rPr>
                <w:noProof/>
                <w:webHidden/>
              </w:rPr>
              <w:fldChar w:fldCharType="begin"/>
            </w:r>
            <w:r w:rsidR="00697C87">
              <w:rPr>
                <w:noProof/>
                <w:webHidden/>
              </w:rPr>
              <w:instrText xml:space="preserve"> PAGEREF _Toc386914522 \h </w:instrText>
            </w:r>
            <w:r>
              <w:rPr>
                <w:noProof/>
                <w:webHidden/>
              </w:rPr>
            </w:r>
            <w:r>
              <w:rPr>
                <w:noProof/>
                <w:webHidden/>
              </w:rPr>
              <w:fldChar w:fldCharType="separate"/>
            </w:r>
            <w:r w:rsidR="00697C87">
              <w:rPr>
                <w:noProof/>
                <w:webHidden/>
              </w:rPr>
              <w:t>20</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23" w:history="1">
            <w:r w:rsidR="00697C87" w:rsidRPr="001E1873">
              <w:rPr>
                <w:rStyle w:val="ac"/>
                <w:rFonts w:ascii="微软雅黑" w:eastAsia="微软雅黑" w:hAnsi="微软雅黑"/>
                <w:b/>
                <w:noProof/>
              </w:rPr>
              <w:t>4.</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竞技场：</w:t>
            </w:r>
            <w:r w:rsidR="00697C87">
              <w:rPr>
                <w:noProof/>
                <w:webHidden/>
              </w:rPr>
              <w:tab/>
            </w:r>
            <w:r>
              <w:rPr>
                <w:noProof/>
                <w:webHidden/>
              </w:rPr>
              <w:fldChar w:fldCharType="begin"/>
            </w:r>
            <w:r w:rsidR="00697C87">
              <w:rPr>
                <w:noProof/>
                <w:webHidden/>
              </w:rPr>
              <w:instrText xml:space="preserve"> PAGEREF _Toc386914523 \h </w:instrText>
            </w:r>
            <w:r>
              <w:rPr>
                <w:noProof/>
                <w:webHidden/>
              </w:rPr>
            </w:r>
            <w:r>
              <w:rPr>
                <w:noProof/>
                <w:webHidden/>
              </w:rPr>
              <w:fldChar w:fldCharType="separate"/>
            </w:r>
            <w:r w:rsidR="00697C87">
              <w:rPr>
                <w:noProof/>
                <w:webHidden/>
              </w:rPr>
              <w:t>21</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24" w:history="1">
            <w:r w:rsidR="00697C87" w:rsidRPr="001E1873">
              <w:rPr>
                <w:rStyle w:val="ac"/>
                <w:rFonts w:ascii="微软雅黑" w:eastAsia="微软雅黑" w:hAnsi="微软雅黑"/>
                <w:b/>
                <w:noProof/>
              </w:rPr>
              <w:t>5.</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比武：</w:t>
            </w:r>
            <w:r w:rsidR="00697C87">
              <w:rPr>
                <w:noProof/>
                <w:webHidden/>
              </w:rPr>
              <w:tab/>
            </w:r>
            <w:r>
              <w:rPr>
                <w:noProof/>
                <w:webHidden/>
              </w:rPr>
              <w:fldChar w:fldCharType="begin"/>
            </w:r>
            <w:r w:rsidR="00697C87">
              <w:rPr>
                <w:noProof/>
                <w:webHidden/>
              </w:rPr>
              <w:instrText xml:space="preserve"> PAGEREF _Toc386914524 \h </w:instrText>
            </w:r>
            <w:r>
              <w:rPr>
                <w:noProof/>
                <w:webHidden/>
              </w:rPr>
            </w:r>
            <w:r>
              <w:rPr>
                <w:noProof/>
                <w:webHidden/>
              </w:rPr>
              <w:fldChar w:fldCharType="separate"/>
            </w:r>
            <w:r w:rsidR="00697C87">
              <w:rPr>
                <w:noProof/>
                <w:webHidden/>
              </w:rPr>
              <w:t>21</w:t>
            </w:r>
            <w:r>
              <w:rPr>
                <w:noProof/>
                <w:webHidden/>
              </w:rPr>
              <w:fldChar w:fldCharType="end"/>
            </w:r>
          </w:hyperlink>
        </w:p>
        <w:p w:rsidR="00697C87" w:rsidRDefault="009E52A8">
          <w:pPr>
            <w:pStyle w:val="10"/>
            <w:tabs>
              <w:tab w:val="right" w:leader="dot" w:pos="8296"/>
            </w:tabs>
            <w:rPr>
              <w:rFonts w:asciiTheme="minorHAnsi" w:eastAsiaTheme="minorEastAsia" w:hAnsiTheme="minorHAnsi" w:cstheme="minorBidi"/>
              <w:noProof/>
              <w:kern w:val="2"/>
              <w:sz w:val="21"/>
              <w:szCs w:val="22"/>
            </w:rPr>
          </w:pPr>
          <w:hyperlink w:anchor="_Toc386914525" w:history="1">
            <w:r w:rsidR="00697C87" w:rsidRPr="001E1873">
              <w:rPr>
                <w:rStyle w:val="ac"/>
                <w:rFonts w:hint="eastAsia"/>
                <w:noProof/>
              </w:rPr>
              <w:t>成长规划分析：</w:t>
            </w:r>
            <w:r w:rsidR="00697C87">
              <w:rPr>
                <w:noProof/>
                <w:webHidden/>
              </w:rPr>
              <w:tab/>
            </w:r>
            <w:r>
              <w:rPr>
                <w:noProof/>
                <w:webHidden/>
              </w:rPr>
              <w:fldChar w:fldCharType="begin"/>
            </w:r>
            <w:r w:rsidR="00697C87">
              <w:rPr>
                <w:noProof/>
                <w:webHidden/>
              </w:rPr>
              <w:instrText xml:space="preserve"> PAGEREF _Toc386914525 \h </w:instrText>
            </w:r>
            <w:r>
              <w:rPr>
                <w:noProof/>
                <w:webHidden/>
              </w:rPr>
            </w:r>
            <w:r>
              <w:rPr>
                <w:noProof/>
                <w:webHidden/>
              </w:rPr>
              <w:fldChar w:fldCharType="separate"/>
            </w:r>
            <w:r w:rsidR="00697C87">
              <w:rPr>
                <w:noProof/>
                <w:webHidden/>
              </w:rPr>
              <w:t>24</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26" w:history="1">
            <w:r w:rsidR="00697C87" w:rsidRPr="001E1873">
              <w:rPr>
                <w:rStyle w:val="ac"/>
                <w:rFonts w:ascii="微软雅黑" w:eastAsia="微软雅黑" w:hAnsi="微软雅黑"/>
                <w:b/>
                <w:noProof/>
              </w:rPr>
              <w:t>1.</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阶段性目标规化：</w:t>
            </w:r>
            <w:r w:rsidR="00697C87">
              <w:rPr>
                <w:noProof/>
                <w:webHidden/>
              </w:rPr>
              <w:tab/>
            </w:r>
            <w:r>
              <w:rPr>
                <w:noProof/>
                <w:webHidden/>
              </w:rPr>
              <w:fldChar w:fldCharType="begin"/>
            </w:r>
            <w:r w:rsidR="00697C87">
              <w:rPr>
                <w:noProof/>
                <w:webHidden/>
              </w:rPr>
              <w:instrText xml:space="preserve"> PAGEREF _Toc386914526 \h </w:instrText>
            </w:r>
            <w:r>
              <w:rPr>
                <w:noProof/>
                <w:webHidden/>
              </w:rPr>
            </w:r>
            <w:r>
              <w:rPr>
                <w:noProof/>
                <w:webHidden/>
              </w:rPr>
              <w:fldChar w:fldCharType="separate"/>
            </w:r>
            <w:r w:rsidR="00697C87">
              <w:rPr>
                <w:noProof/>
                <w:webHidden/>
              </w:rPr>
              <w:t>24</w:t>
            </w:r>
            <w:r>
              <w:rPr>
                <w:noProof/>
                <w:webHidden/>
              </w:rPr>
              <w:fldChar w:fldCharType="end"/>
            </w:r>
          </w:hyperlink>
        </w:p>
        <w:p w:rsidR="00697C87" w:rsidRDefault="009E52A8">
          <w:pPr>
            <w:pStyle w:val="20"/>
            <w:tabs>
              <w:tab w:val="left" w:pos="1260"/>
              <w:tab w:val="right" w:leader="dot" w:pos="8296"/>
            </w:tabs>
            <w:rPr>
              <w:rFonts w:asciiTheme="minorHAnsi" w:eastAsiaTheme="minorEastAsia" w:hAnsiTheme="minorHAnsi" w:cstheme="minorBidi"/>
              <w:noProof/>
              <w:kern w:val="2"/>
              <w:sz w:val="21"/>
              <w:szCs w:val="22"/>
            </w:rPr>
          </w:pPr>
          <w:hyperlink w:anchor="_Toc386914527" w:history="1">
            <w:r w:rsidR="00697C87" w:rsidRPr="001E1873">
              <w:rPr>
                <w:rStyle w:val="ac"/>
                <w:rFonts w:ascii="微软雅黑" w:eastAsia="微软雅黑" w:hAnsi="微软雅黑"/>
                <w:b/>
                <w:noProof/>
              </w:rPr>
              <w:t>2.</w:t>
            </w:r>
            <w:r w:rsidR="00697C87">
              <w:rPr>
                <w:rFonts w:asciiTheme="minorHAnsi" w:eastAsiaTheme="minorEastAsia" w:hAnsiTheme="minorHAnsi" w:cstheme="minorBidi"/>
                <w:noProof/>
                <w:kern w:val="2"/>
                <w:sz w:val="21"/>
                <w:szCs w:val="22"/>
              </w:rPr>
              <w:tab/>
            </w:r>
            <w:r w:rsidR="00697C87" w:rsidRPr="001E1873">
              <w:rPr>
                <w:rStyle w:val="ac"/>
                <w:rFonts w:ascii="微软雅黑" w:eastAsia="微软雅黑" w:hAnsi="微软雅黑" w:hint="eastAsia"/>
                <w:b/>
                <w:noProof/>
              </w:rPr>
              <w:t>用户行为规化：</w:t>
            </w:r>
            <w:r w:rsidR="00697C87">
              <w:rPr>
                <w:noProof/>
                <w:webHidden/>
              </w:rPr>
              <w:tab/>
            </w:r>
            <w:r>
              <w:rPr>
                <w:noProof/>
                <w:webHidden/>
              </w:rPr>
              <w:fldChar w:fldCharType="begin"/>
            </w:r>
            <w:r w:rsidR="00697C87">
              <w:rPr>
                <w:noProof/>
                <w:webHidden/>
              </w:rPr>
              <w:instrText xml:space="preserve"> PAGEREF _Toc386914527 \h </w:instrText>
            </w:r>
            <w:r>
              <w:rPr>
                <w:noProof/>
                <w:webHidden/>
              </w:rPr>
            </w:r>
            <w:r>
              <w:rPr>
                <w:noProof/>
                <w:webHidden/>
              </w:rPr>
              <w:fldChar w:fldCharType="separate"/>
            </w:r>
            <w:r w:rsidR="00697C87">
              <w:rPr>
                <w:noProof/>
                <w:webHidden/>
              </w:rPr>
              <w:t>26</w:t>
            </w:r>
            <w:r>
              <w:rPr>
                <w:noProof/>
                <w:webHidden/>
              </w:rPr>
              <w:fldChar w:fldCharType="end"/>
            </w:r>
          </w:hyperlink>
        </w:p>
        <w:p w:rsidR="00697C87" w:rsidRDefault="009E52A8">
          <w:pPr>
            <w:pStyle w:val="10"/>
            <w:tabs>
              <w:tab w:val="right" w:leader="dot" w:pos="8296"/>
            </w:tabs>
            <w:rPr>
              <w:rFonts w:asciiTheme="minorHAnsi" w:eastAsiaTheme="minorEastAsia" w:hAnsiTheme="minorHAnsi" w:cstheme="minorBidi"/>
              <w:noProof/>
              <w:kern w:val="2"/>
              <w:sz w:val="21"/>
              <w:szCs w:val="22"/>
            </w:rPr>
          </w:pPr>
          <w:hyperlink w:anchor="_Toc386914528" w:history="1">
            <w:r w:rsidR="00697C87" w:rsidRPr="001E1873">
              <w:rPr>
                <w:rStyle w:val="ac"/>
                <w:rFonts w:hint="eastAsia"/>
                <w:noProof/>
              </w:rPr>
              <w:t>收费模式分析：</w:t>
            </w:r>
            <w:r w:rsidR="00697C87">
              <w:rPr>
                <w:noProof/>
                <w:webHidden/>
              </w:rPr>
              <w:tab/>
            </w:r>
            <w:r>
              <w:rPr>
                <w:noProof/>
                <w:webHidden/>
              </w:rPr>
              <w:fldChar w:fldCharType="begin"/>
            </w:r>
            <w:r w:rsidR="00697C87">
              <w:rPr>
                <w:noProof/>
                <w:webHidden/>
              </w:rPr>
              <w:instrText xml:space="preserve"> PAGEREF _Toc386914528 \h </w:instrText>
            </w:r>
            <w:r>
              <w:rPr>
                <w:noProof/>
                <w:webHidden/>
              </w:rPr>
            </w:r>
            <w:r>
              <w:rPr>
                <w:noProof/>
                <w:webHidden/>
              </w:rPr>
              <w:fldChar w:fldCharType="separate"/>
            </w:r>
            <w:r w:rsidR="00697C87">
              <w:rPr>
                <w:noProof/>
                <w:webHidden/>
              </w:rPr>
              <w:t>26</w:t>
            </w:r>
            <w:r>
              <w:rPr>
                <w:noProof/>
                <w:webHidden/>
              </w:rPr>
              <w:fldChar w:fldCharType="end"/>
            </w:r>
          </w:hyperlink>
        </w:p>
        <w:p w:rsidR="00F150A7" w:rsidRDefault="009E52A8" w:rsidP="00997697">
          <w:pPr>
            <w:pStyle w:val="20"/>
            <w:tabs>
              <w:tab w:val="left" w:pos="1260"/>
              <w:tab w:val="right" w:leader="dot" w:pos="8296"/>
            </w:tabs>
            <w:ind w:left="0" w:firstLineChars="200" w:firstLine="360"/>
            <w:rPr>
              <w:lang w:val="zh-CN"/>
            </w:rPr>
          </w:pPr>
          <w:r w:rsidRPr="008C2041">
            <w:rPr>
              <w:rFonts w:ascii="微软雅黑" w:eastAsia="微软雅黑" w:hAnsi="微软雅黑"/>
              <w:b/>
              <w:bCs/>
              <w:sz w:val="18"/>
              <w:szCs w:val="18"/>
              <w:lang w:val="zh-CN"/>
            </w:rPr>
            <w:fldChar w:fldCharType="end"/>
          </w:r>
        </w:p>
      </w:sdtContent>
    </w:sdt>
    <w:p w:rsidR="00194EDA" w:rsidRPr="00DF47BA" w:rsidRDefault="008771FA" w:rsidP="00DF47BA">
      <w:pPr>
        <w:pStyle w:val="1"/>
        <w:rPr>
          <w:noProof/>
          <w:kern w:val="2"/>
          <w:sz w:val="21"/>
          <w:szCs w:val="24"/>
        </w:rPr>
      </w:pPr>
      <w:r w:rsidRPr="00655ADB">
        <w:rPr>
          <w:rFonts w:ascii="微软雅黑" w:eastAsia="微软雅黑" w:hAnsi="微软雅黑"/>
          <w:sz w:val="20"/>
        </w:rPr>
        <w:br w:type="page"/>
      </w:r>
      <w:bookmarkStart w:id="0" w:name="_Toc386914500"/>
      <w:r w:rsidR="00194EDA" w:rsidRPr="00DF47BA">
        <w:rPr>
          <w:rFonts w:hint="eastAsia"/>
        </w:rPr>
        <w:lastRenderedPageBreak/>
        <w:t>整体框架分析</w:t>
      </w:r>
      <w:r w:rsidR="00194EDA" w:rsidRPr="00655ADB">
        <w:rPr>
          <w:rFonts w:ascii="微软雅黑" w:eastAsia="微软雅黑" w:hAnsi="微软雅黑" w:hint="eastAsia"/>
          <w:sz w:val="32"/>
          <w:szCs w:val="36"/>
        </w:rPr>
        <w:t>：</w:t>
      </w:r>
      <w:bookmarkEnd w:id="0"/>
    </w:p>
    <w:p w:rsidR="00122920" w:rsidRPr="00655ADB" w:rsidRDefault="00F150A7" w:rsidP="00997697">
      <w:pPr>
        <w:pStyle w:val="a5"/>
        <w:ind w:firstLine="400"/>
        <w:rPr>
          <w:rFonts w:ascii="微软雅黑" w:eastAsia="微软雅黑" w:hAnsi="微软雅黑"/>
          <w:sz w:val="20"/>
        </w:rPr>
      </w:pPr>
      <w:r>
        <w:rPr>
          <w:rFonts w:ascii="微软雅黑" w:eastAsia="微软雅黑" w:hAnsi="微软雅黑" w:hint="eastAsia"/>
          <w:sz w:val="20"/>
        </w:rPr>
        <w:t>《放开那三国》</w:t>
      </w:r>
      <w:r w:rsidR="00122920" w:rsidRPr="00655ADB">
        <w:rPr>
          <w:rFonts w:ascii="微软雅黑" w:eastAsia="微软雅黑" w:hAnsi="微软雅黑" w:hint="eastAsia"/>
          <w:sz w:val="20"/>
        </w:rPr>
        <w:t>的核心模型</w:t>
      </w:r>
    </w:p>
    <w:p w:rsidR="00F150A7" w:rsidRDefault="000031E2" w:rsidP="001F254F">
      <w:pPr>
        <w:pStyle w:val="a5"/>
        <w:ind w:firstLine="480"/>
      </w:pPr>
      <w:r>
        <w:object w:dxaOrig="15089" w:dyaOrig="24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67.5pt" o:ole="">
            <v:imagedata r:id="rId8" o:title=""/>
          </v:shape>
          <o:OLEObject Type="Embed" ProgID="Visio.Drawing.11" ShapeID="_x0000_i1025" DrawAspect="Content" ObjectID="_1460836624" r:id="rId9"/>
        </w:object>
      </w:r>
    </w:p>
    <w:p w:rsidR="00775D52" w:rsidRPr="00655ADB" w:rsidRDefault="002F4207" w:rsidP="00997697">
      <w:pPr>
        <w:pStyle w:val="a5"/>
        <w:ind w:firstLine="400"/>
        <w:rPr>
          <w:rFonts w:ascii="微软雅黑" w:eastAsia="微软雅黑" w:hAnsi="微软雅黑"/>
          <w:sz w:val="20"/>
        </w:rPr>
      </w:pPr>
      <w:r w:rsidRPr="00655ADB">
        <w:rPr>
          <w:rFonts w:ascii="微软雅黑" w:eastAsia="微软雅黑" w:hAnsi="微软雅黑" w:hint="eastAsia"/>
          <w:sz w:val="20"/>
        </w:rPr>
        <w:t>《</w:t>
      </w:r>
      <w:r w:rsidR="00F150A7">
        <w:rPr>
          <w:rFonts w:ascii="微软雅黑" w:eastAsia="微软雅黑" w:hAnsi="微软雅黑" w:hint="eastAsia"/>
          <w:sz w:val="20"/>
        </w:rPr>
        <w:t>放开那三国</w:t>
      </w:r>
      <w:r w:rsidRPr="00655ADB">
        <w:rPr>
          <w:rFonts w:ascii="微软雅黑" w:eastAsia="微软雅黑" w:hAnsi="微软雅黑" w:hint="eastAsia"/>
          <w:sz w:val="20"/>
        </w:rPr>
        <w:t>》整体的</w:t>
      </w:r>
      <w:r w:rsidR="00F150A7">
        <w:rPr>
          <w:rFonts w:ascii="微软雅黑" w:eastAsia="微软雅黑" w:hAnsi="微软雅黑" w:hint="eastAsia"/>
          <w:sz w:val="20"/>
        </w:rPr>
        <w:t>核心循环依然是卡牌主流的推图，积累，养成，检验的一个完整流</w:t>
      </w:r>
      <w:r w:rsidR="00D16753" w:rsidRPr="00655ADB">
        <w:rPr>
          <w:rFonts w:ascii="微软雅黑" w:eastAsia="微软雅黑" w:hAnsi="微软雅黑" w:hint="eastAsia"/>
          <w:sz w:val="20"/>
        </w:rPr>
        <w:t>，</w:t>
      </w:r>
      <w:r w:rsidR="00F150A7">
        <w:rPr>
          <w:rFonts w:ascii="微软雅黑" w:eastAsia="微软雅黑" w:hAnsi="微软雅黑" w:hint="eastAsia"/>
          <w:sz w:val="20"/>
        </w:rPr>
        <w:t>主要通过体力来控制副本内容的消耗速度，通过CD限制来控制资源的产出，通过耐力来控制PVP交互的玩法，从而整体性的控制玩家的养成节奏。</w:t>
      </w:r>
      <w:r w:rsidR="00F150A7" w:rsidRPr="00655ADB">
        <w:rPr>
          <w:rFonts w:ascii="微软雅黑" w:eastAsia="微软雅黑" w:hAnsi="微软雅黑"/>
          <w:sz w:val="20"/>
        </w:rPr>
        <w:t xml:space="preserve"> </w:t>
      </w:r>
    </w:p>
    <w:p w:rsidR="004D587B" w:rsidRPr="00655ADB" w:rsidRDefault="004D587B" w:rsidP="00997697">
      <w:pPr>
        <w:pStyle w:val="a5"/>
        <w:ind w:firstLine="400"/>
        <w:rPr>
          <w:rFonts w:ascii="微软雅黑" w:eastAsia="微软雅黑" w:hAnsi="微软雅黑"/>
          <w:sz w:val="20"/>
        </w:rPr>
      </w:pPr>
      <w:r w:rsidRPr="00655ADB">
        <w:rPr>
          <w:rFonts w:ascii="微软雅黑" w:eastAsia="微软雅黑" w:hAnsi="微软雅黑" w:hint="eastAsia"/>
          <w:b/>
          <w:sz w:val="20"/>
        </w:rPr>
        <w:t>PVE端</w:t>
      </w:r>
      <w:r w:rsidR="00A4304C" w:rsidRPr="00655ADB">
        <w:rPr>
          <w:rFonts w:ascii="微软雅黑" w:eastAsia="微软雅黑" w:hAnsi="微软雅黑" w:hint="eastAsia"/>
          <w:sz w:val="20"/>
        </w:rPr>
        <w:t>的</w:t>
      </w:r>
      <w:r w:rsidR="00F150A7">
        <w:rPr>
          <w:rFonts w:ascii="微软雅黑" w:eastAsia="微软雅黑" w:hAnsi="微软雅黑" w:hint="eastAsia"/>
          <w:sz w:val="20"/>
        </w:rPr>
        <w:t>整体游戏节奏设计良好，每个阶段的都有明显的追求点，支持玩家不断的深入体验。</w:t>
      </w:r>
    </w:p>
    <w:p w:rsidR="00F150A7" w:rsidRDefault="004D587B" w:rsidP="00997697">
      <w:pPr>
        <w:pStyle w:val="a5"/>
        <w:ind w:firstLine="400"/>
        <w:rPr>
          <w:rFonts w:ascii="微软雅黑" w:eastAsia="微软雅黑" w:hAnsi="微软雅黑"/>
          <w:sz w:val="20"/>
        </w:rPr>
      </w:pPr>
      <w:r w:rsidRPr="00655ADB">
        <w:rPr>
          <w:rFonts w:ascii="微软雅黑" w:eastAsia="微软雅黑" w:hAnsi="微软雅黑" w:hint="eastAsia"/>
          <w:b/>
          <w:sz w:val="20"/>
        </w:rPr>
        <w:t>PVP端</w:t>
      </w:r>
      <w:r w:rsidR="005C7B66">
        <w:rPr>
          <w:rFonts w:ascii="微软雅黑" w:eastAsia="微软雅黑" w:hAnsi="微软雅黑" w:hint="eastAsia"/>
          <w:sz w:val="20"/>
        </w:rPr>
        <w:t>非常重视玩家的交互，</w:t>
      </w:r>
      <w:r w:rsidR="00F150A7">
        <w:rPr>
          <w:rFonts w:ascii="微软雅黑" w:eastAsia="微软雅黑" w:hAnsi="微软雅黑" w:hint="eastAsia"/>
          <w:sz w:val="20"/>
        </w:rPr>
        <w:t>夺宝玩法类似于百万亚瑟王中的因子玩法，</w:t>
      </w:r>
      <w:r w:rsidR="005C7B66">
        <w:rPr>
          <w:rFonts w:ascii="微软雅黑" w:eastAsia="微软雅黑" w:hAnsi="微软雅黑" w:hint="eastAsia"/>
          <w:sz w:val="20"/>
        </w:rPr>
        <w:t>玩家可以直接从其它玩家处抢夺碎片，</w:t>
      </w:r>
      <w:r w:rsidR="00F150A7">
        <w:rPr>
          <w:rFonts w:ascii="微软雅黑" w:eastAsia="微软雅黑" w:hAnsi="微软雅黑" w:hint="eastAsia"/>
          <w:sz w:val="20"/>
        </w:rPr>
        <w:t>比</w:t>
      </w:r>
      <w:r w:rsidR="00534B09">
        <w:rPr>
          <w:rFonts w:ascii="微软雅黑" w:eastAsia="微软雅黑" w:hAnsi="微软雅黑" w:hint="eastAsia"/>
          <w:sz w:val="20"/>
        </w:rPr>
        <w:t>武玩法会记录曾经必败过你的人，并列入仇人系统追踪</w:t>
      </w:r>
      <w:r w:rsidR="00F150A7">
        <w:rPr>
          <w:rFonts w:ascii="微软雅黑" w:eastAsia="微软雅黑" w:hAnsi="微软雅黑" w:hint="eastAsia"/>
          <w:sz w:val="20"/>
        </w:rPr>
        <w:t>。</w:t>
      </w:r>
    </w:p>
    <w:p w:rsidR="00F150A7" w:rsidRDefault="00A4304C" w:rsidP="00997697">
      <w:pPr>
        <w:pStyle w:val="a5"/>
        <w:ind w:firstLine="400"/>
        <w:rPr>
          <w:rFonts w:ascii="微软雅黑" w:eastAsia="微软雅黑" w:hAnsi="微软雅黑"/>
          <w:sz w:val="20"/>
        </w:rPr>
      </w:pPr>
      <w:r w:rsidRPr="00655ADB">
        <w:rPr>
          <w:rFonts w:ascii="微软雅黑" w:eastAsia="微软雅黑" w:hAnsi="微软雅黑" w:hint="eastAsia"/>
          <w:sz w:val="20"/>
        </w:rPr>
        <w:t>我认为《</w:t>
      </w:r>
      <w:r w:rsidR="00F150A7">
        <w:rPr>
          <w:rFonts w:ascii="微软雅黑" w:eastAsia="微软雅黑" w:hAnsi="微软雅黑" w:hint="eastAsia"/>
          <w:sz w:val="20"/>
        </w:rPr>
        <w:t>放开那三国</w:t>
      </w:r>
      <w:r w:rsidRPr="00655ADB">
        <w:rPr>
          <w:rFonts w:ascii="微软雅黑" w:eastAsia="微软雅黑" w:hAnsi="微软雅黑" w:hint="eastAsia"/>
          <w:sz w:val="20"/>
        </w:rPr>
        <w:t>》能够成功吸引到玩家的最主要原因大致有</w:t>
      </w:r>
      <w:r w:rsidR="000A69A0">
        <w:rPr>
          <w:rFonts w:ascii="微软雅黑" w:eastAsia="微软雅黑" w:hAnsi="微软雅黑" w:hint="eastAsia"/>
          <w:sz w:val="20"/>
        </w:rPr>
        <w:t>五</w:t>
      </w:r>
      <w:r w:rsidRPr="00655ADB">
        <w:rPr>
          <w:rFonts w:ascii="微软雅黑" w:eastAsia="微软雅黑" w:hAnsi="微软雅黑" w:hint="eastAsia"/>
          <w:sz w:val="20"/>
        </w:rPr>
        <w:t>点。</w:t>
      </w:r>
    </w:p>
    <w:p w:rsidR="00F150A7" w:rsidRDefault="00F150A7" w:rsidP="00997697">
      <w:pPr>
        <w:pStyle w:val="a5"/>
        <w:ind w:firstLine="400"/>
        <w:rPr>
          <w:rFonts w:ascii="微软雅黑" w:eastAsia="微软雅黑" w:hAnsi="微软雅黑"/>
          <w:sz w:val="20"/>
        </w:rPr>
      </w:pPr>
      <w:r>
        <w:rPr>
          <w:rFonts w:ascii="微软雅黑" w:eastAsia="微软雅黑" w:hAnsi="微软雅黑" w:hint="eastAsia"/>
          <w:sz w:val="20"/>
        </w:rPr>
        <w:t>其一，尽管核心依然是卡牌游戏中纯数值比对</w:t>
      </w:r>
      <w:r w:rsidR="00A4304C" w:rsidRPr="00655ADB">
        <w:rPr>
          <w:rFonts w:ascii="微软雅黑" w:eastAsia="微软雅黑" w:hAnsi="微软雅黑" w:hint="eastAsia"/>
          <w:sz w:val="20"/>
        </w:rPr>
        <w:t>，</w:t>
      </w:r>
      <w:r>
        <w:rPr>
          <w:rFonts w:ascii="微软雅黑" w:eastAsia="微软雅黑" w:hAnsi="微软雅黑" w:hint="eastAsia"/>
          <w:sz w:val="20"/>
        </w:rPr>
        <w:t>但是其战斗表现却好似可圈可点，攻击动画，受击动画，特效，音效表现确实都传达了这是一部高素质的作品，卡牌美术制作精良，人物特性刻画的比较到位，整个制作组也是非常有信心的将扫荡玩法到了30级的时候才开放，在前中期强制玩家观赏战斗过程。</w:t>
      </w:r>
    </w:p>
    <w:p w:rsidR="00F150A7" w:rsidRDefault="00F150A7" w:rsidP="00997697">
      <w:pPr>
        <w:pStyle w:val="a5"/>
        <w:ind w:firstLine="400"/>
        <w:rPr>
          <w:rFonts w:ascii="微软雅黑" w:eastAsia="微软雅黑" w:hAnsi="微软雅黑"/>
          <w:sz w:val="20"/>
        </w:rPr>
      </w:pPr>
      <w:r>
        <w:rPr>
          <w:rFonts w:ascii="微软雅黑" w:eastAsia="微软雅黑" w:hAnsi="微软雅黑" w:hint="eastAsia"/>
          <w:sz w:val="20"/>
        </w:rPr>
        <w:t>第二，成长路线清晰，武将，装备，武将进阶，装备精炼，战魂，武将与装备的羁绊，武将与武将之间的羁绊，获取难度逐级上升，提供的收益也是逐渐放大，每个阶段非常清楚哪些部分对于提升最有力。同时，中高级别的物品都已碎片的形式提供，碎片明确指出了的至少一个产出途径，玩家可以清楚的知道如何去的追求。</w:t>
      </w:r>
    </w:p>
    <w:p w:rsidR="00F150A7" w:rsidRDefault="00F150A7" w:rsidP="00997697">
      <w:pPr>
        <w:pStyle w:val="a5"/>
        <w:ind w:firstLine="400"/>
        <w:rPr>
          <w:rFonts w:ascii="微软雅黑" w:eastAsia="微软雅黑" w:hAnsi="微软雅黑"/>
          <w:sz w:val="20"/>
        </w:rPr>
      </w:pPr>
      <w:r>
        <w:rPr>
          <w:rFonts w:ascii="微软雅黑" w:eastAsia="微软雅黑" w:hAnsi="微软雅黑" w:hint="eastAsia"/>
          <w:sz w:val="20"/>
        </w:rPr>
        <w:t>第三，</w:t>
      </w:r>
      <w:r w:rsidR="000D4751">
        <w:rPr>
          <w:rFonts w:ascii="微软雅黑" w:eastAsia="微软雅黑" w:hAnsi="微软雅黑" w:hint="eastAsia"/>
          <w:sz w:val="20"/>
        </w:rPr>
        <w:t>IP</w:t>
      </w:r>
      <w:r>
        <w:rPr>
          <w:rFonts w:ascii="微软雅黑" w:eastAsia="微软雅黑" w:hAnsi="微软雅黑" w:hint="eastAsia"/>
          <w:sz w:val="20"/>
        </w:rPr>
        <w:t>相关的羁绊系统，</w:t>
      </w:r>
      <w:r w:rsidR="000D4751">
        <w:rPr>
          <w:rFonts w:ascii="微软雅黑" w:eastAsia="微软雅黑" w:hAnsi="微软雅黑" w:hint="eastAsia"/>
          <w:sz w:val="20"/>
        </w:rPr>
        <w:t>一方面很好的利用三国的文化题材，另一方面也突破传统游戏</w:t>
      </w:r>
      <w:r>
        <w:rPr>
          <w:rFonts w:ascii="微软雅黑" w:eastAsia="微软雅黑" w:hAnsi="微软雅黑" w:hint="eastAsia"/>
          <w:sz w:val="20"/>
        </w:rPr>
        <w:t>追求顶级武将的卡牌定式，一些非顶级卡牌通过合理的组合一样可以达到不错的高度，</w:t>
      </w:r>
      <w:r w:rsidR="000D4751">
        <w:rPr>
          <w:rFonts w:ascii="微软雅黑" w:eastAsia="微软雅黑" w:hAnsi="微软雅黑" w:hint="eastAsia"/>
          <w:sz w:val="20"/>
        </w:rPr>
        <w:t>让各类卡牌有了更大的用武之地，加深了收集的乐趣和作用，同时，</w:t>
      </w:r>
      <w:r>
        <w:rPr>
          <w:rFonts w:ascii="微软雅黑" w:eastAsia="微软雅黑" w:hAnsi="微软雅黑" w:hint="eastAsia"/>
          <w:sz w:val="20"/>
        </w:rPr>
        <w:t>对于小R来说，</w:t>
      </w:r>
      <w:r w:rsidR="000D4751">
        <w:rPr>
          <w:rFonts w:ascii="微软雅黑" w:eastAsia="微软雅黑" w:hAnsi="微软雅黑" w:hint="eastAsia"/>
          <w:sz w:val="20"/>
        </w:rPr>
        <w:t>合理的选择更具性价比的培养方式可以缩小</w:t>
      </w:r>
      <w:r>
        <w:rPr>
          <w:rFonts w:ascii="微软雅黑" w:eastAsia="微软雅黑" w:hAnsi="微软雅黑" w:hint="eastAsia"/>
          <w:sz w:val="20"/>
        </w:rPr>
        <w:t>和中R的差距</w:t>
      </w:r>
      <w:r w:rsidR="000D4751">
        <w:rPr>
          <w:rFonts w:ascii="微软雅黑" w:eastAsia="微软雅黑" w:hAnsi="微软雅黑" w:hint="eastAsia"/>
          <w:sz w:val="20"/>
        </w:rPr>
        <w:t>，有利于低端用户的留存。</w:t>
      </w:r>
    </w:p>
    <w:p w:rsidR="000D4751" w:rsidRDefault="000D4751" w:rsidP="00997697">
      <w:pPr>
        <w:pStyle w:val="a5"/>
        <w:ind w:firstLine="400"/>
        <w:rPr>
          <w:rFonts w:ascii="微软雅黑" w:eastAsia="微软雅黑" w:hAnsi="微软雅黑"/>
          <w:sz w:val="20"/>
        </w:rPr>
      </w:pPr>
      <w:r>
        <w:rPr>
          <w:rFonts w:ascii="微软雅黑" w:eastAsia="微软雅黑" w:hAnsi="微软雅黑" w:hint="eastAsia"/>
          <w:sz w:val="20"/>
        </w:rPr>
        <w:lastRenderedPageBreak/>
        <w:t>第四，强调人与人之间的交互，《放开那三国》致力于盘活大R，中R，小R之间的竞争与合作关系，游戏的工会系统中加入了工会副本的设计，能实实在在的感受到大R的带动作用，PVP中的仇敌设计则从对抗方面加深了交互，相关系统的产出都非常的给力，对玩家形成了强大的吸引力。</w:t>
      </w:r>
    </w:p>
    <w:p w:rsidR="00DF47BA" w:rsidRDefault="005D6B7E" w:rsidP="00DF47BA">
      <w:pPr>
        <w:pStyle w:val="a5"/>
        <w:ind w:firstLine="400"/>
        <w:rPr>
          <w:rFonts w:ascii="微软雅黑" w:eastAsia="微软雅黑" w:hAnsi="微软雅黑"/>
          <w:sz w:val="20"/>
        </w:rPr>
      </w:pPr>
      <w:r>
        <w:rPr>
          <w:rFonts w:ascii="微软雅黑" w:eastAsia="微软雅黑" w:hAnsi="微软雅黑" w:hint="eastAsia"/>
          <w:sz w:val="20"/>
        </w:rPr>
        <w:t>第五，对于小R非R玩家友好，游戏本身赠送了大量的金币，并且在培养方面可以轻易的更换培养成果，</w:t>
      </w:r>
      <w:r w:rsidR="005C7B66">
        <w:rPr>
          <w:rFonts w:ascii="微软雅黑" w:eastAsia="微软雅黑" w:hAnsi="微软雅黑" w:hint="eastAsia"/>
          <w:sz w:val="20"/>
        </w:rPr>
        <w:t>对于时间紧迫的玩家</w:t>
      </w:r>
      <w:r w:rsidR="00A41A1E">
        <w:rPr>
          <w:rFonts w:ascii="微软雅黑" w:eastAsia="微软雅黑" w:hAnsi="微软雅黑" w:hint="eastAsia"/>
          <w:sz w:val="20"/>
        </w:rPr>
        <w:t>，一些有价值的玩法提供了</w:t>
      </w:r>
      <w:r w:rsidR="005C7B66">
        <w:rPr>
          <w:rFonts w:ascii="微软雅黑" w:eastAsia="微软雅黑" w:hAnsi="微软雅黑" w:hint="eastAsia"/>
          <w:sz w:val="20"/>
        </w:rPr>
        <w:t>离线</w:t>
      </w:r>
      <w:r w:rsidR="00A41A1E">
        <w:rPr>
          <w:rFonts w:ascii="微软雅黑" w:eastAsia="微软雅黑" w:hAnsi="微软雅黑" w:hint="eastAsia"/>
          <w:sz w:val="20"/>
        </w:rPr>
        <w:t>挂机</w:t>
      </w:r>
      <w:r w:rsidR="005C7B66">
        <w:rPr>
          <w:rFonts w:ascii="微软雅黑" w:eastAsia="微软雅黑" w:hAnsi="微软雅黑" w:hint="eastAsia"/>
          <w:sz w:val="20"/>
        </w:rPr>
        <w:t>，跨天累积CD等方式允许</w:t>
      </w:r>
      <w:r w:rsidR="00A41A1E">
        <w:rPr>
          <w:rFonts w:ascii="微软雅黑" w:eastAsia="微软雅黑" w:hAnsi="微软雅黑" w:hint="eastAsia"/>
          <w:sz w:val="20"/>
        </w:rPr>
        <w:t>玩家</w:t>
      </w:r>
      <w:r w:rsidR="005C7B66">
        <w:rPr>
          <w:rFonts w:ascii="微软雅黑" w:eastAsia="微软雅黑" w:hAnsi="微软雅黑" w:hint="eastAsia"/>
          <w:sz w:val="20"/>
        </w:rPr>
        <w:t>，</w:t>
      </w:r>
      <w:r>
        <w:rPr>
          <w:rFonts w:ascii="微软雅黑" w:eastAsia="微软雅黑" w:hAnsi="微软雅黑" w:hint="eastAsia"/>
          <w:sz w:val="20"/>
        </w:rPr>
        <w:t>不</w:t>
      </w:r>
      <w:r w:rsidR="005C7B66">
        <w:rPr>
          <w:rFonts w:ascii="微软雅黑" w:eastAsia="微软雅黑" w:hAnsi="微软雅黑" w:hint="eastAsia"/>
          <w:sz w:val="20"/>
        </w:rPr>
        <w:t>在这些方面刻意</w:t>
      </w:r>
      <w:r>
        <w:rPr>
          <w:rFonts w:ascii="微软雅黑" w:eastAsia="微软雅黑" w:hAnsi="微软雅黑" w:hint="eastAsia"/>
          <w:sz w:val="20"/>
        </w:rPr>
        <w:t>折磨玩家，不花钱也能玩的比较开心。</w:t>
      </w:r>
    </w:p>
    <w:p w:rsidR="00194EDA" w:rsidRPr="00DF47BA" w:rsidRDefault="0077593B" w:rsidP="00DF47BA">
      <w:pPr>
        <w:pStyle w:val="1"/>
        <w:rPr>
          <w:sz w:val="20"/>
          <w:szCs w:val="24"/>
        </w:rPr>
      </w:pPr>
      <w:bookmarkStart w:id="1" w:name="_Toc386914501"/>
      <w:r>
        <w:rPr>
          <w:rFonts w:hint="eastAsia"/>
        </w:rPr>
        <w:t>卡牌系统</w:t>
      </w:r>
      <w:r w:rsidR="00194EDA" w:rsidRPr="00655ADB">
        <w:rPr>
          <w:rFonts w:hint="eastAsia"/>
        </w:rPr>
        <w:t>分析：</w:t>
      </w:r>
      <w:bookmarkEnd w:id="1"/>
    </w:p>
    <w:p w:rsidR="000D4751" w:rsidRDefault="000D4751" w:rsidP="00DF47BA">
      <w:pPr>
        <w:pStyle w:val="2"/>
      </w:pPr>
      <w:bookmarkStart w:id="2" w:name="_Toc386914502"/>
      <w:r>
        <w:rPr>
          <w:rFonts w:hint="eastAsia"/>
        </w:rPr>
        <w:t>卡牌表现</w:t>
      </w:r>
      <w:bookmarkEnd w:id="2"/>
    </w:p>
    <w:p w:rsidR="000D4751" w:rsidRDefault="000D4751" w:rsidP="00997697">
      <w:pPr>
        <w:pStyle w:val="a5"/>
        <w:ind w:firstLine="400"/>
        <w:outlineLvl w:val="1"/>
        <w:rPr>
          <w:rFonts w:ascii="微软雅黑" w:eastAsia="微软雅黑" w:hAnsi="微软雅黑"/>
          <w:b/>
          <w:sz w:val="20"/>
        </w:rPr>
      </w:pPr>
      <w:r w:rsidRPr="000D4751">
        <w:rPr>
          <w:rFonts w:ascii="微软雅黑" w:eastAsia="微软雅黑" w:hAnsi="微软雅黑"/>
          <w:b/>
          <w:noProof/>
          <w:sz w:val="20"/>
        </w:rPr>
        <w:drawing>
          <wp:inline distT="0" distB="0" distL="0" distR="0">
            <wp:extent cx="3019425" cy="3409950"/>
            <wp:effectExtent l="19050" t="0" r="952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019425" cy="3409950"/>
                    </a:xfrm>
                    <a:prstGeom prst="rect">
                      <a:avLst/>
                    </a:prstGeom>
                    <a:noFill/>
                    <a:ln w="9525">
                      <a:noFill/>
                      <a:miter lim="800000"/>
                      <a:headEnd/>
                      <a:tailEnd/>
                    </a:ln>
                  </pic:spPr>
                </pic:pic>
              </a:graphicData>
            </a:graphic>
          </wp:inline>
        </w:drawing>
      </w:r>
    </w:p>
    <w:p w:rsidR="000D4751" w:rsidRPr="00D57B7C" w:rsidRDefault="000D4751"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lastRenderedPageBreak/>
        <w:t>卡牌分为4个档，</w:t>
      </w:r>
      <w:r w:rsidR="0005173B">
        <w:rPr>
          <w:rFonts w:ascii="微软雅黑" w:eastAsia="微软雅黑" w:hAnsi="微软雅黑" w:hint="eastAsia"/>
          <w:sz w:val="20"/>
          <w:szCs w:val="20"/>
        </w:rPr>
        <w:t>分别用</w:t>
      </w:r>
      <w:r w:rsidRPr="00D57B7C">
        <w:rPr>
          <w:rFonts w:ascii="微软雅黑" w:eastAsia="微软雅黑" w:hAnsi="微软雅黑" w:hint="eastAsia"/>
          <w:sz w:val="20"/>
          <w:szCs w:val="20"/>
        </w:rPr>
        <w:t>白，绿，蓝，紫</w:t>
      </w:r>
      <w:r w:rsidR="0005173B">
        <w:rPr>
          <w:rFonts w:ascii="微软雅黑" w:eastAsia="微软雅黑" w:hAnsi="微软雅黑" w:hint="eastAsia"/>
          <w:sz w:val="20"/>
          <w:szCs w:val="20"/>
        </w:rPr>
        <w:t>的边框底色来表示</w:t>
      </w:r>
      <w:r w:rsidRPr="00D57B7C">
        <w:rPr>
          <w:rFonts w:ascii="微软雅黑" w:eastAsia="微软雅黑" w:hAnsi="微软雅黑" w:hint="eastAsia"/>
          <w:sz w:val="20"/>
          <w:szCs w:val="20"/>
        </w:rPr>
        <w:t>，</w:t>
      </w:r>
      <w:r w:rsidR="0005173B">
        <w:rPr>
          <w:rFonts w:ascii="微软雅黑" w:eastAsia="微软雅黑" w:hAnsi="微软雅黑" w:hint="eastAsia"/>
          <w:sz w:val="20"/>
          <w:szCs w:val="20"/>
        </w:rPr>
        <w:t>白色最常见，紫色最为稀有，除了颜色，还</w:t>
      </w:r>
      <w:r w:rsidRPr="00D57B7C">
        <w:rPr>
          <w:rFonts w:ascii="微软雅黑" w:eastAsia="微软雅黑" w:hAnsi="微软雅黑" w:hint="eastAsia"/>
          <w:sz w:val="20"/>
          <w:szCs w:val="20"/>
        </w:rPr>
        <w:t>分别标记为2星，3星，4星和5</w:t>
      </w:r>
      <w:r w:rsidR="0005173B">
        <w:rPr>
          <w:rFonts w:ascii="微软雅黑" w:eastAsia="微软雅黑" w:hAnsi="微软雅黑" w:hint="eastAsia"/>
          <w:sz w:val="20"/>
          <w:szCs w:val="20"/>
        </w:rPr>
        <w:t>星与颜色对应，加强对于稀有度的诠释。</w:t>
      </w:r>
      <w:r w:rsidR="0005173B" w:rsidRPr="00D57B7C">
        <w:rPr>
          <w:rFonts w:ascii="微软雅黑" w:eastAsia="微软雅黑" w:hAnsi="微软雅黑"/>
          <w:sz w:val="20"/>
          <w:szCs w:val="20"/>
        </w:rPr>
        <w:t xml:space="preserve"> </w:t>
      </w:r>
    </w:p>
    <w:p w:rsidR="00FC26A2" w:rsidRDefault="000545F6" w:rsidP="0005173B">
      <w:pPr>
        <w:pStyle w:val="2"/>
        <w:rPr>
          <w:rFonts w:hint="eastAsia"/>
        </w:rPr>
      </w:pPr>
      <w:bookmarkStart w:id="3" w:name="_Toc386914503"/>
      <w:r w:rsidRPr="00655ADB">
        <w:rPr>
          <w:rFonts w:hint="eastAsia"/>
        </w:rPr>
        <w:t>卡牌属性：</w:t>
      </w:r>
      <w:bookmarkEnd w:id="3"/>
    </w:p>
    <w:p w:rsidR="0005173B" w:rsidRPr="0005173B" w:rsidRDefault="0005173B" w:rsidP="0005173B">
      <w:pPr>
        <w:rPr>
          <w:rFonts w:ascii="微软雅黑" w:eastAsia="微软雅黑" w:hAnsi="微软雅黑" w:hint="eastAsia"/>
          <w:sz w:val="20"/>
          <w:szCs w:val="20"/>
        </w:rPr>
      </w:pPr>
      <w:r>
        <w:rPr>
          <w:rFonts w:hint="eastAsia"/>
        </w:rPr>
        <w:tab/>
      </w:r>
      <w:r w:rsidRPr="0005173B">
        <w:rPr>
          <w:rFonts w:ascii="微软雅黑" w:eastAsia="微软雅黑" w:hAnsi="微软雅黑" w:hint="eastAsia"/>
          <w:sz w:val="20"/>
          <w:szCs w:val="20"/>
        </w:rPr>
        <w:t>卡牌的基本属性是星级与资质，武将的对应关系如下：</w:t>
      </w:r>
    </w:p>
    <w:p w:rsidR="0005173B" w:rsidRPr="0005173B" w:rsidRDefault="0005173B" w:rsidP="0005173B">
      <w:r>
        <w:rPr>
          <w:rFonts w:ascii="微软雅黑" w:eastAsia="微软雅黑" w:hAnsi="微软雅黑" w:hint="eastAsia"/>
          <w:sz w:val="20"/>
          <w:szCs w:val="20"/>
        </w:rPr>
        <w:tab/>
      </w:r>
      <w:r w:rsidRPr="00D57B7C">
        <w:rPr>
          <w:rFonts w:ascii="微软雅黑" w:eastAsia="微软雅黑" w:hAnsi="微软雅黑" w:hint="eastAsia"/>
          <w:sz w:val="20"/>
          <w:szCs w:val="20"/>
        </w:rPr>
        <w:t>白色一般资质为1~4，绿色为5~8，蓝色一般为10，紫色12，顶级紫色为13。</w:t>
      </w:r>
    </w:p>
    <w:p w:rsidR="00FC26A2"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直接可见的部分</w:t>
      </w:r>
    </w:p>
    <w:tbl>
      <w:tblPr>
        <w:tblStyle w:val="a7"/>
        <w:tblW w:w="0" w:type="auto"/>
        <w:tblInd w:w="1470" w:type="dxa"/>
        <w:tblLook w:val="04A0"/>
      </w:tblPr>
      <w:tblGrid>
        <w:gridCol w:w="1016"/>
        <w:gridCol w:w="3416"/>
      </w:tblGrid>
      <w:tr w:rsidR="002801F4" w:rsidRPr="00655ADB" w:rsidTr="000545F6">
        <w:tc>
          <w:tcPr>
            <w:tcW w:w="0" w:type="auto"/>
          </w:tcPr>
          <w:p w:rsidR="002801F4" w:rsidRPr="00655ADB" w:rsidRDefault="002801F4" w:rsidP="00997697">
            <w:pPr>
              <w:pStyle w:val="a5"/>
              <w:ind w:firstLine="400"/>
              <w:jc w:val="center"/>
              <w:rPr>
                <w:rFonts w:ascii="微软雅黑" w:eastAsia="微软雅黑" w:hAnsi="微软雅黑"/>
                <w:b/>
                <w:sz w:val="20"/>
              </w:rPr>
            </w:pPr>
            <w:r w:rsidRPr="00655ADB">
              <w:rPr>
                <w:rFonts w:ascii="微软雅黑" w:eastAsia="微软雅黑" w:hAnsi="微软雅黑" w:hint="eastAsia"/>
                <w:b/>
                <w:sz w:val="20"/>
              </w:rPr>
              <w:t>属性名称</w:t>
            </w:r>
          </w:p>
        </w:tc>
        <w:tc>
          <w:tcPr>
            <w:tcW w:w="0" w:type="auto"/>
          </w:tcPr>
          <w:p w:rsidR="002801F4" w:rsidRPr="00655ADB" w:rsidRDefault="002801F4" w:rsidP="00997697">
            <w:pPr>
              <w:pStyle w:val="a5"/>
              <w:ind w:firstLine="400"/>
              <w:jc w:val="center"/>
              <w:rPr>
                <w:rFonts w:ascii="微软雅黑" w:eastAsia="微软雅黑" w:hAnsi="微软雅黑"/>
                <w:b/>
                <w:sz w:val="20"/>
              </w:rPr>
            </w:pPr>
            <w:r w:rsidRPr="00655ADB">
              <w:rPr>
                <w:rFonts w:ascii="微软雅黑" w:eastAsia="微软雅黑" w:hAnsi="微软雅黑" w:hint="eastAsia"/>
                <w:b/>
                <w:sz w:val="20"/>
              </w:rPr>
              <w:t>作用</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资质</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基础数值，卡牌的成长主要与其相关</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统帅</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与资质共同决定了血量</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武力</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与资质共同决定了物防</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智慧</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与资质共同决定了法防</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生命</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直接的属性值，为0死亡</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攻击</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武将的基础伤害</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物防</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对于物理伤害的减免</w:t>
            </w:r>
          </w:p>
        </w:tc>
      </w:tr>
      <w:tr w:rsidR="002801F4" w:rsidRPr="00655ADB" w:rsidTr="000545F6">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法防</w:t>
            </w:r>
          </w:p>
        </w:tc>
        <w:tc>
          <w:tcPr>
            <w:tcW w:w="0" w:type="auto"/>
          </w:tcPr>
          <w:p w:rsidR="002801F4"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对于法术伤害的减免</w:t>
            </w:r>
          </w:p>
        </w:tc>
      </w:tr>
    </w:tbl>
    <w:p w:rsidR="00EB4952" w:rsidRDefault="000D4751" w:rsidP="00997697">
      <w:pPr>
        <w:pStyle w:val="a5"/>
        <w:ind w:firstLine="400"/>
        <w:rPr>
          <w:rFonts w:ascii="微软雅黑" w:eastAsia="微软雅黑" w:hAnsi="微软雅黑"/>
          <w:sz w:val="20"/>
        </w:rPr>
      </w:pPr>
      <w:r>
        <w:rPr>
          <w:rFonts w:ascii="微软雅黑" w:eastAsia="微软雅黑" w:hAnsi="微软雅黑" w:hint="eastAsia"/>
          <w:sz w:val="20"/>
        </w:rPr>
        <w:t>隐藏存在的部分</w:t>
      </w:r>
      <w:r w:rsidR="00EB4952" w:rsidRPr="00655ADB">
        <w:rPr>
          <w:rFonts w:ascii="微软雅黑" w:eastAsia="微软雅黑" w:hAnsi="微软雅黑" w:hint="eastAsia"/>
          <w:sz w:val="20"/>
        </w:rPr>
        <w:t>：</w:t>
      </w:r>
    </w:p>
    <w:tbl>
      <w:tblPr>
        <w:tblStyle w:val="a7"/>
        <w:tblW w:w="0" w:type="auto"/>
        <w:tblInd w:w="1470" w:type="dxa"/>
        <w:tblLook w:val="04A0"/>
      </w:tblPr>
      <w:tblGrid>
        <w:gridCol w:w="1016"/>
        <w:gridCol w:w="5679"/>
      </w:tblGrid>
      <w:tr w:rsidR="000D4751" w:rsidRPr="00655ADB" w:rsidTr="00024324">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暴击率</w:t>
            </w:r>
          </w:p>
        </w:tc>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暴击的几率</w:t>
            </w:r>
          </w:p>
        </w:tc>
      </w:tr>
      <w:tr w:rsidR="000D4751" w:rsidRPr="00655ADB" w:rsidTr="00024324">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lastRenderedPageBreak/>
              <w:t>免暴</w:t>
            </w:r>
          </w:p>
        </w:tc>
        <w:tc>
          <w:tcPr>
            <w:tcW w:w="0" w:type="auto"/>
          </w:tcPr>
          <w:p w:rsidR="000D4751" w:rsidRPr="00655ADB" w:rsidRDefault="000D4751" w:rsidP="00997697">
            <w:pPr>
              <w:pStyle w:val="a5"/>
              <w:ind w:firstLine="400"/>
              <w:rPr>
                <w:rFonts w:ascii="微软雅黑" w:eastAsia="微软雅黑" w:hAnsi="微软雅黑"/>
                <w:sz w:val="20"/>
              </w:rPr>
            </w:pPr>
            <w:r w:rsidRPr="00655ADB">
              <w:rPr>
                <w:rFonts w:ascii="微软雅黑" w:eastAsia="微软雅黑" w:hAnsi="微软雅黑" w:hint="eastAsia"/>
                <w:sz w:val="20"/>
              </w:rPr>
              <w:t>减少</w:t>
            </w:r>
            <w:r>
              <w:rPr>
                <w:rFonts w:ascii="微软雅黑" w:eastAsia="微软雅黑" w:hAnsi="微软雅黑" w:hint="eastAsia"/>
                <w:sz w:val="20"/>
              </w:rPr>
              <w:t>被暴击的几率</w:t>
            </w:r>
          </w:p>
        </w:tc>
      </w:tr>
      <w:tr w:rsidR="000D4751" w:rsidRPr="00655ADB" w:rsidTr="00024324">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毒伤</w:t>
            </w:r>
          </w:p>
        </w:tc>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提升毒的伤害</w:t>
            </w:r>
          </w:p>
        </w:tc>
      </w:tr>
      <w:tr w:rsidR="000D4751" w:rsidRPr="00655ADB" w:rsidTr="00024324">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毒免</w:t>
            </w:r>
          </w:p>
        </w:tc>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减少毒的伤害</w:t>
            </w:r>
          </w:p>
        </w:tc>
      </w:tr>
      <w:tr w:rsidR="000D4751" w:rsidRPr="00655ADB" w:rsidTr="00024324">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最终伤害</w:t>
            </w:r>
          </w:p>
        </w:tc>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在伤害计算后附加的额外伤害</w:t>
            </w:r>
          </w:p>
        </w:tc>
      </w:tr>
      <w:tr w:rsidR="000D4751" w:rsidRPr="00655ADB" w:rsidTr="00024324">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最终免伤</w:t>
            </w:r>
          </w:p>
        </w:tc>
        <w:tc>
          <w:tcPr>
            <w:tcW w:w="0" w:type="auto"/>
          </w:tcPr>
          <w:p w:rsidR="000D4751" w:rsidRPr="00655ADB" w:rsidRDefault="000D4751" w:rsidP="00997697">
            <w:pPr>
              <w:pStyle w:val="a5"/>
              <w:ind w:firstLine="400"/>
              <w:rPr>
                <w:rFonts w:ascii="微软雅黑" w:eastAsia="微软雅黑" w:hAnsi="微软雅黑"/>
                <w:sz w:val="20"/>
              </w:rPr>
            </w:pPr>
            <w:r>
              <w:rPr>
                <w:rFonts w:ascii="微软雅黑" w:eastAsia="微软雅黑" w:hAnsi="微软雅黑" w:hint="eastAsia"/>
                <w:sz w:val="20"/>
              </w:rPr>
              <w:t>在伤害计算后扣除的伤害</w:t>
            </w:r>
          </w:p>
        </w:tc>
      </w:tr>
      <w:tr w:rsidR="005D6B7E" w:rsidRPr="00655ADB" w:rsidTr="00024324">
        <w:tc>
          <w:tcPr>
            <w:tcW w:w="0" w:type="auto"/>
          </w:tcPr>
          <w:p w:rsidR="005D6B7E" w:rsidRDefault="005D6B7E" w:rsidP="00997697">
            <w:pPr>
              <w:pStyle w:val="a5"/>
              <w:ind w:firstLine="400"/>
              <w:rPr>
                <w:rFonts w:ascii="微软雅黑" w:eastAsia="微软雅黑" w:hAnsi="微软雅黑"/>
                <w:sz w:val="20"/>
              </w:rPr>
            </w:pPr>
            <w:r>
              <w:rPr>
                <w:rFonts w:ascii="微软雅黑" w:eastAsia="微软雅黑" w:hAnsi="微软雅黑" w:hint="eastAsia"/>
                <w:sz w:val="20"/>
              </w:rPr>
              <w:t>格挡</w:t>
            </w:r>
          </w:p>
        </w:tc>
        <w:tc>
          <w:tcPr>
            <w:tcW w:w="0" w:type="auto"/>
          </w:tcPr>
          <w:p w:rsidR="005D6B7E" w:rsidRDefault="005D6B7E" w:rsidP="00997697">
            <w:pPr>
              <w:pStyle w:val="a5"/>
              <w:ind w:firstLine="400"/>
              <w:rPr>
                <w:rFonts w:ascii="微软雅黑" w:eastAsia="微软雅黑" w:hAnsi="微软雅黑"/>
                <w:sz w:val="20"/>
              </w:rPr>
            </w:pPr>
            <w:r w:rsidRPr="005D6B7E">
              <w:rPr>
                <w:rFonts w:ascii="微软雅黑" w:eastAsia="微软雅黑" w:hAnsi="微软雅黑" w:hint="eastAsia"/>
                <w:sz w:val="20"/>
              </w:rPr>
              <w:t>效果为伤害减半，并对敌将反击，反击伤害为普通攻击的50%</w:t>
            </w:r>
          </w:p>
        </w:tc>
      </w:tr>
      <w:tr w:rsidR="005D6B7E" w:rsidRPr="00655ADB" w:rsidTr="00024324">
        <w:tc>
          <w:tcPr>
            <w:tcW w:w="0" w:type="auto"/>
          </w:tcPr>
          <w:p w:rsidR="005D6B7E" w:rsidRDefault="005D6B7E" w:rsidP="00997697">
            <w:pPr>
              <w:pStyle w:val="a5"/>
              <w:ind w:firstLine="400"/>
              <w:rPr>
                <w:rFonts w:ascii="微软雅黑" w:eastAsia="微软雅黑" w:hAnsi="微软雅黑"/>
                <w:sz w:val="20"/>
              </w:rPr>
            </w:pPr>
            <w:r w:rsidRPr="005D6B7E">
              <w:rPr>
                <w:rFonts w:ascii="微软雅黑" w:eastAsia="微软雅黑" w:hAnsi="微软雅黑" w:hint="eastAsia"/>
                <w:sz w:val="20"/>
              </w:rPr>
              <w:t>闪避</w:t>
            </w:r>
          </w:p>
        </w:tc>
        <w:tc>
          <w:tcPr>
            <w:tcW w:w="0" w:type="auto"/>
          </w:tcPr>
          <w:p w:rsidR="005D6B7E" w:rsidRPr="005D6B7E" w:rsidRDefault="005D6B7E" w:rsidP="00997697">
            <w:pPr>
              <w:pStyle w:val="a5"/>
              <w:ind w:firstLine="400"/>
              <w:rPr>
                <w:rFonts w:ascii="微软雅黑" w:eastAsia="微软雅黑" w:hAnsi="微软雅黑"/>
                <w:sz w:val="20"/>
              </w:rPr>
            </w:pPr>
            <w:r w:rsidRPr="005D6B7E">
              <w:rPr>
                <w:rFonts w:ascii="微软雅黑" w:eastAsia="微软雅黑" w:hAnsi="微软雅黑" w:hint="eastAsia"/>
                <w:sz w:val="20"/>
              </w:rPr>
              <w:t>效果为闪避伤害，同时敌将不积累怒气，可以当作概率减怒。</w:t>
            </w:r>
          </w:p>
        </w:tc>
      </w:tr>
    </w:tbl>
    <w:p w:rsidR="005D6B7E" w:rsidRPr="00D57B7C" w:rsidRDefault="005D6B7E" w:rsidP="00997697">
      <w:pPr>
        <w:ind w:firstLineChars="200" w:firstLine="400"/>
        <w:rPr>
          <w:rFonts w:ascii="微软雅黑" w:eastAsia="微软雅黑" w:hAnsi="微软雅黑"/>
          <w:sz w:val="20"/>
          <w:szCs w:val="20"/>
        </w:rPr>
      </w:pPr>
    </w:p>
    <w:p w:rsidR="000D4751" w:rsidRDefault="005D6B7E" w:rsidP="00D66B27">
      <w:pPr>
        <w:pStyle w:val="a5"/>
        <w:numPr>
          <w:ilvl w:val="0"/>
          <w:numId w:val="4"/>
        </w:numPr>
        <w:ind w:left="0" w:firstLine="480"/>
        <w:rPr>
          <w:rFonts w:ascii="微软雅黑" w:eastAsia="微软雅黑" w:hAnsi="微软雅黑"/>
        </w:rPr>
      </w:pPr>
      <w:r w:rsidRPr="005D6B7E">
        <w:rPr>
          <w:rFonts w:ascii="微软雅黑" w:eastAsia="微软雅黑" w:hAnsi="微软雅黑" w:hint="eastAsia"/>
        </w:rPr>
        <w:t>伤害计算方式</w:t>
      </w:r>
      <w:r>
        <w:rPr>
          <w:rFonts w:ascii="微软雅黑" w:eastAsia="微软雅黑" w:hAnsi="微软雅黑" w:hint="eastAsia"/>
        </w:rPr>
        <w:t>：</w:t>
      </w:r>
    </w:p>
    <w:p w:rsidR="005D6B7E" w:rsidRDefault="005D6B7E" w:rsidP="00997697">
      <w:pPr>
        <w:pStyle w:val="ae"/>
        <w:shd w:val="clear" w:color="auto" w:fill="F7F7F5"/>
        <w:spacing w:before="0" w:beforeAutospacing="0" w:after="0" w:afterAutospacing="0" w:line="480" w:lineRule="atLeast"/>
        <w:ind w:firstLineChars="200" w:firstLine="420"/>
        <w:rPr>
          <w:color w:val="696969"/>
          <w:sz w:val="21"/>
          <w:szCs w:val="21"/>
        </w:rPr>
      </w:pPr>
      <w:r>
        <w:rPr>
          <w:rFonts w:hint="eastAsia"/>
          <w:color w:val="0000FF"/>
          <w:sz w:val="21"/>
          <w:szCs w:val="21"/>
        </w:rPr>
        <w:t>武将普攻伤害=攻击力-对手防御力+自身最终伤害-对方最终免伤。</w:t>
      </w:r>
    </w:p>
    <w:p w:rsidR="005D6B7E" w:rsidRPr="005D6B7E" w:rsidRDefault="005D6B7E" w:rsidP="00997697">
      <w:pPr>
        <w:pStyle w:val="ae"/>
        <w:shd w:val="clear" w:color="auto" w:fill="F7F7F5"/>
        <w:spacing w:before="0" w:beforeAutospacing="0" w:after="0" w:afterAutospacing="0" w:line="480" w:lineRule="atLeast"/>
        <w:ind w:firstLineChars="200" w:firstLine="420"/>
        <w:rPr>
          <w:color w:val="696969"/>
          <w:sz w:val="21"/>
          <w:szCs w:val="21"/>
        </w:rPr>
      </w:pPr>
      <w:r>
        <w:rPr>
          <w:rFonts w:hint="eastAsia"/>
          <w:color w:val="0000FF"/>
          <w:sz w:val="21"/>
          <w:szCs w:val="21"/>
        </w:rPr>
        <w:t>武将怒气技能伤害=(攻击力-对手防御力)*怒气技能系数+自身最终伤害-对方最终免伤。</w:t>
      </w:r>
    </w:p>
    <w:p w:rsidR="005D6B7E" w:rsidRPr="00D57B7C" w:rsidRDefault="005D6B7E" w:rsidP="00997697">
      <w:pPr>
        <w:ind w:firstLineChars="200" w:firstLine="400"/>
        <w:rPr>
          <w:rFonts w:ascii="微软雅黑" w:eastAsia="微软雅黑" w:hAnsi="微软雅黑"/>
          <w:sz w:val="20"/>
          <w:szCs w:val="20"/>
        </w:rPr>
      </w:pPr>
    </w:p>
    <w:p w:rsidR="005D6B7E" w:rsidRDefault="005D6B7E" w:rsidP="00D66B27">
      <w:pPr>
        <w:pStyle w:val="a5"/>
        <w:numPr>
          <w:ilvl w:val="0"/>
          <w:numId w:val="4"/>
        </w:numPr>
        <w:ind w:left="0" w:firstLine="480"/>
        <w:rPr>
          <w:rFonts w:ascii="微软雅黑" w:eastAsia="微软雅黑" w:hAnsi="微软雅黑"/>
        </w:rPr>
      </w:pPr>
      <w:r w:rsidRPr="005D6B7E">
        <w:rPr>
          <w:rFonts w:ascii="微软雅黑" w:eastAsia="微软雅黑" w:hAnsi="微软雅黑" w:hint="eastAsia"/>
        </w:rPr>
        <w:t>属性控制</w:t>
      </w:r>
    </w:p>
    <w:p w:rsidR="005D6B7E" w:rsidRPr="00D57B7C" w:rsidRDefault="005D6B7E"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基础作战回合数为10，最大回合数为30，血量：攻击：防御约为 10：2：1</w:t>
      </w:r>
    </w:p>
    <w:p w:rsidR="005D6B7E" w:rsidRPr="00D57B7C" w:rsidRDefault="005D6B7E" w:rsidP="00997697">
      <w:pPr>
        <w:ind w:firstLineChars="200" w:firstLine="400"/>
        <w:rPr>
          <w:rFonts w:ascii="微软雅黑" w:eastAsia="微软雅黑" w:hAnsi="微软雅黑"/>
          <w:sz w:val="20"/>
          <w:szCs w:val="20"/>
        </w:rPr>
      </w:pPr>
    </w:p>
    <w:p w:rsidR="000545F6" w:rsidRPr="00D57B7C" w:rsidRDefault="005D6B7E"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t>总体来说，设计的清晰明了，公式也足够的简单易于理解，但这样的属性设计有一个问题，玩家难以确定资质和三围对于最终属性的作用，同星级的武将比较难确认优先培养的对象。</w:t>
      </w:r>
    </w:p>
    <w:p w:rsidR="005F3AB3" w:rsidRDefault="005F3AB3" w:rsidP="00DF47BA">
      <w:pPr>
        <w:pStyle w:val="2"/>
      </w:pPr>
      <w:bookmarkStart w:id="4" w:name="_Toc386914504"/>
      <w:r>
        <w:rPr>
          <w:rFonts w:hint="eastAsia"/>
        </w:rPr>
        <w:lastRenderedPageBreak/>
        <w:t>卡牌收集</w:t>
      </w:r>
      <w:bookmarkEnd w:id="4"/>
    </w:p>
    <w:p w:rsidR="005F3AB3" w:rsidRPr="00D57B7C" w:rsidRDefault="00DB184A"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r>
      <w:r w:rsidRPr="00D57B7C">
        <w:rPr>
          <w:rFonts w:ascii="微软雅黑" w:eastAsia="微软雅黑" w:hAnsi="微软雅黑" w:hint="eastAsia"/>
          <w:sz w:val="20"/>
          <w:szCs w:val="20"/>
        </w:rPr>
        <w:tab/>
      </w:r>
      <w:r w:rsidR="005F3AB3" w:rsidRPr="00D57B7C">
        <w:rPr>
          <w:rFonts w:ascii="微软雅黑" w:eastAsia="微软雅黑" w:hAnsi="微软雅黑" w:hint="eastAsia"/>
          <w:sz w:val="20"/>
          <w:szCs w:val="20"/>
        </w:rPr>
        <w:t>游戏的收集主要包含4块，按照接触时间来说，是武将-&gt;装备-&gt;宝物-&gt;羁绊，按照收集的深度来说则是装备-&gt;宝物-&gt;武将-&gt;羁绊一次递进。</w:t>
      </w:r>
    </w:p>
    <w:p w:rsidR="005F3AB3" w:rsidRDefault="005F3AB3" w:rsidP="00997697">
      <w:pPr>
        <w:pStyle w:val="a5"/>
        <w:ind w:firstLine="400"/>
        <w:outlineLvl w:val="1"/>
        <w:rPr>
          <w:rFonts w:ascii="微软雅黑" w:eastAsia="微软雅黑" w:hAnsi="微软雅黑" w:hint="eastAsia"/>
          <w:b/>
          <w:sz w:val="20"/>
        </w:rPr>
      </w:pPr>
      <w:r>
        <w:rPr>
          <w:rFonts w:ascii="微软雅黑" w:eastAsia="微软雅黑" w:hAnsi="微软雅黑" w:hint="eastAsia"/>
          <w:b/>
          <w:noProof/>
          <w:sz w:val="20"/>
        </w:rPr>
        <w:drawing>
          <wp:inline distT="0" distB="0" distL="0" distR="0">
            <wp:extent cx="5274310" cy="172850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srcRect/>
                    <a:stretch>
                      <a:fillRect/>
                    </a:stretch>
                  </pic:blipFill>
                  <pic:spPr bwMode="auto">
                    <a:xfrm>
                      <a:off x="0" y="0"/>
                      <a:ext cx="5274310" cy="1728506"/>
                    </a:xfrm>
                    <a:prstGeom prst="rect">
                      <a:avLst/>
                    </a:prstGeom>
                    <a:noFill/>
                    <a:ln w="9525">
                      <a:noFill/>
                      <a:miter lim="800000"/>
                      <a:headEnd/>
                      <a:tailEnd/>
                    </a:ln>
                  </pic:spPr>
                </pic:pic>
              </a:graphicData>
            </a:graphic>
          </wp:inline>
        </w:drawing>
      </w:r>
    </w:p>
    <w:p w:rsidR="00BE59E1" w:rsidRPr="005F3AB3" w:rsidRDefault="00BE59E1" w:rsidP="00997697">
      <w:pPr>
        <w:pStyle w:val="a5"/>
        <w:ind w:firstLine="400"/>
        <w:outlineLvl w:val="1"/>
        <w:rPr>
          <w:rFonts w:ascii="微软雅黑" w:eastAsia="微软雅黑" w:hAnsi="微软雅黑"/>
          <w:b/>
          <w:sz w:val="20"/>
        </w:rPr>
      </w:pPr>
      <w:r>
        <w:rPr>
          <w:rFonts w:ascii="微软雅黑" w:eastAsia="微软雅黑" w:hAnsi="微软雅黑" w:hint="eastAsia"/>
          <w:sz w:val="20"/>
          <w:szCs w:val="20"/>
        </w:rPr>
        <w:t>下面具体分析。</w:t>
      </w:r>
    </w:p>
    <w:p w:rsidR="005F3AB3" w:rsidRPr="00DF47BA" w:rsidRDefault="005F3AB3" w:rsidP="00D66B27">
      <w:pPr>
        <w:pStyle w:val="a5"/>
        <w:numPr>
          <w:ilvl w:val="0"/>
          <w:numId w:val="6"/>
        </w:numPr>
        <w:ind w:firstLineChars="0"/>
        <w:outlineLvl w:val="1"/>
        <w:rPr>
          <w:rFonts w:ascii="微软雅黑" w:eastAsia="微软雅黑" w:hAnsi="微软雅黑"/>
          <w:b/>
          <w:sz w:val="20"/>
        </w:rPr>
      </w:pPr>
      <w:bookmarkStart w:id="5" w:name="_Toc386914505"/>
      <w:r w:rsidRPr="00DF47BA">
        <w:rPr>
          <w:rFonts w:ascii="微软雅黑" w:eastAsia="微软雅黑" w:hAnsi="微软雅黑" w:hint="eastAsia"/>
          <w:b/>
          <w:sz w:val="20"/>
        </w:rPr>
        <w:t>武将收集</w:t>
      </w:r>
      <w:bookmarkEnd w:id="5"/>
    </w:p>
    <w:p w:rsidR="005F3AB3" w:rsidRDefault="005F3AB3" w:rsidP="00997697">
      <w:pPr>
        <w:pStyle w:val="a5"/>
        <w:ind w:firstLine="400"/>
        <w:outlineLvl w:val="1"/>
        <w:rPr>
          <w:rFonts w:ascii="微软雅黑" w:eastAsia="微软雅黑" w:hAnsi="微软雅黑"/>
          <w:b/>
          <w:sz w:val="20"/>
        </w:rPr>
      </w:pPr>
      <w:r w:rsidRPr="005F3AB3">
        <w:rPr>
          <w:rFonts w:ascii="微软雅黑" w:eastAsia="微软雅黑" w:hAnsi="微软雅黑"/>
          <w:b/>
          <w:noProof/>
          <w:sz w:val="20"/>
        </w:rPr>
        <w:drawing>
          <wp:inline distT="0" distB="0" distL="0" distR="0">
            <wp:extent cx="3019425" cy="3409950"/>
            <wp:effectExtent l="19050" t="0" r="9525"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019425" cy="3409950"/>
                    </a:xfrm>
                    <a:prstGeom prst="rect">
                      <a:avLst/>
                    </a:prstGeom>
                    <a:noFill/>
                    <a:ln w="9525">
                      <a:noFill/>
                      <a:miter lim="800000"/>
                      <a:headEnd/>
                      <a:tailEnd/>
                    </a:ln>
                  </pic:spPr>
                </pic:pic>
              </a:graphicData>
            </a:graphic>
          </wp:inline>
        </w:drawing>
      </w:r>
    </w:p>
    <w:p w:rsidR="00FB524C" w:rsidRPr="00D57B7C" w:rsidRDefault="005F3AB3"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r>
      <w:r w:rsidRPr="00D57B7C">
        <w:rPr>
          <w:rFonts w:ascii="微软雅黑" w:eastAsia="微软雅黑" w:hAnsi="微软雅黑" w:hint="eastAsia"/>
          <w:sz w:val="20"/>
          <w:szCs w:val="20"/>
        </w:rPr>
        <w:tab/>
        <w:t>卡牌的品质主要看其星级和资质，顶级为5星13</w:t>
      </w:r>
      <w:r w:rsidR="00FB524C" w:rsidRPr="00D57B7C">
        <w:rPr>
          <w:rFonts w:ascii="微软雅黑" w:eastAsia="微软雅黑" w:hAnsi="微软雅黑" w:hint="eastAsia"/>
          <w:sz w:val="20"/>
          <w:szCs w:val="20"/>
        </w:rPr>
        <w:t>资质</w:t>
      </w:r>
      <w:r w:rsidRPr="00D57B7C">
        <w:rPr>
          <w:rFonts w:ascii="微软雅黑" w:eastAsia="微软雅黑" w:hAnsi="微软雅黑" w:hint="eastAsia"/>
          <w:sz w:val="20"/>
          <w:szCs w:val="20"/>
        </w:rPr>
        <w:t>，</w:t>
      </w:r>
      <w:r w:rsidR="00BD1607">
        <w:rPr>
          <w:rFonts w:ascii="微软雅黑" w:eastAsia="微软雅黑" w:hAnsi="微软雅黑" w:hint="eastAsia"/>
          <w:sz w:val="20"/>
          <w:szCs w:val="20"/>
        </w:rPr>
        <w:t>次顶级为</w:t>
      </w:r>
      <w:r w:rsidR="00FB524C" w:rsidRPr="00D57B7C">
        <w:rPr>
          <w:rFonts w:ascii="微软雅黑" w:eastAsia="微软雅黑" w:hAnsi="微软雅黑" w:hint="eastAsia"/>
          <w:sz w:val="20"/>
          <w:szCs w:val="20"/>
        </w:rPr>
        <w:t>5星12资质，下一级为4星10资质，一般4星武将已经比较容易获得，不会在考虑收集下一层的武将了。</w:t>
      </w:r>
    </w:p>
    <w:p w:rsidR="00FB524C" w:rsidRPr="00D57B7C" w:rsidRDefault="00FB524C"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lastRenderedPageBreak/>
        <w:tab/>
      </w:r>
      <w:r w:rsidRPr="00D57B7C">
        <w:rPr>
          <w:rFonts w:ascii="微软雅黑" w:eastAsia="微软雅黑" w:hAnsi="微软雅黑" w:hint="eastAsia"/>
          <w:sz w:val="20"/>
          <w:szCs w:val="20"/>
        </w:rPr>
        <w:tab/>
        <w:t>武将的收集是游戏中投入比较的大的部分，但除了最顶一层的5星13资质，大部分玩家依然可以</w:t>
      </w:r>
      <w:r w:rsidR="00D349D2" w:rsidRPr="00D57B7C">
        <w:rPr>
          <w:rFonts w:ascii="微软雅黑" w:eastAsia="微软雅黑" w:hAnsi="微软雅黑" w:hint="eastAsia"/>
          <w:sz w:val="20"/>
          <w:szCs w:val="20"/>
        </w:rPr>
        <w:t>通关</w:t>
      </w:r>
      <w:r w:rsidRPr="00D57B7C">
        <w:rPr>
          <w:rFonts w:ascii="微软雅黑" w:eastAsia="微软雅黑" w:hAnsi="微软雅黑" w:hint="eastAsia"/>
          <w:sz w:val="20"/>
          <w:szCs w:val="20"/>
        </w:rPr>
        <w:t>高级副本</w:t>
      </w:r>
      <w:r w:rsidR="00D349D2" w:rsidRPr="00D57B7C">
        <w:rPr>
          <w:rFonts w:ascii="微软雅黑" w:eastAsia="微软雅黑" w:hAnsi="微软雅黑" w:hint="eastAsia"/>
          <w:sz w:val="20"/>
          <w:szCs w:val="20"/>
        </w:rPr>
        <w:t>后通过</w:t>
      </w:r>
      <w:r w:rsidRPr="00D57B7C">
        <w:rPr>
          <w:rFonts w:ascii="微软雅黑" w:eastAsia="微软雅黑" w:hAnsi="微软雅黑" w:hint="eastAsia"/>
          <w:sz w:val="20"/>
          <w:szCs w:val="20"/>
        </w:rPr>
        <w:t>刷碎片的方式来获得5星12资质的武将，R玩家则可以通过商城直接抽取武将，抽取到不需要的也可以通过</w:t>
      </w:r>
      <w:r w:rsidR="00BD41D6">
        <w:rPr>
          <w:rFonts w:ascii="微软雅黑" w:eastAsia="微软雅黑" w:hAnsi="微软雅黑" w:hint="eastAsia"/>
          <w:sz w:val="20"/>
          <w:szCs w:val="20"/>
        </w:rPr>
        <w:t>神秘商店慢慢兑换成自己需要的武将，然而个别的顶级武将，需要用限时</w:t>
      </w:r>
      <w:r w:rsidRPr="00D57B7C">
        <w:rPr>
          <w:rFonts w:ascii="微软雅黑" w:eastAsia="微软雅黑" w:hAnsi="微软雅黑" w:hint="eastAsia"/>
          <w:sz w:val="20"/>
          <w:szCs w:val="20"/>
        </w:rPr>
        <w:t>抽取</w:t>
      </w:r>
      <w:r w:rsidR="00BD41D6">
        <w:rPr>
          <w:rFonts w:ascii="微软雅黑" w:eastAsia="微软雅黑" w:hAnsi="微软雅黑" w:hint="eastAsia"/>
          <w:sz w:val="20"/>
          <w:szCs w:val="20"/>
        </w:rPr>
        <w:t>活动</w:t>
      </w:r>
      <w:r w:rsidRPr="00D57B7C">
        <w:rPr>
          <w:rFonts w:ascii="微软雅黑" w:eastAsia="微软雅黑" w:hAnsi="微软雅黑" w:hint="eastAsia"/>
          <w:sz w:val="20"/>
          <w:szCs w:val="20"/>
        </w:rPr>
        <w:t>的方式来获得，非大R玩不起，但特定武将往往并非个人能力突出，主要是为了适配羁绊玩法，总的来说，这部分收集较同类游戏平和的多，非R小R玩家也能获得炫耀性很强的5星武将</w:t>
      </w:r>
      <w:r w:rsidR="00D349D2" w:rsidRPr="00D57B7C">
        <w:rPr>
          <w:rFonts w:ascii="微软雅黑" w:eastAsia="微软雅黑" w:hAnsi="微软雅黑" w:hint="eastAsia"/>
          <w:sz w:val="20"/>
          <w:szCs w:val="20"/>
        </w:rPr>
        <w:t>，坑也足够的深，大R玩家想提升实力，就得收集全套武将。</w:t>
      </w:r>
    </w:p>
    <w:p w:rsidR="005F3AB3" w:rsidRPr="00DF47BA" w:rsidRDefault="005F3AB3" w:rsidP="00D66B27">
      <w:pPr>
        <w:pStyle w:val="a5"/>
        <w:numPr>
          <w:ilvl w:val="0"/>
          <w:numId w:val="6"/>
        </w:numPr>
        <w:ind w:firstLineChars="0"/>
        <w:outlineLvl w:val="1"/>
        <w:rPr>
          <w:rFonts w:ascii="微软雅黑" w:eastAsia="微软雅黑" w:hAnsi="微软雅黑"/>
          <w:b/>
          <w:sz w:val="20"/>
        </w:rPr>
      </w:pPr>
      <w:bookmarkStart w:id="6" w:name="_Toc386914506"/>
      <w:r w:rsidRPr="00DF47BA">
        <w:rPr>
          <w:rFonts w:ascii="微软雅黑" w:eastAsia="微软雅黑" w:hAnsi="微软雅黑" w:hint="eastAsia"/>
          <w:b/>
          <w:sz w:val="20"/>
        </w:rPr>
        <w:t>装备收集</w:t>
      </w:r>
      <w:bookmarkEnd w:id="6"/>
    </w:p>
    <w:p w:rsidR="00D349D2" w:rsidRDefault="00D349D2" w:rsidP="00997697">
      <w:pPr>
        <w:pStyle w:val="a5"/>
        <w:ind w:firstLine="400"/>
        <w:outlineLvl w:val="1"/>
        <w:rPr>
          <w:rFonts w:ascii="微软雅黑" w:eastAsia="微软雅黑" w:hAnsi="微软雅黑"/>
          <w:b/>
          <w:sz w:val="20"/>
        </w:rPr>
      </w:pPr>
      <w:r w:rsidRPr="00D349D2">
        <w:rPr>
          <w:rFonts w:ascii="微软雅黑" w:eastAsia="微软雅黑" w:hAnsi="微软雅黑" w:hint="eastAsia"/>
          <w:b/>
          <w:noProof/>
          <w:sz w:val="20"/>
        </w:rPr>
        <w:drawing>
          <wp:inline distT="0" distB="0" distL="0" distR="0">
            <wp:extent cx="4581525" cy="3162300"/>
            <wp:effectExtent l="19050" t="0" r="9525"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4581525" cy="3162300"/>
                    </a:xfrm>
                    <a:prstGeom prst="rect">
                      <a:avLst/>
                    </a:prstGeom>
                    <a:noFill/>
                    <a:ln w="9525">
                      <a:noFill/>
                      <a:miter lim="800000"/>
                      <a:headEnd/>
                      <a:tailEnd/>
                    </a:ln>
                  </pic:spPr>
                </pic:pic>
              </a:graphicData>
            </a:graphic>
          </wp:inline>
        </w:drawing>
      </w:r>
    </w:p>
    <w:p w:rsidR="00D349D2" w:rsidRPr="00D57B7C" w:rsidRDefault="00CF3976" w:rsidP="00997697">
      <w:pPr>
        <w:ind w:firstLineChars="200" w:firstLine="400"/>
        <w:rPr>
          <w:rFonts w:ascii="微软雅黑" w:eastAsia="微软雅黑" w:hAnsi="微软雅黑"/>
          <w:b/>
          <w:sz w:val="20"/>
          <w:szCs w:val="20"/>
        </w:rPr>
      </w:pPr>
      <w:r w:rsidRPr="00D57B7C">
        <w:rPr>
          <w:rFonts w:ascii="微软雅黑" w:eastAsia="微软雅黑" w:hAnsi="微软雅黑" w:hint="eastAsia"/>
          <w:sz w:val="20"/>
          <w:szCs w:val="20"/>
        </w:rPr>
        <w:tab/>
      </w:r>
      <w:r w:rsidR="00D349D2" w:rsidRPr="00D57B7C">
        <w:rPr>
          <w:rFonts w:ascii="微软雅黑" w:eastAsia="微软雅黑" w:hAnsi="微软雅黑" w:hint="eastAsia"/>
          <w:sz w:val="20"/>
          <w:szCs w:val="20"/>
        </w:rPr>
        <w:t>装备的收集难度比较低，一般对应产出的是指定的副本，精英副本或者团队副本，各个阶段的产出基本都足够，是最稳定的成长渠道。产出过多的时候可以转化为炼化石，通过炼化进一步提升现有的装备。</w:t>
      </w:r>
    </w:p>
    <w:p w:rsidR="005F3AB3" w:rsidRPr="00DF47BA" w:rsidRDefault="005F3AB3" w:rsidP="00D66B27">
      <w:pPr>
        <w:pStyle w:val="a5"/>
        <w:numPr>
          <w:ilvl w:val="0"/>
          <w:numId w:val="6"/>
        </w:numPr>
        <w:ind w:firstLineChars="0"/>
        <w:outlineLvl w:val="1"/>
        <w:rPr>
          <w:rFonts w:ascii="微软雅黑" w:eastAsia="微软雅黑" w:hAnsi="微软雅黑"/>
          <w:b/>
          <w:sz w:val="20"/>
        </w:rPr>
      </w:pPr>
      <w:bookmarkStart w:id="7" w:name="_Toc386914507"/>
      <w:r w:rsidRPr="00DF47BA">
        <w:rPr>
          <w:rFonts w:ascii="微软雅黑" w:eastAsia="微软雅黑" w:hAnsi="微软雅黑" w:hint="eastAsia"/>
          <w:b/>
          <w:sz w:val="20"/>
        </w:rPr>
        <w:t>宝物收集</w:t>
      </w:r>
      <w:bookmarkEnd w:id="7"/>
    </w:p>
    <w:p w:rsidR="00D349D2" w:rsidRDefault="00D349D2" w:rsidP="00997697">
      <w:pPr>
        <w:pStyle w:val="a5"/>
        <w:ind w:firstLine="400"/>
        <w:outlineLvl w:val="1"/>
        <w:rPr>
          <w:rFonts w:ascii="微软雅黑" w:eastAsia="微软雅黑" w:hAnsi="微软雅黑"/>
          <w:b/>
          <w:sz w:val="20"/>
        </w:rPr>
      </w:pPr>
      <w:r>
        <w:rPr>
          <w:rFonts w:ascii="微软雅黑" w:eastAsia="微软雅黑" w:hAnsi="微软雅黑" w:hint="eastAsia"/>
          <w:b/>
          <w:noProof/>
          <w:sz w:val="20"/>
        </w:rPr>
        <w:lastRenderedPageBreak/>
        <w:drawing>
          <wp:inline distT="0" distB="0" distL="0" distR="0">
            <wp:extent cx="2114550" cy="303847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srcRect/>
                    <a:stretch>
                      <a:fillRect/>
                    </a:stretch>
                  </pic:blipFill>
                  <pic:spPr bwMode="auto">
                    <a:xfrm>
                      <a:off x="0" y="0"/>
                      <a:ext cx="2114550" cy="3038475"/>
                    </a:xfrm>
                    <a:prstGeom prst="rect">
                      <a:avLst/>
                    </a:prstGeom>
                    <a:noFill/>
                    <a:ln w="9525">
                      <a:noFill/>
                      <a:miter lim="800000"/>
                      <a:headEnd/>
                      <a:tailEnd/>
                    </a:ln>
                  </pic:spPr>
                </pic:pic>
              </a:graphicData>
            </a:graphic>
          </wp:inline>
        </w:drawing>
      </w:r>
    </w:p>
    <w:p w:rsidR="00D349D2" w:rsidRPr="00D57B7C" w:rsidRDefault="00CF3976" w:rsidP="00997697">
      <w:pPr>
        <w:ind w:firstLineChars="200" w:firstLine="400"/>
        <w:rPr>
          <w:rFonts w:ascii="微软雅黑" w:eastAsia="微软雅黑" w:hAnsi="微软雅黑"/>
          <w:b/>
          <w:sz w:val="20"/>
          <w:szCs w:val="20"/>
        </w:rPr>
      </w:pPr>
      <w:r w:rsidRPr="00D57B7C">
        <w:rPr>
          <w:rFonts w:ascii="微软雅黑" w:eastAsia="微软雅黑" w:hAnsi="微软雅黑" w:hint="eastAsia"/>
          <w:sz w:val="20"/>
          <w:szCs w:val="20"/>
        </w:rPr>
        <w:tab/>
      </w:r>
      <w:r w:rsidR="00D8067D" w:rsidRPr="00D57B7C">
        <w:rPr>
          <w:rFonts w:ascii="微软雅黑" w:eastAsia="微软雅黑" w:hAnsi="微软雅黑" w:hint="eastAsia"/>
          <w:sz w:val="20"/>
          <w:szCs w:val="20"/>
        </w:rPr>
        <w:t>装备的收集难度为中等，一般主要来自pvp玩法或者活动的产出，最终要的渠道室夺取宝物，获得高级碎片后，可以通过夺宝获得剩下的碎片，由于从其他玩家处夺取有着很高的成功率，刺激了玩家之间的交互。</w:t>
      </w:r>
    </w:p>
    <w:p w:rsidR="005F3AB3" w:rsidRPr="00DF47BA" w:rsidRDefault="005F3AB3" w:rsidP="00D66B27">
      <w:pPr>
        <w:pStyle w:val="a5"/>
        <w:numPr>
          <w:ilvl w:val="0"/>
          <w:numId w:val="6"/>
        </w:numPr>
        <w:ind w:firstLineChars="0"/>
        <w:outlineLvl w:val="1"/>
        <w:rPr>
          <w:rFonts w:ascii="微软雅黑" w:eastAsia="微软雅黑" w:hAnsi="微软雅黑"/>
          <w:b/>
          <w:sz w:val="20"/>
        </w:rPr>
      </w:pPr>
      <w:bookmarkStart w:id="8" w:name="_Toc386914508"/>
      <w:r w:rsidRPr="00DF47BA">
        <w:rPr>
          <w:rFonts w:ascii="微软雅黑" w:eastAsia="微软雅黑" w:hAnsi="微软雅黑" w:hint="eastAsia"/>
          <w:b/>
          <w:sz w:val="20"/>
        </w:rPr>
        <w:t>羁绊收集</w:t>
      </w:r>
      <w:bookmarkEnd w:id="8"/>
    </w:p>
    <w:p w:rsidR="005F3AB3" w:rsidRDefault="005F3AB3" w:rsidP="00997697">
      <w:pPr>
        <w:pStyle w:val="a5"/>
        <w:ind w:firstLine="400"/>
        <w:outlineLvl w:val="1"/>
        <w:rPr>
          <w:rFonts w:ascii="微软雅黑" w:eastAsia="微软雅黑" w:hAnsi="微软雅黑"/>
          <w:b/>
          <w:sz w:val="20"/>
        </w:rPr>
      </w:pPr>
      <w:r w:rsidRPr="005F3AB3">
        <w:rPr>
          <w:rFonts w:ascii="微软雅黑" w:eastAsia="微软雅黑" w:hAnsi="微软雅黑"/>
          <w:b/>
          <w:noProof/>
          <w:sz w:val="20"/>
        </w:rPr>
        <w:lastRenderedPageBreak/>
        <w:drawing>
          <wp:inline distT="0" distB="0" distL="0" distR="0">
            <wp:extent cx="3048000" cy="4048125"/>
            <wp:effectExtent l="19050" t="0" r="0" b="0"/>
            <wp:docPr id="6" name="图片 20" descr="http://img10.ptpcp.com/v2/thumb/jpg/NDFmNywwLDAsNCwzLDEsLTEsMSw=/u/www.ptbus.com/uploads/allimg/1404/14/1487-140414135310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10.ptpcp.com/v2/thumb/jpg/NDFmNywwLDAsNCwzLDEsLTEsMSw=/u/www.ptbus.com/uploads/allimg/1404/14/1487-140414135310647.jpg"/>
                    <pic:cNvPicPr>
                      <a:picLocks noChangeAspect="1" noChangeArrowheads="1"/>
                    </pic:cNvPicPr>
                  </pic:nvPicPr>
                  <pic:blipFill>
                    <a:blip r:embed="rId14"/>
                    <a:srcRect/>
                    <a:stretch>
                      <a:fillRect/>
                    </a:stretch>
                  </pic:blipFill>
                  <pic:spPr bwMode="auto">
                    <a:xfrm>
                      <a:off x="0" y="0"/>
                      <a:ext cx="3048000" cy="4048125"/>
                    </a:xfrm>
                    <a:prstGeom prst="rect">
                      <a:avLst/>
                    </a:prstGeom>
                    <a:noFill/>
                    <a:ln w="9525">
                      <a:noFill/>
                      <a:miter lim="800000"/>
                      <a:headEnd/>
                      <a:tailEnd/>
                    </a:ln>
                  </pic:spPr>
                </pic:pic>
              </a:graphicData>
            </a:graphic>
          </wp:inline>
        </w:drawing>
      </w:r>
    </w:p>
    <w:p w:rsidR="00D8067D" w:rsidRPr="00D57B7C" w:rsidRDefault="00D8067D"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t>羁绊是游戏中最有意思的深度收集环节，将游戏中最终追求从顶级武将提升到了顶级搭配，搭配的方式包括双武将搭配，3武将搭配，5武将搭配，宝物搭配，马匹搭配。</w:t>
      </w:r>
    </w:p>
    <w:p w:rsidR="00DF47BA" w:rsidRDefault="00D8067D" w:rsidP="00DF47BA">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t>羁绊提供的属性提升非常的厉害，由武将+宝物构成的羁绊很好的形成了游戏中培养的层级，屌丝，小R，大R各有自己的追求，同时，如果在培养过程中得到了上一层及的物品，玩家会有很大的动力付费实现自身的越层发展，提供了巨大的付费需求。</w:t>
      </w:r>
    </w:p>
    <w:p w:rsidR="00DF47BA" w:rsidRDefault="001F254F" w:rsidP="00DF47BA">
      <w:pPr>
        <w:pStyle w:val="2"/>
      </w:pPr>
      <w:bookmarkStart w:id="9" w:name="_Toc386914509"/>
      <w:r>
        <w:rPr>
          <w:rFonts w:hint="eastAsia"/>
        </w:rPr>
        <w:t>卡牌培养</w:t>
      </w:r>
      <w:r w:rsidR="00D86A01" w:rsidRPr="00655ADB">
        <w:rPr>
          <w:rFonts w:hint="eastAsia"/>
        </w:rPr>
        <w:t>：</w:t>
      </w:r>
      <w:bookmarkEnd w:id="9"/>
    </w:p>
    <w:p w:rsidR="005D6B7E" w:rsidRPr="002812C8" w:rsidRDefault="005D6B7E" w:rsidP="00D66B27">
      <w:pPr>
        <w:pStyle w:val="3"/>
        <w:numPr>
          <w:ilvl w:val="0"/>
          <w:numId w:val="8"/>
        </w:numPr>
      </w:pPr>
      <w:bookmarkStart w:id="10" w:name="_Toc386914510"/>
      <w:r w:rsidRPr="002812C8">
        <w:rPr>
          <w:rFonts w:hint="eastAsia"/>
        </w:rPr>
        <w:t>武将培养</w:t>
      </w:r>
      <w:bookmarkEnd w:id="10"/>
    </w:p>
    <w:p w:rsidR="00DF47BA" w:rsidRDefault="005D6B7E" w:rsidP="00DF47BA">
      <w:pPr>
        <w:ind w:firstLineChars="200" w:firstLine="400"/>
        <w:rPr>
          <w:rFonts w:ascii="微软雅黑" w:eastAsia="微软雅黑" w:hAnsi="微软雅黑"/>
          <w:b/>
          <w:sz w:val="20"/>
          <w:szCs w:val="20"/>
        </w:rPr>
      </w:pPr>
      <w:r w:rsidRPr="00D57B7C">
        <w:rPr>
          <w:rFonts w:ascii="微软雅黑" w:eastAsia="微软雅黑" w:hAnsi="微软雅黑" w:hint="eastAsia"/>
          <w:sz w:val="20"/>
          <w:szCs w:val="20"/>
        </w:rPr>
        <w:t>武将培养包含3个方面，品质，强化，进阶。</w:t>
      </w:r>
      <w:r w:rsidR="0064459A" w:rsidRPr="00D57B7C">
        <w:rPr>
          <w:rFonts w:ascii="微软雅黑" w:eastAsia="微软雅黑" w:hAnsi="微软雅黑" w:hint="eastAsia"/>
          <w:sz w:val="20"/>
          <w:szCs w:val="20"/>
        </w:rPr>
        <w:t>武将培养是整个游戏的第一追求点。</w:t>
      </w:r>
    </w:p>
    <w:p w:rsidR="005D6B7E" w:rsidRPr="00DF47BA" w:rsidRDefault="005D6B7E" w:rsidP="00D66B27">
      <w:pPr>
        <w:pStyle w:val="a5"/>
        <w:numPr>
          <w:ilvl w:val="1"/>
          <w:numId w:val="7"/>
        </w:numPr>
        <w:ind w:firstLineChars="0"/>
        <w:rPr>
          <w:rFonts w:ascii="微软雅黑" w:eastAsia="微软雅黑" w:hAnsi="微软雅黑"/>
          <w:b/>
          <w:sz w:val="20"/>
          <w:szCs w:val="20"/>
        </w:rPr>
      </w:pPr>
      <w:r w:rsidRPr="00DF47BA">
        <w:rPr>
          <w:rFonts w:ascii="微软雅黑" w:eastAsia="微软雅黑" w:hAnsi="微软雅黑" w:hint="eastAsia"/>
          <w:b/>
          <w:sz w:val="20"/>
        </w:rPr>
        <w:t>强化</w:t>
      </w:r>
    </w:p>
    <w:p w:rsidR="0064459A" w:rsidRPr="00D57B7C" w:rsidRDefault="0064459A"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lastRenderedPageBreak/>
        <w:t>强化随着等级获得属性上的提升，提升的幅度与武将的资质相关。</w:t>
      </w:r>
    </w:p>
    <w:p w:rsidR="00084B38" w:rsidRPr="00CD0D0B" w:rsidRDefault="009461DC" w:rsidP="00997697">
      <w:pPr>
        <w:pStyle w:val="a5"/>
        <w:ind w:firstLine="400"/>
        <w:rPr>
          <w:rFonts w:ascii="微软雅黑" w:eastAsia="微软雅黑" w:hAnsi="微软雅黑"/>
          <w:sz w:val="20"/>
          <w:szCs w:val="20"/>
        </w:rPr>
      </w:pPr>
      <w:r>
        <w:rPr>
          <w:rFonts w:ascii="微软雅黑" w:eastAsia="微软雅黑" w:hAnsi="微软雅黑" w:hint="eastAsia"/>
          <w:sz w:val="20"/>
          <w:szCs w:val="20"/>
        </w:rPr>
        <w:tab/>
      </w:r>
      <w:r w:rsidR="00084B38" w:rsidRPr="00CD0D0B">
        <w:rPr>
          <w:rFonts w:ascii="微软雅黑" w:eastAsia="微软雅黑" w:hAnsi="微软雅黑" w:hint="eastAsia"/>
          <w:sz w:val="20"/>
          <w:szCs w:val="20"/>
        </w:rPr>
        <w:t>培养成本：紫：蓝：绿：白为8：4：2：1</w:t>
      </w:r>
    </w:p>
    <w:p w:rsidR="00084B38" w:rsidRPr="00CD0D0B" w:rsidRDefault="009461DC" w:rsidP="00997697">
      <w:pPr>
        <w:pStyle w:val="a5"/>
        <w:ind w:firstLine="400"/>
        <w:rPr>
          <w:rFonts w:ascii="微软雅黑" w:eastAsia="微软雅黑" w:hAnsi="微软雅黑"/>
          <w:sz w:val="20"/>
          <w:szCs w:val="20"/>
        </w:rPr>
      </w:pPr>
      <w:r>
        <w:rPr>
          <w:rFonts w:ascii="微软雅黑" w:eastAsia="微软雅黑" w:hAnsi="微软雅黑" w:hint="eastAsia"/>
          <w:sz w:val="20"/>
          <w:szCs w:val="20"/>
        </w:rPr>
        <w:tab/>
      </w:r>
      <w:r w:rsidR="00084B38" w:rsidRPr="00CD0D0B">
        <w:rPr>
          <w:rFonts w:ascii="微软雅黑" w:eastAsia="微软雅黑" w:hAnsi="微软雅黑" w:hint="eastAsia"/>
          <w:sz w:val="20"/>
          <w:szCs w:val="20"/>
        </w:rPr>
        <w:t>属性收益：紫：蓝：绿：白为2.2：1.7：1.3：1</w:t>
      </w:r>
    </w:p>
    <w:p w:rsidR="006C19A3" w:rsidRPr="00CD0D0B" w:rsidRDefault="009461DC" w:rsidP="00997697">
      <w:pPr>
        <w:pStyle w:val="a5"/>
        <w:ind w:firstLine="400"/>
        <w:rPr>
          <w:rFonts w:ascii="微软雅黑" w:eastAsia="微软雅黑" w:hAnsi="微软雅黑"/>
          <w:sz w:val="20"/>
          <w:szCs w:val="20"/>
        </w:rPr>
      </w:pPr>
      <w:r>
        <w:rPr>
          <w:rFonts w:ascii="微软雅黑" w:eastAsia="微软雅黑" w:hAnsi="微软雅黑" w:hint="eastAsia"/>
          <w:sz w:val="20"/>
          <w:szCs w:val="20"/>
        </w:rPr>
        <w:tab/>
      </w:r>
      <w:r w:rsidR="006C19A3" w:rsidRPr="00CD0D0B">
        <w:rPr>
          <w:rFonts w:ascii="微软雅黑" w:eastAsia="微软雅黑" w:hAnsi="微软雅黑" w:hint="eastAsia"/>
          <w:sz w:val="20"/>
          <w:szCs w:val="20"/>
        </w:rPr>
        <w:t>资源来源：将魂，主要由推图相关玩法提供，活动和商店提供经验熊猫补充。</w:t>
      </w:r>
    </w:p>
    <w:p w:rsidR="00DF47BA" w:rsidRDefault="00084B38" w:rsidP="00DF47BA">
      <w:pPr>
        <w:pStyle w:val="a5"/>
        <w:ind w:firstLine="400"/>
      </w:pPr>
      <w:r w:rsidRPr="00CD0D0B">
        <w:rPr>
          <w:rFonts w:ascii="微软雅黑" w:eastAsia="微软雅黑" w:hAnsi="微软雅黑" w:hint="eastAsia"/>
          <w:sz w:val="20"/>
          <w:szCs w:val="20"/>
        </w:rPr>
        <w:tab/>
      </w:r>
      <w:r w:rsidRPr="00CD0D0B">
        <w:rPr>
          <w:rFonts w:ascii="微软雅黑" w:eastAsia="微软雅黑" w:hAnsi="微软雅黑" w:hint="eastAsia"/>
          <w:sz w:val="20"/>
          <w:szCs w:val="20"/>
        </w:rPr>
        <w:tab/>
        <w:t>单从属性而言，可以看到随着星级的升高其性价比是逐渐的降低的，培养高星级武将单从需要更大的投入，</w:t>
      </w:r>
      <w:r w:rsidR="0064459A" w:rsidRPr="00CD0D0B">
        <w:rPr>
          <w:rFonts w:ascii="微软雅黑" w:eastAsia="微软雅黑" w:hAnsi="微软雅黑" w:hint="eastAsia"/>
          <w:sz w:val="20"/>
          <w:szCs w:val="20"/>
        </w:rPr>
        <w:t>但并不是说高级武将就不划算，其强大的技能和羁绊可以在后期实现完全超越。但是</w:t>
      </w:r>
      <w:r w:rsidRPr="00CD0D0B">
        <w:rPr>
          <w:rFonts w:ascii="微软雅黑" w:eastAsia="微软雅黑" w:hAnsi="微软雅黑" w:hint="eastAsia"/>
          <w:sz w:val="20"/>
          <w:szCs w:val="20"/>
        </w:rPr>
        <w:t>，对于资源相对不足的小R和非R玩家来说，在不使用外来资源补充的情况下，合理的选择培养的武将，也可以在属性上获得不错的收益，在大中R</w:t>
      </w:r>
      <w:r w:rsidR="0064459A" w:rsidRPr="00CD0D0B">
        <w:rPr>
          <w:rFonts w:ascii="微软雅黑" w:eastAsia="微软雅黑" w:hAnsi="微软雅黑" w:hint="eastAsia"/>
          <w:sz w:val="20"/>
          <w:szCs w:val="20"/>
        </w:rPr>
        <w:t>手里的顶级武将</w:t>
      </w:r>
      <w:r w:rsidRPr="00CD0D0B">
        <w:rPr>
          <w:rFonts w:ascii="微软雅黑" w:eastAsia="微软雅黑" w:hAnsi="微软雅黑" w:hint="eastAsia"/>
          <w:sz w:val="20"/>
          <w:szCs w:val="20"/>
        </w:rPr>
        <w:t>未成型之前，获得一定的生存空间</w:t>
      </w:r>
      <w:r>
        <w:rPr>
          <w:rFonts w:hint="eastAsia"/>
        </w:rPr>
        <w:t>。</w:t>
      </w:r>
    </w:p>
    <w:p w:rsidR="005D6B7E" w:rsidRPr="00DF47BA" w:rsidRDefault="005D6B7E" w:rsidP="00D66B27">
      <w:pPr>
        <w:pStyle w:val="a5"/>
        <w:numPr>
          <w:ilvl w:val="1"/>
          <w:numId w:val="7"/>
        </w:numPr>
        <w:ind w:firstLineChars="0"/>
      </w:pPr>
      <w:r>
        <w:rPr>
          <w:rFonts w:ascii="微软雅黑" w:eastAsia="微软雅黑" w:hAnsi="微软雅黑" w:hint="eastAsia"/>
          <w:b/>
          <w:sz w:val="20"/>
        </w:rPr>
        <w:t>进阶</w:t>
      </w:r>
    </w:p>
    <w:p w:rsidR="00DF47BA" w:rsidRDefault="0064459A" w:rsidP="00DF47BA">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进阶在中早期提供了大量的额外属性，</w:t>
      </w:r>
      <w:r w:rsidR="00D55B87" w:rsidRPr="00D57B7C">
        <w:rPr>
          <w:rFonts w:ascii="微软雅黑" w:eastAsia="微软雅黑" w:hAnsi="微软雅黑" w:hint="eastAsia"/>
          <w:sz w:val="20"/>
          <w:szCs w:val="20"/>
        </w:rPr>
        <w:t>帮助玩家感受成长的巨大好处，</w:t>
      </w:r>
      <w:r w:rsidRPr="00D57B7C">
        <w:rPr>
          <w:rFonts w:ascii="微软雅黑" w:eastAsia="微软雅黑" w:hAnsi="微软雅黑" w:hint="eastAsia"/>
          <w:sz w:val="20"/>
          <w:szCs w:val="20"/>
        </w:rPr>
        <w:t>但后期主要的意义就不是提供属性成长，而是解锁武将的强力技能，技能在后期有着强大的作战能力，也是最终来开顶级和一流武将的区别点。</w:t>
      </w:r>
    </w:p>
    <w:p w:rsidR="005D6B7E" w:rsidRPr="00DF47BA" w:rsidRDefault="005D6B7E" w:rsidP="00D66B27">
      <w:pPr>
        <w:pStyle w:val="3"/>
        <w:numPr>
          <w:ilvl w:val="0"/>
          <w:numId w:val="8"/>
        </w:numPr>
        <w:rPr>
          <w:szCs w:val="20"/>
        </w:rPr>
      </w:pPr>
      <w:bookmarkStart w:id="11" w:name="_Toc386914511"/>
      <w:r w:rsidRPr="00DF47BA">
        <w:rPr>
          <w:rFonts w:hint="eastAsia"/>
        </w:rPr>
        <w:lastRenderedPageBreak/>
        <w:t>装备培养</w:t>
      </w:r>
      <w:bookmarkEnd w:id="11"/>
    </w:p>
    <w:p w:rsidR="0064459A" w:rsidRDefault="0064459A" w:rsidP="00997697">
      <w:pPr>
        <w:pStyle w:val="a5"/>
        <w:ind w:firstLine="400"/>
        <w:outlineLvl w:val="1"/>
        <w:rPr>
          <w:rFonts w:ascii="微软雅黑" w:eastAsia="微软雅黑" w:hAnsi="微软雅黑"/>
          <w:b/>
          <w:sz w:val="20"/>
        </w:rPr>
      </w:pPr>
      <w:r w:rsidRPr="0064459A">
        <w:rPr>
          <w:rFonts w:ascii="微软雅黑" w:eastAsia="微软雅黑" w:hAnsi="微软雅黑" w:hint="eastAsia"/>
          <w:b/>
          <w:noProof/>
          <w:sz w:val="20"/>
        </w:rPr>
        <w:drawing>
          <wp:inline distT="0" distB="0" distL="0" distR="0">
            <wp:extent cx="4581525" cy="3162300"/>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4581525" cy="3162300"/>
                    </a:xfrm>
                    <a:prstGeom prst="rect">
                      <a:avLst/>
                    </a:prstGeom>
                    <a:noFill/>
                    <a:ln w="9525">
                      <a:noFill/>
                      <a:miter lim="800000"/>
                      <a:headEnd/>
                      <a:tailEnd/>
                    </a:ln>
                  </pic:spPr>
                </pic:pic>
              </a:graphicData>
            </a:graphic>
          </wp:inline>
        </w:drawing>
      </w:r>
    </w:p>
    <w:p w:rsidR="00DF47BA" w:rsidRDefault="0064459A" w:rsidP="00DF47BA">
      <w:pPr>
        <w:ind w:firstLineChars="200" w:firstLine="400"/>
        <w:rPr>
          <w:rFonts w:ascii="微软雅黑" w:eastAsia="微软雅黑" w:hAnsi="微软雅黑"/>
          <w:sz w:val="20"/>
          <w:szCs w:val="20"/>
        </w:rPr>
      </w:pPr>
      <w:r w:rsidRPr="00D57B7C">
        <w:rPr>
          <w:rFonts w:ascii="微软雅黑" w:eastAsia="微软雅黑" w:hAnsi="微软雅黑" w:hint="eastAsia"/>
          <w:noProof/>
          <w:sz w:val="20"/>
          <w:szCs w:val="20"/>
        </w:rPr>
        <w:t>类似于人物，装备成长主要包含</w:t>
      </w:r>
      <w:r w:rsidRPr="00D57B7C">
        <w:rPr>
          <w:rFonts w:ascii="微软雅黑" w:eastAsia="微软雅黑" w:hAnsi="微软雅黑" w:hint="eastAsia"/>
          <w:sz w:val="20"/>
          <w:szCs w:val="20"/>
        </w:rPr>
        <w:t>品质，强化，精炼。装备是个非常稳定的成长点，相对比较的实惠，属于各级别玩家都能有实质提高的系统。</w:t>
      </w:r>
    </w:p>
    <w:p w:rsidR="0064459A" w:rsidRPr="00DF47BA" w:rsidRDefault="0064459A" w:rsidP="00D66B27">
      <w:pPr>
        <w:pStyle w:val="a5"/>
        <w:numPr>
          <w:ilvl w:val="0"/>
          <w:numId w:val="9"/>
        </w:numPr>
        <w:ind w:firstLineChars="0"/>
        <w:rPr>
          <w:rFonts w:ascii="微软雅黑" w:eastAsia="微软雅黑" w:hAnsi="微软雅黑"/>
          <w:noProof/>
          <w:sz w:val="20"/>
          <w:szCs w:val="20"/>
        </w:rPr>
      </w:pPr>
      <w:r w:rsidRPr="00DF47BA">
        <w:rPr>
          <w:rFonts w:ascii="微软雅黑" w:eastAsia="微软雅黑" w:hAnsi="微软雅黑" w:hint="eastAsia"/>
          <w:b/>
          <w:sz w:val="20"/>
        </w:rPr>
        <w:t>强化</w:t>
      </w:r>
    </w:p>
    <w:p w:rsidR="0064459A" w:rsidRPr="00D57B7C" w:rsidRDefault="0064459A"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培养成本：紫：蓝：绿：白为8：4：2：1</w:t>
      </w:r>
    </w:p>
    <w:p w:rsidR="0064459A" w:rsidRPr="00D57B7C" w:rsidRDefault="0064459A"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属性收益：紫：蓝：绿：白为8：4：2：1</w:t>
      </w:r>
    </w:p>
    <w:p w:rsidR="006C19A3" w:rsidRPr="00D57B7C" w:rsidRDefault="006C19A3"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资源来源：银币，多个渠道，主力产出活动</w:t>
      </w:r>
    </w:p>
    <w:p w:rsidR="00DF47BA" w:rsidRDefault="0064459A" w:rsidP="00DF47BA">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性价比完全等同，一分钱一分货。有钱的就培养贵的。基本承担了前中期过度阶段的成长追求，是个非常稳定实用的成长点。</w:t>
      </w:r>
    </w:p>
    <w:p w:rsidR="0064459A" w:rsidRPr="00DF47BA" w:rsidRDefault="0064459A" w:rsidP="00D66B27">
      <w:pPr>
        <w:pStyle w:val="a5"/>
        <w:numPr>
          <w:ilvl w:val="0"/>
          <w:numId w:val="9"/>
        </w:numPr>
        <w:ind w:firstLineChars="0"/>
        <w:rPr>
          <w:rFonts w:ascii="微软雅黑" w:eastAsia="微软雅黑" w:hAnsi="微软雅黑"/>
          <w:sz w:val="20"/>
          <w:szCs w:val="20"/>
        </w:rPr>
      </w:pPr>
      <w:r w:rsidRPr="00DF47BA">
        <w:rPr>
          <w:rFonts w:ascii="微软雅黑" w:eastAsia="微软雅黑" w:hAnsi="微软雅黑" w:hint="eastAsia"/>
          <w:b/>
          <w:sz w:val="20"/>
        </w:rPr>
        <w:t>精炼</w:t>
      </w:r>
    </w:p>
    <w:p w:rsidR="00DF47BA" w:rsidRDefault="0064459A" w:rsidP="00DF47BA">
      <w:pPr>
        <w:pStyle w:val="ab"/>
        <w:ind w:firstLineChars="200" w:firstLine="400"/>
        <w:rPr>
          <w:rFonts w:ascii="微软雅黑" w:eastAsia="微软雅黑" w:hAnsi="微软雅黑"/>
          <w:noProof/>
          <w:sz w:val="20"/>
          <w:szCs w:val="20"/>
        </w:rPr>
      </w:pPr>
      <w:r w:rsidRPr="00D70A06">
        <w:rPr>
          <w:rFonts w:ascii="微软雅黑" w:eastAsia="微软雅黑" w:hAnsi="微软雅黑" w:hint="eastAsia"/>
          <w:noProof/>
          <w:sz w:val="20"/>
          <w:szCs w:val="20"/>
        </w:rPr>
        <w:t>精炼在很长一段时间内都会稳定的成长，其游戏中期开放后，可以稳定的提高装备的性能。</w:t>
      </w:r>
      <w:r w:rsidR="00894BCA" w:rsidRPr="00D70A06">
        <w:rPr>
          <w:rFonts w:ascii="微软雅黑" w:eastAsia="微软雅黑" w:hAnsi="微软雅黑" w:hint="eastAsia"/>
          <w:noProof/>
          <w:sz w:val="20"/>
          <w:szCs w:val="20"/>
        </w:rPr>
        <w:t>同时，精炼也回收了产出过程中多余的高级装备。</w:t>
      </w:r>
    </w:p>
    <w:p w:rsidR="0064459A" w:rsidRPr="00DF47BA" w:rsidRDefault="0064459A" w:rsidP="00D66B27">
      <w:pPr>
        <w:pStyle w:val="3"/>
        <w:numPr>
          <w:ilvl w:val="0"/>
          <w:numId w:val="9"/>
        </w:numPr>
        <w:rPr>
          <w:noProof/>
          <w:szCs w:val="20"/>
        </w:rPr>
      </w:pPr>
      <w:bookmarkStart w:id="12" w:name="_Toc386914512"/>
      <w:r>
        <w:rPr>
          <w:rFonts w:hint="eastAsia"/>
        </w:rPr>
        <w:lastRenderedPageBreak/>
        <w:t>宝物培养</w:t>
      </w:r>
      <w:bookmarkEnd w:id="12"/>
    </w:p>
    <w:p w:rsidR="0064459A" w:rsidRDefault="00D349D2" w:rsidP="00997697">
      <w:pPr>
        <w:pStyle w:val="a5"/>
        <w:ind w:firstLine="400"/>
        <w:outlineLvl w:val="1"/>
        <w:rPr>
          <w:rFonts w:ascii="微软雅黑" w:eastAsia="微软雅黑" w:hAnsi="微软雅黑"/>
          <w:b/>
          <w:sz w:val="20"/>
        </w:rPr>
      </w:pPr>
      <w:r>
        <w:rPr>
          <w:rFonts w:ascii="微软雅黑" w:eastAsia="微软雅黑" w:hAnsi="微软雅黑"/>
          <w:b/>
          <w:noProof/>
          <w:sz w:val="20"/>
        </w:rPr>
        <w:drawing>
          <wp:inline distT="0" distB="0" distL="0" distR="0">
            <wp:extent cx="2114550" cy="303847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srcRect/>
                    <a:stretch>
                      <a:fillRect/>
                    </a:stretch>
                  </pic:blipFill>
                  <pic:spPr bwMode="auto">
                    <a:xfrm>
                      <a:off x="0" y="0"/>
                      <a:ext cx="2114550" cy="3038475"/>
                    </a:xfrm>
                    <a:prstGeom prst="rect">
                      <a:avLst/>
                    </a:prstGeom>
                    <a:noFill/>
                    <a:ln w="9525">
                      <a:noFill/>
                      <a:miter lim="800000"/>
                      <a:headEnd/>
                      <a:tailEnd/>
                    </a:ln>
                  </pic:spPr>
                </pic:pic>
              </a:graphicData>
            </a:graphic>
          </wp:inline>
        </w:drawing>
      </w:r>
    </w:p>
    <w:p w:rsidR="00DF47BA" w:rsidRDefault="0064459A" w:rsidP="00DF47BA">
      <w:pPr>
        <w:ind w:firstLineChars="200" w:firstLine="400"/>
        <w:rPr>
          <w:rFonts w:ascii="微软雅黑" w:eastAsia="微软雅黑" w:hAnsi="微软雅黑"/>
          <w:sz w:val="20"/>
          <w:szCs w:val="20"/>
        </w:rPr>
      </w:pPr>
      <w:r w:rsidRPr="00D57B7C">
        <w:rPr>
          <w:rFonts w:ascii="微软雅黑" w:eastAsia="微软雅黑" w:hAnsi="微软雅黑" w:hint="eastAsia"/>
          <w:noProof/>
          <w:sz w:val="20"/>
          <w:szCs w:val="20"/>
        </w:rPr>
        <w:t>宝物的定位类似于装备，成长主要包含</w:t>
      </w:r>
      <w:r w:rsidRPr="00D57B7C">
        <w:rPr>
          <w:rFonts w:ascii="微软雅黑" w:eastAsia="微软雅黑" w:hAnsi="微软雅黑" w:hint="eastAsia"/>
          <w:sz w:val="20"/>
          <w:szCs w:val="20"/>
        </w:rPr>
        <w:t>品质，强化。相对与装备，由于宝物提升的效果都是百分比的，成长追求相对后期一些，成长也比较稳定，最大拉开的差距的地方主要是与武将之间的羁绊。</w:t>
      </w:r>
    </w:p>
    <w:p w:rsidR="0064459A" w:rsidRPr="00DF47BA" w:rsidRDefault="0064459A" w:rsidP="00D66B27">
      <w:pPr>
        <w:pStyle w:val="a5"/>
        <w:numPr>
          <w:ilvl w:val="0"/>
          <w:numId w:val="10"/>
        </w:numPr>
        <w:ind w:firstLineChars="0"/>
        <w:rPr>
          <w:rFonts w:ascii="微软雅黑" w:eastAsia="微软雅黑" w:hAnsi="微软雅黑"/>
          <w:noProof/>
          <w:sz w:val="20"/>
          <w:szCs w:val="20"/>
        </w:rPr>
      </w:pPr>
      <w:r w:rsidRPr="00DF47BA">
        <w:rPr>
          <w:rFonts w:ascii="微软雅黑" w:eastAsia="微软雅黑" w:hAnsi="微软雅黑" w:hint="eastAsia"/>
          <w:b/>
          <w:sz w:val="20"/>
        </w:rPr>
        <w:t>强化</w:t>
      </w:r>
    </w:p>
    <w:p w:rsidR="0064459A" w:rsidRPr="00D57B7C" w:rsidRDefault="0064459A"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培养成本：紫：蓝：绿：白为8：4：2：1</w:t>
      </w:r>
    </w:p>
    <w:p w:rsidR="0064459A" w:rsidRPr="00D57B7C" w:rsidRDefault="0064459A"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属性收益：紫：蓝：绿：白为8：4：2：1</w:t>
      </w:r>
    </w:p>
    <w:p w:rsidR="006C19A3" w:rsidRPr="00D57B7C" w:rsidRDefault="006C19A3"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资源来源：宝物自身，主要产出渠道是夺宝</w:t>
      </w:r>
    </w:p>
    <w:p w:rsidR="00DF47BA" w:rsidRDefault="0064459A" w:rsidP="00DF47BA">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宝物的出产主要来自夺宝玩法，有比较多玩家pvp交互的机会，但早期有大量的npc承担了“靶子”，所以出产还是比较稳定的，也是个非常稳定实用的成长点。</w:t>
      </w:r>
      <w:r w:rsidR="00894BCA" w:rsidRPr="00D57B7C">
        <w:rPr>
          <w:rFonts w:ascii="微软雅黑" w:eastAsia="微软雅黑" w:hAnsi="微软雅黑" w:hint="eastAsia"/>
          <w:sz w:val="20"/>
          <w:szCs w:val="20"/>
        </w:rPr>
        <w:t>但由于是PVP玩法，后期对于高级物品的争夺明显激烈了很多，压力大幅增强。</w:t>
      </w:r>
    </w:p>
    <w:p w:rsidR="00DC2E8A" w:rsidRPr="00DF47BA" w:rsidRDefault="009D4245" w:rsidP="00DF47BA">
      <w:pPr>
        <w:pStyle w:val="3"/>
        <w:rPr>
          <w:szCs w:val="20"/>
        </w:rPr>
      </w:pPr>
      <w:bookmarkStart w:id="13" w:name="_Toc386914513"/>
      <w:r w:rsidRPr="008C6F09">
        <w:rPr>
          <w:rFonts w:hint="eastAsia"/>
        </w:rPr>
        <w:lastRenderedPageBreak/>
        <w:t>小结</w:t>
      </w:r>
      <w:r w:rsidRPr="00655ADB">
        <w:rPr>
          <w:rFonts w:hint="eastAsia"/>
        </w:rPr>
        <w:t>：</w:t>
      </w:r>
      <w:bookmarkEnd w:id="13"/>
    </w:p>
    <w:p w:rsidR="00DF47BA" w:rsidRPr="00ED3B55" w:rsidRDefault="00C87399" w:rsidP="003C6D2F">
      <w:pPr>
        <w:rPr>
          <w:rFonts w:ascii="微软雅黑" w:eastAsia="微软雅黑" w:hAnsi="微软雅黑"/>
          <w:sz w:val="20"/>
          <w:szCs w:val="20"/>
        </w:rPr>
      </w:pPr>
      <w:r w:rsidRPr="00ED3B55">
        <w:rPr>
          <w:rFonts w:ascii="微软雅黑" w:eastAsia="微软雅黑" w:hAnsi="微软雅黑" w:hint="eastAsia"/>
          <w:sz w:val="20"/>
          <w:szCs w:val="20"/>
        </w:rPr>
        <w:t>总的来说，放开那三国在成长设计上确实可圈可点。</w:t>
      </w:r>
    </w:p>
    <w:p w:rsidR="00DF47BA" w:rsidRDefault="00894BCA" w:rsidP="00D66B27">
      <w:pPr>
        <w:pStyle w:val="a5"/>
        <w:numPr>
          <w:ilvl w:val="0"/>
          <w:numId w:val="11"/>
        </w:numPr>
        <w:ind w:firstLineChars="0"/>
        <w:outlineLvl w:val="1"/>
        <w:rPr>
          <w:rFonts w:ascii="微软雅黑" w:eastAsia="微软雅黑" w:hAnsi="微软雅黑"/>
          <w:sz w:val="20"/>
        </w:rPr>
      </w:pPr>
      <w:bookmarkStart w:id="14" w:name="_Toc386914514"/>
      <w:r w:rsidRPr="00475759">
        <w:rPr>
          <w:rFonts w:ascii="微软雅黑" w:eastAsia="微软雅黑" w:hAnsi="微软雅黑" w:hint="eastAsia"/>
          <w:b/>
          <w:sz w:val="20"/>
        </w:rPr>
        <w:t>成长阶段性追求明确：</w:t>
      </w:r>
      <w:bookmarkEnd w:id="14"/>
    </w:p>
    <w:p w:rsidR="00DF47BA" w:rsidRPr="00ED3B55" w:rsidRDefault="00CD6033" w:rsidP="00CD6033">
      <w:pPr>
        <w:rPr>
          <w:rFonts w:ascii="微软雅黑" w:eastAsia="微软雅黑" w:hAnsi="微软雅黑"/>
          <w:sz w:val="20"/>
          <w:szCs w:val="20"/>
        </w:rPr>
      </w:pPr>
      <w:r>
        <w:rPr>
          <w:rFonts w:hint="eastAsia"/>
        </w:rPr>
        <w:tab/>
      </w:r>
      <w:r>
        <w:rPr>
          <w:rFonts w:hint="eastAsia"/>
        </w:rPr>
        <w:tab/>
      </w:r>
      <w:r w:rsidR="002B3FE9" w:rsidRPr="00ED3B55">
        <w:rPr>
          <w:rFonts w:ascii="微软雅黑" w:eastAsia="微软雅黑" w:hAnsi="微软雅黑" w:hint="eastAsia"/>
          <w:sz w:val="20"/>
          <w:szCs w:val="20"/>
        </w:rPr>
        <w:t>成长的追求点非常的明确，等级提升是最为平民稳定的方式，而星级则是作为一个阶段重点的追求。按照装备-&gt;宝物-&gt;武将的顺序依次完成从绿到蓝到紫的升级过渡，在副本，试炼塔，精英副本等推图玩法中使用战</w:t>
      </w:r>
      <w:r w:rsidR="002B3FE9" w:rsidRPr="00ED3B55">
        <w:rPr>
          <w:rFonts w:ascii="微软雅黑" w:eastAsia="微软雅黑" w:hAnsi="微软雅黑" w:hint="eastAsia"/>
          <w:sz w:val="20"/>
          <w:szCs w:val="20"/>
        </w:rPr>
        <w:tab/>
        <w:t>斗力作为验证手段，让玩家进入过关-》从奖励中开启新追求-&gt;过下一关这个主要的循环之中。</w:t>
      </w:r>
    </w:p>
    <w:p w:rsidR="00BB6C8F" w:rsidRDefault="00894BCA" w:rsidP="00D66B27">
      <w:pPr>
        <w:pStyle w:val="a5"/>
        <w:numPr>
          <w:ilvl w:val="0"/>
          <w:numId w:val="11"/>
        </w:numPr>
        <w:ind w:firstLineChars="0"/>
        <w:outlineLvl w:val="1"/>
        <w:rPr>
          <w:rFonts w:ascii="微软雅黑" w:eastAsia="微软雅黑" w:hAnsi="微软雅黑"/>
          <w:sz w:val="20"/>
        </w:rPr>
      </w:pPr>
      <w:bookmarkStart w:id="15" w:name="_Toc386914515"/>
      <w:r w:rsidRPr="002B3FE9">
        <w:rPr>
          <w:rFonts w:ascii="微软雅黑" w:eastAsia="微软雅黑" w:hAnsi="微软雅黑" w:hint="eastAsia"/>
          <w:b/>
          <w:sz w:val="20"/>
        </w:rPr>
        <w:t>追求的方式明确：</w:t>
      </w:r>
      <w:bookmarkEnd w:id="15"/>
    </w:p>
    <w:p w:rsidR="00DF47BA" w:rsidRPr="00ED3B55" w:rsidRDefault="00883D5B" w:rsidP="00CD6033">
      <w:pPr>
        <w:rPr>
          <w:rFonts w:ascii="微软雅黑" w:eastAsia="微软雅黑" w:hAnsi="微软雅黑"/>
          <w:sz w:val="20"/>
          <w:szCs w:val="20"/>
        </w:rPr>
      </w:pPr>
      <w:r>
        <w:rPr>
          <w:rFonts w:hint="eastAsia"/>
        </w:rPr>
        <w:tab/>
      </w:r>
      <w:r w:rsidR="002B3FE9" w:rsidRPr="00ED3B55">
        <w:rPr>
          <w:rFonts w:ascii="微软雅黑" w:eastAsia="微软雅黑" w:hAnsi="微软雅黑" w:hint="eastAsia"/>
          <w:sz w:val="20"/>
          <w:szCs w:val="20"/>
        </w:rPr>
        <w:t>高级物品提供的都是碎片，碎片明确的指明了获取的渠道，玩家可以通过重复进行指定的环节来收集碎片，达到合成成品的目的，脱离了抽卡这种具有相当不确定性的追求方式，抽卡仅仅作为大R快速达成目标的渠道。</w:t>
      </w:r>
    </w:p>
    <w:p w:rsidR="00BB6C8F" w:rsidRPr="00BB6C8F" w:rsidRDefault="002B3FE9" w:rsidP="00D66B27">
      <w:pPr>
        <w:pStyle w:val="a5"/>
        <w:numPr>
          <w:ilvl w:val="0"/>
          <w:numId w:val="11"/>
        </w:numPr>
        <w:ind w:firstLineChars="0"/>
        <w:outlineLvl w:val="1"/>
        <w:rPr>
          <w:rFonts w:ascii="微软雅黑" w:eastAsia="微软雅黑" w:hAnsi="微软雅黑"/>
          <w:sz w:val="20"/>
        </w:rPr>
      </w:pPr>
      <w:bookmarkStart w:id="16" w:name="_Toc386914516"/>
      <w:r w:rsidRPr="00475759">
        <w:rPr>
          <w:rFonts w:ascii="微软雅黑" w:eastAsia="微软雅黑" w:hAnsi="微软雅黑" w:hint="eastAsia"/>
          <w:b/>
          <w:sz w:val="20"/>
        </w:rPr>
        <w:t>成长过渡平滑</w:t>
      </w:r>
      <w:r>
        <w:rPr>
          <w:rFonts w:ascii="微软雅黑" w:eastAsia="微软雅黑" w:hAnsi="微软雅黑" w:hint="eastAsia"/>
          <w:b/>
          <w:sz w:val="20"/>
        </w:rPr>
        <w:t>：</w:t>
      </w:r>
      <w:bookmarkEnd w:id="16"/>
    </w:p>
    <w:p w:rsidR="00DF47BA" w:rsidRPr="00ED3B55" w:rsidRDefault="00CC5FE1" w:rsidP="00CD6033">
      <w:pPr>
        <w:rPr>
          <w:rFonts w:ascii="微软雅黑" w:eastAsia="微软雅黑" w:hAnsi="微软雅黑"/>
          <w:sz w:val="20"/>
          <w:szCs w:val="20"/>
        </w:rPr>
      </w:pPr>
      <w:r>
        <w:rPr>
          <w:rFonts w:hint="eastAsia"/>
        </w:rPr>
        <w:tab/>
      </w:r>
      <w:r w:rsidR="002B3FE9" w:rsidRPr="00ED3B55">
        <w:rPr>
          <w:rFonts w:ascii="微软雅黑" w:eastAsia="微软雅黑" w:hAnsi="微软雅黑" w:hint="eastAsia"/>
          <w:sz w:val="20"/>
          <w:szCs w:val="20"/>
        </w:rPr>
        <w:t>等级追求确保游戏的保底成长体验，利用每天活动的产出都可以提升一些，当追求星级这个大目标完成时候，都可以得到一次明显的提升。培养目标切换的频率比较快，每个一个星级追求的周期都不是特别的长，经常可以能找到一些兴奋点。</w:t>
      </w:r>
    </w:p>
    <w:p w:rsidR="00CC5FE1" w:rsidRDefault="002B3FE9" w:rsidP="00D66B27">
      <w:pPr>
        <w:pStyle w:val="a5"/>
        <w:numPr>
          <w:ilvl w:val="0"/>
          <w:numId w:val="11"/>
        </w:numPr>
        <w:ind w:firstLineChars="0"/>
        <w:outlineLvl w:val="1"/>
        <w:rPr>
          <w:rFonts w:ascii="微软雅黑" w:eastAsia="微软雅黑" w:hAnsi="微软雅黑"/>
          <w:sz w:val="20"/>
        </w:rPr>
      </w:pPr>
      <w:bookmarkStart w:id="17" w:name="_Toc386914517"/>
      <w:r w:rsidRPr="00475759">
        <w:rPr>
          <w:rFonts w:ascii="微软雅黑" w:eastAsia="微软雅黑" w:hAnsi="微软雅黑" w:hint="eastAsia"/>
          <w:b/>
          <w:sz w:val="20"/>
        </w:rPr>
        <w:t>没有投资错误的遗憾：</w:t>
      </w:r>
      <w:bookmarkEnd w:id="17"/>
    </w:p>
    <w:p w:rsidR="00DF47BA" w:rsidRPr="00ED3B55" w:rsidRDefault="00CC5FE1" w:rsidP="00CD6033">
      <w:pPr>
        <w:rPr>
          <w:rFonts w:ascii="微软雅黑" w:eastAsia="微软雅黑" w:hAnsi="微软雅黑"/>
          <w:sz w:val="20"/>
          <w:szCs w:val="20"/>
        </w:rPr>
      </w:pPr>
      <w:r>
        <w:rPr>
          <w:rFonts w:hint="eastAsia"/>
        </w:rPr>
        <w:tab/>
      </w:r>
      <w:r>
        <w:rPr>
          <w:rFonts w:hint="eastAsia"/>
        </w:rPr>
        <w:tab/>
      </w:r>
      <w:r w:rsidR="002B3FE9" w:rsidRPr="00ED3B55">
        <w:rPr>
          <w:rFonts w:ascii="微软雅黑" w:eastAsia="微软雅黑" w:hAnsi="微软雅黑" w:hint="eastAsia"/>
          <w:sz w:val="20"/>
          <w:szCs w:val="20"/>
        </w:rPr>
        <w:t>游戏中，提供了魂玉，将魂，炼化石，宝物经验等货币专门对应武将，装备，宝物的合成，之前的投资可以重新折算回这些货币，配合着不同的商店，提供了玩家可以切换培养的自由度，方便且低成本的更换自己的培养对象。</w:t>
      </w:r>
    </w:p>
    <w:p w:rsidR="00BB6C8F" w:rsidRPr="00BB6C8F" w:rsidRDefault="002B3FE9" w:rsidP="00D66B27">
      <w:pPr>
        <w:pStyle w:val="a5"/>
        <w:numPr>
          <w:ilvl w:val="0"/>
          <w:numId w:val="11"/>
        </w:numPr>
        <w:ind w:firstLineChars="0"/>
        <w:outlineLvl w:val="1"/>
        <w:rPr>
          <w:rFonts w:ascii="微软雅黑" w:eastAsia="微软雅黑" w:hAnsi="微软雅黑"/>
          <w:sz w:val="20"/>
        </w:rPr>
      </w:pPr>
      <w:bookmarkStart w:id="18" w:name="_Toc386914518"/>
      <w:r w:rsidRPr="00475759">
        <w:rPr>
          <w:rFonts w:ascii="微软雅黑" w:eastAsia="微软雅黑" w:hAnsi="微软雅黑" w:hint="eastAsia"/>
          <w:b/>
          <w:sz w:val="20"/>
        </w:rPr>
        <w:t>优秀的付费能力划分</w:t>
      </w:r>
      <w:r>
        <w:rPr>
          <w:rFonts w:ascii="微软雅黑" w:eastAsia="微软雅黑" w:hAnsi="微软雅黑" w:hint="eastAsia"/>
          <w:b/>
          <w:sz w:val="20"/>
        </w:rPr>
        <w:t>：</w:t>
      </w:r>
      <w:bookmarkEnd w:id="18"/>
    </w:p>
    <w:p w:rsidR="009D50C1" w:rsidRPr="00ED3B55" w:rsidRDefault="00883D5B" w:rsidP="00CD6033">
      <w:pPr>
        <w:rPr>
          <w:rFonts w:ascii="微软雅黑" w:eastAsia="微软雅黑" w:hAnsi="微软雅黑"/>
          <w:sz w:val="20"/>
          <w:szCs w:val="20"/>
        </w:rPr>
      </w:pPr>
      <w:r>
        <w:rPr>
          <w:rFonts w:hint="eastAsia"/>
        </w:rPr>
        <w:lastRenderedPageBreak/>
        <w:tab/>
      </w:r>
      <w:r w:rsidR="009D50C1" w:rsidRPr="00ED3B55">
        <w:rPr>
          <w:rFonts w:ascii="微软雅黑" w:eastAsia="微软雅黑" w:hAnsi="微软雅黑" w:hint="eastAsia"/>
          <w:sz w:val="20"/>
          <w:szCs w:val="20"/>
        </w:rPr>
        <w:t>通过羁绊这个系统，划分出了培养的层级，当游戏进入自身产出资源无法满足培养消耗的时候，玩家可以针对性的调整培养策略，创造灵活平滑的培养方案满足自身的需要。大R可以玩命砸钱，小R也可以通过精确的调配来尽量追上脚步而不至于被直接淘汰。</w:t>
      </w:r>
    </w:p>
    <w:p w:rsidR="009D50C1" w:rsidRPr="00D57B7C" w:rsidRDefault="009D50C1" w:rsidP="00997697">
      <w:pPr>
        <w:ind w:firstLineChars="200" w:firstLine="400"/>
        <w:rPr>
          <w:rFonts w:ascii="微软雅黑" w:eastAsia="微软雅黑" w:hAnsi="微软雅黑"/>
          <w:sz w:val="20"/>
          <w:szCs w:val="20"/>
        </w:rPr>
      </w:pPr>
    </w:p>
    <w:p w:rsidR="00194EDA" w:rsidRPr="00655ADB" w:rsidRDefault="00194EDA" w:rsidP="003B1F97">
      <w:pPr>
        <w:pStyle w:val="1"/>
      </w:pPr>
      <w:bookmarkStart w:id="19" w:name="_Toc386914519"/>
      <w:r w:rsidRPr="00655ADB">
        <w:rPr>
          <w:rFonts w:hint="eastAsia"/>
        </w:rPr>
        <w:t>主要玩法分析：</w:t>
      </w:r>
      <w:bookmarkEnd w:id="19"/>
    </w:p>
    <w:p w:rsidR="000C5C9E" w:rsidRDefault="000C5C9E" w:rsidP="00D66B27">
      <w:pPr>
        <w:pStyle w:val="a5"/>
        <w:numPr>
          <w:ilvl w:val="0"/>
          <w:numId w:val="2"/>
        </w:numPr>
        <w:ind w:left="0" w:firstLine="400"/>
        <w:outlineLvl w:val="1"/>
        <w:rPr>
          <w:rFonts w:ascii="微软雅黑" w:eastAsia="微软雅黑" w:hAnsi="微软雅黑"/>
          <w:b/>
          <w:sz w:val="20"/>
        </w:rPr>
      </w:pPr>
      <w:bookmarkStart w:id="20" w:name="_Toc386914520"/>
      <w:r w:rsidRPr="00655ADB">
        <w:rPr>
          <w:rFonts w:ascii="微软雅黑" w:eastAsia="微软雅黑" w:hAnsi="微软雅黑" w:hint="eastAsia"/>
          <w:b/>
          <w:sz w:val="20"/>
        </w:rPr>
        <w:t>普通/精英副本</w:t>
      </w:r>
      <w:r w:rsidR="001A4C57" w:rsidRPr="00655ADB">
        <w:rPr>
          <w:rFonts w:ascii="微软雅黑" w:eastAsia="微软雅黑" w:hAnsi="微软雅黑" w:hint="eastAsia"/>
          <w:b/>
          <w:sz w:val="20"/>
        </w:rPr>
        <w:t>：</w:t>
      </w:r>
      <w:bookmarkEnd w:id="20"/>
    </w:p>
    <w:p w:rsidR="00FE6A1A" w:rsidRPr="00655ADB" w:rsidRDefault="00FE6A1A" w:rsidP="00997697">
      <w:pPr>
        <w:pStyle w:val="a5"/>
        <w:ind w:firstLine="400"/>
        <w:outlineLvl w:val="1"/>
        <w:rPr>
          <w:rFonts w:ascii="微软雅黑" w:eastAsia="微软雅黑" w:hAnsi="微软雅黑"/>
          <w:b/>
          <w:sz w:val="20"/>
        </w:rPr>
      </w:pPr>
      <w:r>
        <w:rPr>
          <w:rFonts w:ascii="微软雅黑" w:eastAsia="微软雅黑" w:hAnsi="微软雅黑"/>
          <w:b/>
          <w:noProof/>
          <w:sz w:val="20"/>
        </w:rPr>
        <w:lastRenderedPageBreak/>
        <w:drawing>
          <wp:inline distT="0" distB="0" distL="0" distR="0">
            <wp:extent cx="5274310" cy="5507132"/>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74310" cy="5507132"/>
                    </a:xfrm>
                    <a:prstGeom prst="rect">
                      <a:avLst/>
                    </a:prstGeom>
                    <a:noFill/>
                    <a:ln w="9525">
                      <a:noFill/>
                      <a:miter lim="800000"/>
                      <a:headEnd/>
                      <a:tailEnd/>
                    </a:ln>
                  </pic:spPr>
                </pic:pic>
              </a:graphicData>
            </a:graphic>
          </wp:inline>
        </w:drawing>
      </w:r>
    </w:p>
    <w:p w:rsidR="00215F68" w:rsidRPr="00D57B7C" w:rsidRDefault="00D859A5"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作为一个最基础的玩法，副本提供了稳定的基础的货币和消耗材料产出。随着通关的副本越来越多，玩家也能从副本处获得更稀有的装备，从而形成</w:t>
      </w:r>
      <w:r w:rsidRPr="00D57B7C">
        <w:rPr>
          <w:rFonts w:ascii="微软雅黑" w:eastAsia="微软雅黑" w:hAnsi="微软雅黑" w:hint="eastAsia"/>
          <w:b/>
          <w:sz w:val="20"/>
          <w:szCs w:val="20"/>
        </w:rPr>
        <w:t>收集，验证，解锁</w:t>
      </w:r>
      <w:r w:rsidRPr="00D57B7C">
        <w:rPr>
          <w:rFonts w:ascii="微软雅黑" w:eastAsia="微软雅黑" w:hAnsi="微软雅黑" w:hint="eastAsia"/>
          <w:sz w:val="20"/>
          <w:szCs w:val="20"/>
        </w:rPr>
        <w:t>的自循环。</w:t>
      </w:r>
      <w:r w:rsidR="009D50C1" w:rsidRPr="00D57B7C">
        <w:rPr>
          <w:rFonts w:ascii="微软雅黑" w:eastAsia="微软雅黑" w:hAnsi="微软雅黑" w:hint="eastAsia"/>
          <w:sz w:val="20"/>
          <w:szCs w:val="20"/>
        </w:rPr>
        <w:t>副本和精英副本分工明确，副本主要产出基础培养需要的武将经验，而精英副本则产出部分武将以及装备的碎片。</w:t>
      </w:r>
    </w:p>
    <w:p w:rsidR="00EA65A5" w:rsidRPr="00D57B7C" w:rsidRDefault="00215F68"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在精英难度中，增加每日3</w:t>
      </w:r>
      <w:r w:rsidR="009D50C1" w:rsidRPr="00D57B7C">
        <w:rPr>
          <w:rFonts w:ascii="微软雅黑" w:eastAsia="微软雅黑" w:hAnsi="微软雅黑" w:hint="eastAsia"/>
          <w:sz w:val="20"/>
          <w:szCs w:val="20"/>
        </w:rPr>
        <w:t>次的限制以此来控制卡牌碎片的产量。</w:t>
      </w:r>
    </w:p>
    <w:p w:rsidR="008771FA" w:rsidRPr="00D57B7C" w:rsidRDefault="00EA65A5"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lastRenderedPageBreak/>
        <w:t>看到在有《</w:t>
      </w:r>
      <w:r w:rsidR="009D50C1" w:rsidRPr="00D57B7C">
        <w:rPr>
          <w:rFonts w:ascii="微软雅黑" w:eastAsia="微软雅黑" w:hAnsi="微软雅黑" w:hint="eastAsia"/>
          <w:sz w:val="20"/>
          <w:szCs w:val="20"/>
        </w:rPr>
        <w:t>放开那三国</w:t>
      </w:r>
      <w:r w:rsidRPr="00D57B7C">
        <w:rPr>
          <w:rFonts w:ascii="微软雅黑" w:eastAsia="微软雅黑" w:hAnsi="微软雅黑" w:hint="eastAsia"/>
          <w:sz w:val="20"/>
          <w:szCs w:val="20"/>
        </w:rPr>
        <w:t>》中，副本会提供2中经验：</w:t>
      </w:r>
      <w:r w:rsidR="009D50C1" w:rsidRPr="00D57B7C">
        <w:rPr>
          <w:rFonts w:ascii="微软雅黑" w:eastAsia="微软雅黑" w:hAnsi="微软雅黑" w:hint="eastAsia"/>
          <w:b/>
          <w:sz w:val="20"/>
          <w:szCs w:val="20"/>
        </w:rPr>
        <w:t>主角</w:t>
      </w:r>
      <w:r w:rsidRPr="00D57B7C">
        <w:rPr>
          <w:rFonts w:ascii="微软雅黑" w:eastAsia="微软雅黑" w:hAnsi="微软雅黑" w:hint="eastAsia"/>
          <w:b/>
          <w:sz w:val="20"/>
          <w:szCs w:val="20"/>
        </w:rPr>
        <w:t>经验和</w:t>
      </w:r>
      <w:r w:rsidR="009D50C1" w:rsidRPr="00D57B7C">
        <w:rPr>
          <w:rFonts w:ascii="微软雅黑" w:eastAsia="微软雅黑" w:hAnsi="微软雅黑" w:hint="eastAsia"/>
          <w:b/>
          <w:sz w:val="20"/>
          <w:szCs w:val="20"/>
        </w:rPr>
        <w:t>武魂</w:t>
      </w:r>
      <w:r w:rsidRPr="00D57B7C">
        <w:rPr>
          <w:rFonts w:ascii="微软雅黑" w:eastAsia="微软雅黑" w:hAnsi="微软雅黑" w:hint="eastAsia"/>
          <w:sz w:val="20"/>
          <w:szCs w:val="20"/>
        </w:rPr>
        <w:t>。</w:t>
      </w:r>
      <w:r w:rsidR="009D50C1" w:rsidRPr="00D57B7C">
        <w:rPr>
          <w:rFonts w:ascii="微软雅黑" w:eastAsia="微软雅黑" w:hAnsi="微软雅黑" w:hint="eastAsia"/>
          <w:sz w:val="20"/>
          <w:szCs w:val="20"/>
        </w:rPr>
        <w:t>主角经验决定了武将和装备的等级。主角经验产出与体力直接绑定，可以说很好的控制了游戏的进度，除非大量的购买体力，否则主角的成长的速度几乎是恒定的，也就避免了内容被快速的消耗。</w:t>
      </w:r>
      <w:r w:rsidR="009D50C1" w:rsidRPr="00D57B7C">
        <w:rPr>
          <w:rFonts w:ascii="微软雅黑" w:eastAsia="微软雅黑" w:hAnsi="微软雅黑"/>
          <w:sz w:val="20"/>
          <w:szCs w:val="20"/>
        </w:rPr>
        <w:t xml:space="preserve"> </w:t>
      </w:r>
    </w:p>
    <w:p w:rsidR="00EA65A5" w:rsidRPr="00D57B7C" w:rsidRDefault="008771FA" w:rsidP="00997697">
      <w:pPr>
        <w:ind w:firstLineChars="200" w:firstLine="400"/>
        <w:rPr>
          <w:rFonts w:ascii="微软雅黑" w:eastAsia="微软雅黑" w:hAnsi="微软雅黑"/>
          <w:sz w:val="20"/>
          <w:szCs w:val="20"/>
        </w:rPr>
      </w:pPr>
      <w:r w:rsidRPr="00D57B7C">
        <w:rPr>
          <w:rFonts w:ascii="微软雅黑" w:eastAsia="微软雅黑" w:hAnsi="微软雅黑"/>
          <w:sz w:val="20"/>
          <w:szCs w:val="20"/>
        </w:rPr>
        <w:br w:type="page"/>
      </w:r>
    </w:p>
    <w:p w:rsidR="008771FA" w:rsidRDefault="00024324" w:rsidP="00D66B27">
      <w:pPr>
        <w:pStyle w:val="a5"/>
        <w:numPr>
          <w:ilvl w:val="0"/>
          <w:numId w:val="2"/>
        </w:numPr>
        <w:ind w:left="0" w:firstLine="400"/>
        <w:outlineLvl w:val="1"/>
        <w:rPr>
          <w:rFonts w:ascii="微软雅黑" w:eastAsia="微软雅黑" w:hAnsi="微软雅黑"/>
          <w:b/>
          <w:sz w:val="20"/>
        </w:rPr>
      </w:pPr>
      <w:bookmarkStart w:id="21" w:name="_Toc386914521"/>
      <w:r>
        <w:rPr>
          <w:rFonts w:ascii="微软雅黑" w:eastAsia="微软雅黑" w:hAnsi="微软雅黑" w:hint="eastAsia"/>
          <w:b/>
          <w:sz w:val="20"/>
        </w:rPr>
        <w:lastRenderedPageBreak/>
        <w:t>活动副本</w:t>
      </w:r>
      <w:r w:rsidR="001A4C57" w:rsidRPr="00655ADB">
        <w:rPr>
          <w:rFonts w:ascii="微软雅黑" w:eastAsia="微软雅黑" w:hAnsi="微软雅黑" w:hint="eastAsia"/>
          <w:b/>
          <w:sz w:val="20"/>
        </w:rPr>
        <w:t>：</w:t>
      </w:r>
      <w:bookmarkEnd w:id="21"/>
    </w:p>
    <w:p w:rsidR="00FE6A1A" w:rsidRPr="009D50C1" w:rsidRDefault="009F63B1" w:rsidP="00997697">
      <w:pPr>
        <w:pStyle w:val="a5"/>
        <w:ind w:firstLine="400"/>
        <w:outlineLvl w:val="1"/>
        <w:rPr>
          <w:rFonts w:ascii="微软雅黑" w:eastAsia="微软雅黑" w:hAnsi="微软雅黑"/>
          <w:b/>
          <w:sz w:val="20"/>
        </w:rPr>
      </w:pPr>
      <w:r>
        <w:rPr>
          <w:rFonts w:ascii="微软雅黑" w:eastAsia="微软雅黑" w:hAnsi="微软雅黑"/>
          <w:b/>
          <w:noProof/>
          <w:sz w:val="20"/>
        </w:rPr>
        <w:drawing>
          <wp:inline distT="0" distB="0" distL="0" distR="0">
            <wp:extent cx="5274310" cy="3808777"/>
            <wp:effectExtent l="19050" t="0" r="2540"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274310" cy="3808777"/>
                    </a:xfrm>
                    <a:prstGeom prst="rect">
                      <a:avLst/>
                    </a:prstGeom>
                    <a:noFill/>
                    <a:ln w="9525">
                      <a:noFill/>
                      <a:miter lim="800000"/>
                      <a:headEnd/>
                      <a:tailEnd/>
                    </a:ln>
                  </pic:spPr>
                </pic:pic>
              </a:graphicData>
            </a:graphic>
          </wp:inline>
        </w:drawing>
      </w:r>
    </w:p>
    <w:p w:rsidR="008771FA" w:rsidRPr="00D57B7C" w:rsidRDefault="009F63B1"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首先，不得不说活动副本这个名字实在是太工程化了。</w:t>
      </w:r>
      <w:r w:rsidR="001F2A05" w:rsidRPr="00D57B7C">
        <w:rPr>
          <w:rFonts w:ascii="微软雅黑" w:eastAsia="微软雅黑" w:hAnsi="微软雅黑" w:hint="eastAsia"/>
          <w:sz w:val="20"/>
          <w:szCs w:val="20"/>
        </w:rPr>
        <w:t>显然这里的活动是为了</w:t>
      </w:r>
      <w:r w:rsidRPr="00D57B7C">
        <w:rPr>
          <w:rFonts w:ascii="微软雅黑" w:eastAsia="微软雅黑" w:hAnsi="微软雅黑" w:hint="eastAsia"/>
          <w:sz w:val="20"/>
          <w:szCs w:val="20"/>
        </w:rPr>
        <w:t>表达这些副本是</w:t>
      </w:r>
      <w:r w:rsidR="001F2A05" w:rsidRPr="00D57B7C">
        <w:rPr>
          <w:rFonts w:ascii="微软雅黑" w:eastAsia="微软雅黑" w:hAnsi="微软雅黑" w:hint="eastAsia"/>
          <w:sz w:val="20"/>
          <w:szCs w:val="20"/>
        </w:rPr>
        <w:t>提供</w:t>
      </w:r>
      <w:r w:rsidRPr="00D57B7C">
        <w:rPr>
          <w:rFonts w:ascii="微软雅黑" w:eastAsia="微软雅黑" w:hAnsi="微软雅黑" w:hint="eastAsia"/>
          <w:sz w:val="20"/>
          <w:szCs w:val="20"/>
        </w:rPr>
        <w:t>额外资源</w:t>
      </w:r>
      <w:r w:rsidR="001F2A05" w:rsidRPr="00D57B7C">
        <w:rPr>
          <w:rFonts w:ascii="微软雅黑" w:eastAsia="微软雅黑" w:hAnsi="微软雅黑" w:hint="eastAsia"/>
          <w:sz w:val="20"/>
          <w:szCs w:val="20"/>
        </w:rPr>
        <w:t>用的</w:t>
      </w:r>
      <w:r w:rsidRPr="00D57B7C">
        <w:rPr>
          <w:rFonts w:ascii="微软雅黑" w:eastAsia="微软雅黑" w:hAnsi="微软雅黑" w:hint="eastAsia"/>
          <w:sz w:val="20"/>
          <w:szCs w:val="20"/>
        </w:rPr>
        <w:t>，但是玩法外观</w:t>
      </w:r>
      <w:r w:rsidR="001F2A05" w:rsidRPr="00D57B7C">
        <w:rPr>
          <w:rFonts w:ascii="微软雅黑" w:eastAsia="微软雅黑" w:hAnsi="微软雅黑" w:hint="eastAsia"/>
          <w:sz w:val="20"/>
          <w:szCs w:val="20"/>
        </w:rPr>
        <w:t>很难让人联想到时活动</w:t>
      </w:r>
      <w:r w:rsidRPr="00D57B7C">
        <w:rPr>
          <w:rFonts w:ascii="微软雅黑" w:eastAsia="微软雅黑" w:hAnsi="微软雅黑" w:hint="eastAsia"/>
          <w:sz w:val="20"/>
          <w:szCs w:val="20"/>
        </w:rPr>
        <w:t>。</w:t>
      </w:r>
    </w:p>
    <w:p w:rsidR="009F63B1" w:rsidRPr="00D57B7C" w:rsidRDefault="009F63B1"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其次，活动副本主要补充，银币，宝物和武将，银币早期富裕的相当厉害，直到中期战魂的开启。而宝物经验和</w:t>
      </w:r>
      <w:r w:rsidR="001F2A05" w:rsidRPr="00D57B7C">
        <w:rPr>
          <w:rFonts w:ascii="微软雅黑" w:eastAsia="微软雅黑" w:hAnsi="微软雅黑" w:hint="eastAsia"/>
          <w:sz w:val="20"/>
          <w:szCs w:val="20"/>
        </w:rPr>
        <w:t>武将经验与培养的物品星级密切相关，经验宝物和经验熊猫副本首先给了一个战斗力门槛，引导玩家更换更高星级别的宝物和武将，然后玩家发现培养有缺口时，就会主动认识到需要刷这2个本。从而凸显出了活动副本的重要作用。</w:t>
      </w:r>
    </w:p>
    <w:p w:rsidR="001A4C57" w:rsidRDefault="001F2A05" w:rsidP="00D66B27">
      <w:pPr>
        <w:pStyle w:val="a5"/>
        <w:numPr>
          <w:ilvl w:val="0"/>
          <w:numId w:val="2"/>
        </w:numPr>
        <w:ind w:left="0" w:firstLine="400"/>
        <w:outlineLvl w:val="1"/>
        <w:rPr>
          <w:rFonts w:ascii="微软雅黑" w:eastAsia="微软雅黑" w:hAnsi="微软雅黑"/>
          <w:b/>
          <w:sz w:val="20"/>
        </w:rPr>
      </w:pPr>
      <w:bookmarkStart w:id="22" w:name="_Toc386914522"/>
      <w:r>
        <w:rPr>
          <w:rFonts w:ascii="微软雅黑" w:eastAsia="微软雅黑" w:hAnsi="微软雅黑" w:hint="eastAsia"/>
          <w:b/>
          <w:sz w:val="20"/>
        </w:rPr>
        <w:t>夺宝</w:t>
      </w:r>
      <w:r w:rsidR="001A4C57" w:rsidRPr="00655ADB">
        <w:rPr>
          <w:rFonts w:ascii="微软雅黑" w:eastAsia="微软雅黑" w:hAnsi="微软雅黑" w:hint="eastAsia"/>
          <w:b/>
          <w:sz w:val="20"/>
        </w:rPr>
        <w:t>：</w:t>
      </w:r>
      <w:bookmarkEnd w:id="22"/>
    </w:p>
    <w:p w:rsidR="008F718E" w:rsidRPr="00655ADB" w:rsidRDefault="008F718E" w:rsidP="00997697">
      <w:pPr>
        <w:pStyle w:val="a5"/>
        <w:ind w:firstLine="400"/>
        <w:outlineLvl w:val="1"/>
        <w:rPr>
          <w:rFonts w:ascii="微软雅黑" w:eastAsia="微软雅黑" w:hAnsi="微软雅黑"/>
          <w:b/>
          <w:sz w:val="20"/>
        </w:rPr>
      </w:pPr>
      <w:r>
        <w:rPr>
          <w:rFonts w:ascii="微软雅黑" w:eastAsia="微软雅黑" w:hAnsi="微软雅黑"/>
          <w:b/>
          <w:noProof/>
          <w:sz w:val="20"/>
        </w:rPr>
        <w:lastRenderedPageBreak/>
        <w:drawing>
          <wp:inline distT="0" distB="0" distL="0" distR="0">
            <wp:extent cx="5274310" cy="2119900"/>
            <wp:effectExtent l="19050" t="0" r="2540" b="0"/>
            <wp:docPr id="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5274310" cy="2119900"/>
                    </a:xfrm>
                    <a:prstGeom prst="rect">
                      <a:avLst/>
                    </a:prstGeom>
                    <a:noFill/>
                    <a:ln w="9525">
                      <a:noFill/>
                      <a:miter lim="800000"/>
                      <a:headEnd/>
                      <a:tailEnd/>
                    </a:ln>
                  </pic:spPr>
                </pic:pic>
              </a:graphicData>
            </a:graphic>
          </wp:inline>
        </w:drawing>
      </w:r>
    </w:p>
    <w:p w:rsidR="00A939DD" w:rsidRPr="00D57B7C" w:rsidRDefault="008F718E" w:rsidP="00997697">
      <w:pPr>
        <w:ind w:firstLineChars="200" w:firstLine="400"/>
        <w:rPr>
          <w:rFonts w:ascii="微软雅黑" w:eastAsia="微软雅黑" w:hAnsi="微软雅黑"/>
          <w:noProof/>
          <w:sz w:val="20"/>
          <w:szCs w:val="20"/>
        </w:rPr>
      </w:pPr>
      <w:r w:rsidRPr="00D57B7C">
        <w:rPr>
          <w:rFonts w:ascii="微软雅黑" w:eastAsia="微软雅黑" w:hAnsi="微软雅黑" w:hint="eastAsia"/>
          <w:noProof/>
          <w:sz w:val="20"/>
          <w:szCs w:val="20"/>
        </w:rPr>
        <w:tab/>
        <w:t>夺宝玩法中，碎片扮演者重要的角色，碎片的产出渠道比较多，玩家获取的方式不定，但是一旦获得之后，追求的过程就很明确，为了控制获取碎片的速度，越高级的碎片越不容易抢夺成功，游戏鼓励玩家在追求碎片的过程中产生的更多的互动，所以</w:t>
      </w:r>
      <w:r w:rsidR="00A939DD" w:rsidRPr="00D57B7C">
        <w:rPr>
          <w:rFonts w:ascii="微软雅黑" w:eastAsia="微软雅黑" w:hAnsi="微软雅黑" w:hint="eastAsia"/>
          <w:noProof/>
          <w:sz w:val="20"/>
          <w:szCs w:val="20"/>
        </w:rPr>
        <w:t>夺宝的模板是希望玩家从其他玩家处抢夺碎片的，同时为了避免中小R在这种竞争环境中压力过大，夺宝还是预设了NPC玩家，玩家可以轻易战胜，反复刷较多次数后，也可以获得想要的碎片。</w:t>
      </w:r>
    </w:p>
    <w:p w:rsidR="001A4C57" w:rsidRPr="00655ADB" w:rsidRDefault="003504F2" w:rsidP="00D66B27">
      <w:pPr>
        <w:pStyle w:val="a5"/>
        <w:numPr>
          <w:ilvl w:val="0"/>
          <w:numId w:val="2"/>
        </w:numPr>
        <w:ind w:left="0" w:firstLine="400"/>
        <w:outlineLvl w:val="1"/>
        <w:rPr>
          <w:rFonts w:ascii="微软雅黑" w:eastAsia="微软雅黑" w:hAnsi="微软雅黑"/>
          <w:b/>
          <w:sz w:val="20"/>
        </w:rPr>
      </w:pPr>
      <w:bookmarkStart w:id="23" w:name="_Toc386914523"/>
      <w:r>
        <w:rPr>
          <w:rFonts w:ascii="微软雅黑" w:eastAsia="微软雅黑" w:hAnsi="微软雅黑" w:hint="eastAsia"/>
          <w:b/>
          <w:sz w:val="20"/>
        </w:rPr>
        <w:t>竞技场</w:t>
      </w:r>
      <w:r w:rsidR="00FB4658" w:rsidRPr="00655ADB">
        <w:rPr>
          <w:rFonts w:ascii="微软雅黑" w:eastAsia="微软雅黑" w:hAnsi="微软雅黑" w:hint="eastAsia"/>
          <w:b/>
          <w:sz w:val="20"/>
        </w:rPr>
        <w:t>：</w:t>
      </w:r>
      <w:bookmarkEnd w:id="23"/>
    </w:p>
    <w:p w:rsidR="00692AD7" w:rsidRPr="00D57B7C" w:rsidRDefault="003504F2" w:rsidP="00997697">
      <w:pPr>
        <w:ind w:firstLineChars="200" w:firstLine="400"/>
        <w:rPr>
          <w:rFonts w:ascii="微软雅黑" w:eastAsia="微软雅黑" w:hAnsi="微软雅黑"/>
          <w:sz w:val="20"/>
          <w:szCs w:val="20"/>
        </w:rPr>
      </w:pPr>
      <w:r w:rsidRPr="00D57B7C">
        <w:rPr>
          <w:rFonts w:ascii="微软雅黑" w:eastAsia="微软雅黑" w:hAnsi="微软雅黑"/>
          <w:noProof/>
          <w:sz w:val="20"/>
          <w:szCs w:val="20"/>
        </w:rPr>
        <w:drawing>
          <wp:inline distT="0" distB="0" distL="0" distR="0">
            <wp:extent cx="5274310" cy="1432529"/>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5274310" cy="1432529"/>
                    </a:xfrm>
                    <a:prstGeom prst="rect">
                      <a:avLst/>
                    </a:prstGeom>
                    <a:noFill/>
                    <a:ln w="9525">
                      <a:noFill/>
                      <a:miter lim="800000"/>
                      <a:headEnd/>
                      <a:tailEnd/>
                    </a:ln>
                  </pic:spPr>
                </pic:pic>
              </a:graphicData>
            </a:graphic>
          </wp:inline>
        </w:drawing>
      </w:r>
    </w:p>
    <w:p w:rsidR="003504F2" w:rsidRPr="00D57B7C" w:rsidRDefault="003504F2"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竞技场作为初级的PVP玩法，提供了玩家之间横向对比的一个渠道，竞技场按照排名每天发放声望奖励，排名越前获得越多。</w:t>
      </w:r>
      <w:r w:rsidR="002534DE" w:rsidRPr="00D57B7C">
        <w:rPr>
          <w:rFonts w:ascii="微软雅黑" w:eastAsia="微软雅黑" w:hAnsi="微软雅黑" w:hint="eastAsia"/>
          <w:sz w:val="20"/>
          <w:szCs w:val="20"/>
        </w:rPr>
        <w:t>大量声望可以一次性换购高级的装备和宝物。</w:t>
      </w:r>
    </w:p>
    <w:p w:rsidR="00E93FB4" w:rsidRPr="00D57B7C" w:rsidRDefault="00FF1C33"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与同类游戏比较不同的是，放开并没有每日竞技场次数的限制，只要耐力充足时可以不停的向前挺进的，但是排名中后段同样安排了大量的NPC作为过渡，不让玩家太快的遇到挫败。</w:t>
      </w:r>
    </w:p>
    <w:p w:rsidR="00E93FB4" w:rsidRDefault="00FF1C33" w:rsidP="00D66B27">
      <w:pPr>
        <w:pStyle w:val="a5"/>
        <w:numPr>
          <w:ilvl w:val="0"/>
          <w:numId w:val="2"/>
        </w:numPr>
        <w:ind w:left="0" w:firstLine="400"/>
        <w:outlineLvl w:val="1"/>
        <w:rPr>
          <w:rFonts w:ascii="微软雅黑" w:eastAsia="微软雅黑" w:hAnsi="微软雅黑"/>
          <w:b/>
          <w:sz w:val="20"/>
        </w:rPr>
      </w:pPr>
      <w:bookmarkStart w:id="24" w:name="_Toc386914524"/>
      <w:r>
        <w:rPr>
          <w:rFonts w:ascii="微软雅黑" w:eastAsia="微软雅黑" w:hAnsi="微软雅黑" w:hint="eastAsia"/>
          <w:b/>
          <w:sz w:val="20"/>
        </w:rPr>
        <w:t>比武</w:t>
      </w:r>
      <w:r w:rsidR="00C15D89" w:rsidRPr="00655ADB">
        <w:rPr>
          <w:rFonts w:ascii="微软雅黑" w:eastAsia="微软雅黑" w:hAnsi="微软雅黑" w:hint="eastAsia"/>
          <w:b/>
          <w:sz w:val="20"/>
        </w:rPr>
        <w:t>：</w:t>
      </w:r>
      <w:bookmarkEnd w:id="24"/>
    </w:p>
    <w:p w:rsidR="00FF1C33" w:rsidRPr="00655ADB" w:rsidRDefault="00FF1C33" w:rsidP="00997697">
      <w:pPr>
        <w:pStyle w:val="a5"/>
        <w:ind w:firstLine="400"/>
        <w:outlineLvl w:val="1"/>
        <w:rPr>
          <w:rFonts w:ascii="微软雅黑" w:eastAsia="微软雅黑" w:hAnsi="微软雅黑"/>
          <w:b/>
          <w:sz w:val="20"/>
        </w:rPr>
      </w:pPr>
      <w:r>
        <w:rPr>
          <w:rFonts w:ascii="微软雅黑" w:eastAsia="微软雅黑" w:hAnsi="微软雅黑"/>
          <w:b/>
          <w:noProof/>
          <w:sz w:val="20"/>
        </w:rPr>
        <w:lastRenderedPageBreak/>
        <w:drawing>
          <wp:inline distT="0" distB="0" distL="0" distR="0">
            <wp:extent cx="4381500" cy="257175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4381500" cy="2571750"/>
                    </a:xfrm>
                    <a:prstGeom prst="rect">
                      <a:avLst/>
                    </a:prstGeom>
                    <a:noFill/>
                    <a:ln w="9525">
                      <a:noFill/>
                      <a:miter lim="800000"/>
                      <a:headEnd/>
                      <a:tailEnd/>
                    </a:ln>
                  </pic:spPr>
                </pic:pic>
              </a:graphicData>
            </a:graphic>
          </wp:inline>
        </w:drawing>
      </w:r>
    </w:p>
    <w:p w:rsidR="00CB58AD" w:rsidRPr="00D57B7C" w:rsidRDefault="00FF1C33"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比武的玩法与竞技场类似，主要区别有2</w:t>
      </w:r>
    </w:p>
    <w:p w:rsidR="00FF1C33" w:rsidRPr="00D57B7C" w:rsidRDefault="00FF1C33"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1.比武的周期为1周，</w:t>
      </w:r>
      <w:r w:rsidR="00CA5038" w:rsidRPr="00D57B7C">
        <w:rPr>
          <w:rFonts w:ascii="微软雅黑" w:eastAsia="微软雅黑" w:hAnsi="微软雅黑" w:hint="eastAsia"/>
          <w:sz w:val="20"/>
          <w:szCs w:val="20"/>
        </w:rPr>
        <w:t>在周6的晚上统计一周比武的积分，基本上每周pvp活动的一个高潮。</w:t>
      </w:r>
    </w:p>
    <w:p w:rsidR="00CA5038" w:rsidRPr="00D57B7C" w:rsidRDefault="00CA5038"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2.仇人系统，曾近击败你的仇人会显示出他的战斗力，可以针对性的选择复仇。一定上加强了玩家之间交互的可能性。</w:t>
      </w:r>
    </w:p>
    <w:p w:rsidR="00CB58AD" w:rsidRDefault="008F77E2" w:rsidP="00D66B27">
      <w:pPr>
        <w:pStyle w:val="a5"/>
        <w:numPr>
          <w:ilvl w:val="0"/>
          <w:numId w:val="2"/>
        </w:numPr>
        <w:ind w:left="0" w:firstLine="400"/>
        <w:rPr>
          <w:rFonts w:ascii="微软雅黑" w:eastAsia="微软雅黑" w:hAnsi="微软雅黑"/>
          <w:b/>
          <w:sz w:val="20"/>
        </w:rPr>
      </w:pPr>
      <w:r>
        <w:rPr>
          <w:rFonts w:ascii="微软雅黑" w:eastAsia="微软雅黑" w:hAnsi="微软雅黑" w:hint="eastAsia"/>
          <w:b/>
          <w:sz w:val="20"/>
        </w:rPr>
        <w:t>试练塔</w:t>
      </w:r>
      <w:r w:rsidR="00CB58AD" w:rsidRPr="00CB58AD">
        <w:rPr>
          <w:rFonts w:ascii="微软雅黑" w:eastAsia="微软雅黑" w:hAnsi="微软雅黑" w:hint="eastAsia"/>
          <w:b/>
          <w:sz w:val="20"/>
        </w:rPr>
        <w:t>：</w:t>
      </w:r>
    </w:p>
    <w:p w:rsidR="008F77E2" w:rsidRDefault="00F317C0" w:rsidP="00997697">
      <w:pPr>
        <w:pStyle w:val="a5"/>
        <w:ind w:firstLine="400"/>
        <w:rPr>
          <w:rFonts w:ascii="微软雅黑" w:eastAsia="微软雅黑" w:hAnsi="微软雅黑"/>
          <w:b/>
          <w:sz w:val="20"/>
        </w:rPr>
      </w:pPr>
      <w:r>
        <w:rPr>
          <w:rFonts w:ascii="微软雅黑" w:eastAsia="微软雅黑" w:hAnsi="微软雅黑" w:hint="eastAsia"/>
          <w:b/>
          <w:noProof/>
          <w:sz w:val="20"/>
        </w:rPr>
        <w:drawing>
          <wp:inline distT="0" distB="0" distL="0" distR="0">
            <wp:extent cx="4019550" cy="212407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4019550" cy="2124075"/>
                    </a:xfrm>
                    <a:prstGeom prst="rect">
                      <a:avLst/>
                    </a:prstGeom>
                    <a:noFill/>
                    <a:ln w="9525">
                      <a:noFill/>
                      <a:miter lim="800000"/>
                      <a:headEnd/>
                      <a:tailEnd/>
                    </a:ln>
                  </pic:spPr>
                </pic:pic>
              </a:graphicData>
            </a:graphic>
          </wp:inline>
        </w:drawing>
      </w:r>
    </w:p>
    <w:p w:rsidR="008F77E2" w:rsidRDefault="008F77E2" w:rsidP="00997697">
      <w:pPr>
        <w:pStyle w:val="a5"/>
        <w:ind w:firstLine="400"/>
        <w:rPr>
          <w:rFonts w:ascii="微软雅黑" w:eastAsia="微软雅黑" w:hAnsi="微软雅黑"/>
          <w:sz w:val="20"/>
        </w:rPr>
      </w:pPr>
      <w:r>
        <w:rPr>
          <w:rFonts w:ascii="微软雅黑" w:eastAsia="微软雅黑" w:hAnsi="微软雅黑" w:hint="eastAsia"/>
          <w:sz w:val="20"/>
        </w:rPr>
        <w:t>试炼塔是有种PVE的顶点，多样而全面的产出非常具有诱惑力，但是同样挑战的难度也绝不含糊，由于每一层的挑战机会只有2次，玩家需要认真的针对过关条件尽可能的优化自己的队伍，相对人性化的是，系统允许将之前打过的关卡直接刷过，不用每次都观看战斗，但是这个</w:t>
      </w:r>
      <w:r>
        <w:rPr>
          <w:rFonts w:ascii="微软雅黑" w:eastAsia="微软雅黑" w:hAnsi="微软雅黑" w:hint="eastAsia"/>
          <w:sz w:val="20"/>
        </w:rPr>
        <w:lastRenderedPageBreak/>
        <w:t>依然需要一定的时间，无法直接瞬间完成，</w:t>
      </w:r>
      <w:r w:rsidR="00F317C0">
        <w:rPr>
          <w:rFonts w:ascii="微软雅黑" w:eastAsia="微软雅黑" w:hAnsi="微软雅黑" w:hint="eastAsia"/>
          <w:sz w:val="20"/>
        </w:rPr>
        <w:t>如同偷菜一样，还是鼓励</w:t>
      </w:r>
      <w:r>
        <w:rPr>
          <w:rFonts w:ascii="微软雅黑" w:eastAsia="微软雅黑" w:hAnsi="微软雅黑" w:hint="eastAsia"/>
          <w:sz w:val="20"/>
        </w:rPr>
        <w:t>玩家在碎片之中</w:t>
      </w:r>
      <w:r w:rsidR="00F317C0">
        <w:rPr>
          <w:rFonts w:ascii="微软雅黑" w:eastAsia="微软雅黑" w:hAnsi="微软雅黑" w:hint="eastAsia"/>
          <w:sz w:val="20"/>
        </w:rPr>
        <w:t>经常登上游戏看看。</w:t>
      </w:r>
    </w:p>
    <w:p w:rsidR="00F317C0" w:rsidRDefault="00F317C0" w:rsidP="00D66B27">
      <w:pPr>
        <w:pStyle w:val="a5"/>
        <w:numPr>
          <w:ilvl w:val="0"/>
          <w:numId w:val="2"/>
        </w:numPr>
        <w:ind w:left="0" w:firstLine="400"/>
        <w:rPr>
          <w:rFonts w:ascii="微软雅黑" w:eastAsia="微软雅黑" w:hAnsi="微软雅黑"/>
          <w:b/>
          <w:sz w:val="20"/>
        </w:rPr>
      </w:pPr>
      <w:r>
        <w:rPr>
          <w:rFonts w:ascii="微软雅黑" w:eastAsia="微软雅黑" w:hAnsi="微软雅黑" w:hint="eastAsia"/>
          <w:b/>
          <w:sz w:val="20"/>
        </w:rPr>
        <w:t>进击的魔神</w:t>
      </w:r>
    </w:p>
    <w:p w:rsidR="00F317C0" w:rsidRDefault="00F317C0" w:rsidP="00997697">
      <w:pPr>
        <w:pStyle w:val="a5"/>
        <w:ind w:firstLine="400"/>
        <w:rPr>
          <w:rFonts w:ascii="微软雅黑" w:eastAsia="微软雅黑" w:hAnsi="微软雅黑"/>
          <w:sz w:val="20"/>
          <w:szCs w:val="20"/>
        </w:rPr>
      </w:pPr>
      <w:r>
        <w:rPr>
          <w:rFonts w:ascii="微软雅黑" w:eastAsia="微软雅黑" w:hAnsi="微软雅黑" w:hint="eastAsia"/>
          <w:noProof/>
          <w:sz w:val="20"/>
          <w:szCs w:val="20"/>
        </w:rPr>
        <w:drawing>
          <wp:inline distT="0" distB="0" distL="0" distR="0">
            <wp:extent cx="3448050" cy="118110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3448050" cy="1181100"/>
                    </a:xfrm>
                    <a:prstGeom prst="rect">
                      <a:avLst/>
                    </a:prstGeom>
                    <a:noFill/>
                    <a:ln w="9525">
                      <a:noFill/>
                      <a:miter lim="800000"/>
                      <a:headEnd/>
                      <a:tailEnd/>
                    </a:ln>
                  </pic:spPr>
                </pic:pic>
              </a:graphicData>
            </a:graphic>
          </wp:inline>
        </w:drawing>
      </w:r>
    </w:p>
    <w:p w:rsidR="00CB58AD" w:rsidRDefault="00F317C0" w:rsidP="00997697">
      <w:pPr>
        <w:pStyle w:val="a5"/>
        <w:ind w:firstLine="400"/>
        <w:rPr>
          <w:rFonts w:ascii="微软雅黑" w:eastAsia="微软雅黑" w:hAnsi="微软雅黑"/>
          <w:sz w:val="20"/>
          <w:szCs w:val="20"/>
        </w:rPr>
      </w:pPr>
      <w:r w:rsidRPr="00F317C0">
        <w:rPr>
          <w:rFonts w:ascii="微软雅黑" w:eastAsia="微软雅黑" w:hAnsi="微软雅黑" w:hint="eastAsia"/>
          <w:sz w:val="20"/>
          <w:szCs w:val="20"/>
        </w:rPr>
        <w:t>作为</w:t>
      </w:r>
      <w:r>
        <w:rPr>
          <w:rFonts w:ascii="微软雅黑" w:eastAsia="微软雅黑" w:hAnsi="微软雅黑" w:hint="eastAsia"/>
          <w:sz w:val="20"/>
          <w:szCs w:val="20"/>
        </w:rPr>
        <w:t>一个世界BOSS，主要承担定时拉玩家上线的作用，其产出的声望与伤害有关。</w:t>
      </w:r>
    </w:p>
    <w:p w:rsidR="00F317C0" w:rsidRDefault="00F317C0" w:rsidP="00997697">
      <w:pPr>
        <w:pStyle w:val="a5"/>
        <w:ind w:firstLine="400"/>
        <w:rPr>
          <w:rFonts w:ascii="微软雅黑" w:eastAsia="微软雅黑" w:hAnsi="微软雅黑"/>
          <w:sz w:val="20"/>
          <w:szCs w:val="20"/>
        </w:rPr>
      </w:pPr>
    </w:p>
    <w:p w:rsidR="00F317C0" w:rsidRDefault="00F317C0" w:rsidP="00D66B27">
      <w:pPr>
        <w:pStyle w:val="a5"/>
        <w:numPr>
          <w:ilvl w:val="0"/>
          <w:numId w:val="2"/>
        </w:numPr>
        <w:ind w:left="0" w:firstLine="400"/>
        <w:rPr>
          <w:rFonts w:ascii="微软雅黑" w:eastAsia="微软雅黑" w:hAnsi="微软雅黑"/>
          <w:b/>
          <w:sz w:val="20"/>
        </w:rPr>
      </w:pPr>
      <w:r>
        <w:rPr>
          <w:rFonts w:ascii="微软雅黑" w:eastAsia="微软雅黑" w:hAnsi="微软雅黑" w:hint="eastAsia"/>
          <w:b/>
          <w:sz w:val="20"/>
        </w:rPr>
        <w:t>团队副本</w:t>
      </w:r>
    </w:p>
    <w:p w:rsidR="00F317C0" w:rsidRDefault="005C7B66" w:rsidP="00997697">
      <w:pPr>
        <w:pStyle w:val="a5"/>
        <w:ind w:firstLine="400"/>
        <w:rPr>
          <w:rFonts w:ascii="微软雅黑" w:eastAsia="微软雅黑" w:hAnsi="微软雅黑"/>
          <w:sz w:val="20"/>
          <w:szCs w:val="20"/>
        </w:rPr>
      </w:pPr>
      <w:r>
        <w:rPr>
          <w:rFonts w:ascii="微软雅黑" w:eastAsia="微软雅黑" w:hAnsi="微软雅黑" w:hint="eastAsia"/>
          <w:noProof/>
          <w:sz w:val="20"/>
          <w:szCs w:val="20"/>
        </w:rPr>
        <w:drawing>
          <wp:inline distT="0" distB="0" distL="0" distR="0">
            <wp:extent cx="5274310" cy="1993564"/>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a:stretch>
                      <a:fillRect/>
                    </a:stretch>
                  </pic:blipFill>
                  <pic:spPr bwMode="auto">
                    <a:xfrm>
                      <a:off x="0" y="0"/>
                      <a:ext cx="5274310" cy="1993564"/>
                    </a:xfrm>
                    <a:prstGeom prst="rect">
                      <a:avLst/>
                    </a:prstGeom>
                    <a:noFill/>
                    <a:ln w="9525">
                      <a:noFill/>
                      <a:miter lim="800000"/>
                      <a:headEnd/>
                      <a:tailEnd/>
                    </a:ln>
                  </pic:spPr>
                </pic:pic>
              </a:graphicData>
            </a:graphic>
          </wp:inline>
        </w:drawing>
      </w:r>
    </w:p>
    <w:p w:rsidR="00DE1FBB" w:rsidRDefault="00DE1FBB" w:rsidP="00997697">
      <w:pPr>
        <w:pStyle w:val="a5"/>
        <w:ind w:firstLine="400"/>
        <w:rPr>
          <w:rFonts w:ascii="微软雅黑" w:eastAsia="微软雅黑" w:hAnsi="微软雅黑"/>
          <w:sz w:val="20"/>
          <w:szCs w:val="20"/>
        </w:rPr>
      </w:pPr>
      <w:r>
        <w:rPr>
          <w:rFonts w:ascii="微软雅黑" w:eastAsia="微软雅黑" w:hAnsi="微软雅黑" w:hint="eastAsia"/>
          <w:sz w:val="20"/>
          <w:szCs w:val="20"/>
        </w:rPr>
        <w:tab/>
      </w:r>
      <w:r>
        <w:rPr>
          <w:rFonts w:ascii="微软雅黑" w:eastAsia="微软雅黑" w:hAnsi="微软雅黑" w:hint="eastAsia"/>
          <w:sz w:val="20"/>
          <w:szCs w:val="20"/>
        </w:rPr>
        <w:tab/>
        <w:t>团队副本完全体现了放开游戏对于玩家之家互动的注重，首先，他出产的游戏中最实惠的成长要素——装备，引起了玩家足够大的兴趣。第二，只有主动开启者消耗挑战次数，高手可以通过带过来0成本获得一些培养武将的道具，类似于当年梦幻刷宝宝带新人的方式。第三，如果你去蹭他们的开的副本，你必须保证自己活到最后，战胜敌人中途如果死亡，则不认为胜利。也杜绝了来混的。</w:t>
      </w:r>
    </w:p>
    <w:p w:rsidR="00F317C0" w:rsidRDefault="00DE1FBB" w:rsidP="00997697">
      <w:pPr>
        <w:pStyle w:val="a5"/>
        <w:ind w:firstLine="400"/>
        <w:rPr>
          <w:rFonts w:ascii="微软雅黑" w:eastAsia="微软雅黑" w:hAnsi="微软雅黑"/>
          <w:sz w:val="20"/>
          <w:szCs w:val="20"/>
        </w:rPr>
      </w:pPr>
      <w:r>
        <w:rPr>
          <w:rFonts w:ascii="微软雅黑" w:eastAsia="微软雅黑" w:hAnsi="微软雅黑" w:hint="eastAsia"/>
          <w:sz w:val="20"/>
          <w:szCs w:val="20"/>
        </w:rPr>
        <w:lastRenderedPageBreak/>
        <w:tab/>
      </w:r>
      <w:r>
        <w:rPr>
          <w:rFonts w:ascii="微软雅黑" w:eastAsia="微软雅黑" w:hAnsi="微软雅黑" w:hint="eastAsia"/>
          <w:sz w:val="20"/>
          <w:szCs w:val="20"/>
        </w:rPr>
        <w:tab/>
        <w:t>团队副本在规则方面很好的加速玩家的交互，是整体系统中运作最为良好的一个，唯一有些遗憾的是，玩家之间的沟通交流依然不够便利，以后如果能将对话直接显示在人物头顶就可以更多的引发沟通和交流。</w:t>
      </w:r>
    </w:p>
    <w:p w:rsidR="00DE1FBB" w:rsidRPr="00DE1FBB" w:rsidRDefault="00DE1FBB" w:rsidP="00997697">
      <w:pPr>
        <w:pStyle w:val="a5"/>
        <w:ind w:firstLine="400"/>
        <w:rPr>
          <w:rFonts w:ascii="微软雅黑" w:eastAsia="微软雅黑" w:hAnsi="微软雅黑"/>
          <w:sz w:val="20"/>
          <w:szCs w:val="20"/>
        </w:rPr>
      </w:pPr>
      <w:r>
        <w:rPr>
          <w:rFonts w:ascii="微软雅黑" w:eastAsia="微软雅黑" w:hAnsi="微软雅黑" w:hint="eastAsia"/>
          <w:sz w:val="20"/>
          <w:szCs w:val="20"/>
        </w:rPr>
        <w:tab/>
      </w:r>
      <w:r>
        <w:rPr>
          <w:rFonts w:ascii="微软雅黑" w:eastAsia="微软雅黑" w:hAnsi="微软雅黑" w:hint="eastAsia"/>
          <w:sz w:val="20"/>
          <w:szCs w:val="20"/>
        </w:rPr>
        <w:tab/>
        <w:t>团队副本同时还体现出了对于玩家的友好，由于是需要组队的多人环节，难保不会有找不到的人的时候，团队副本的挑战次数，设立了上限为15，大概可以维持一周。另外，挑战失败也不会扣除挑战次数。可以说相当的人性化。</w:t>
      </w:r>
    </w:p>
    <w:p w:rsidR="00194EDA" w:rsidRPr="00655ADB" w:rsidRDefault="00194EDA" w:rsidP="00485DF8">
      <w:pPr>
        <w:pStyle w:val="1"/>
      </w:pPr>
      <w:bookmarkStart w:id="25" w:name="_Toc386914525"/>
      <w:r w:rsidRPr="00655ADB">
        <w:rPr>
          <w:rFonts w:hint="eastAsia"/>
        </w:rPr>
        <w:t>成长规划分析：</w:t>
      </w:r>
      <w:bookmarkEnd w:id="25"/>
    </w:p>
    <w:p w:rsidR="00FB4658" w:rsidRDefault="00FB4658" w:rsidP="00D66B27">
      <w:pPr>
        <w:pStyle w:val="a5"/>
        <w:numPr>
          <w:ilvl w:val="0"/>
          <w:numId w:val="3"/>
        </w:numPr>
        <w:ind w:left="0" w:firstLine="400"/>
        <w:outlineLvl w:val="1"/>
        <w:rPr>
          <w:rFonts w:ascii="微软雅黑" w:eastAsia="微软雅黑" w:hAnsi="微软雅黑"/>
          <w:b/>
          <w:sz w:val="20"/>
        </w:rPr>
      </w:pPr>
      <w:bookmarkStart w:id="26" w:name="_Toc386914526"/>
      <w:r w:rsidRPr="00655ADB">
        <w:rPr>
          <w:rFonts w:ascii="微软雅黑" w:eastAsia="微软雅黑" w:hAnsi="微软雅黑" w:hint="eastAsia"/>
          <w:b/>
          <w:sz w:val="20"/>
        </w:rPr>
        <w:t>阶段性目标规化：</w:t>
      </w:r>
      <w:bookmarkEnd w:id="26"/>
    </w:p>
    <w:p w:rsidR="001D57A6" w:rsidRPr="00D57B7C" w:rsidRDefault="001E30F8" w:rsidP="00997697">
      <w:pPr>
        <w:ind w:firstLineChars="200" w:firstLine="400"/>
        <w:rPr>
          <w:rFonts w:ascii="微软雅黑" w:eastAsia="微软雅黑" w:hAnsi="微软雅黑"/>
          <w:sz w:val="20"/>
          <w:szCs w:val="20"/>
        </w:rPr>
      </w:pPr>
      <w:r w:rsidRPr="00D57B7C">
        <w:rPr>
          <w:rFonts w:ascii="微软雅黑" w:eastAsia="微软雅黑" w:hAnsi="微软雅黑" w:hint="eastAsia"/>
          <w:noProof/>
          <w:sz w:val="20"/>
          <w:szCs w:val="20"/>
        </w:rPr>
        <w:drawing>
          <wp:inline distT="0" distB="0" distL="0" distR="0">
            <wp:extent cx="5276850" cy="4086225"/>
            <wp:effectExtent l="19050" t="0" r="0" b="0"/>
            <wp:docPr id="58" name="图片 58" descr="C:\RMGame\document\放开那三国数值资料\追求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MGame\document\放开那三国数值资料\追求图.jpg"/>
                    <pic:cNvPicPr>
                      <a:picLocks noChangeAspect="1" noChangeArrowheads="1"/>
                    </pic:cNvPicPr>
                  </pic:nvPicPr>
                  <pic:blipFill>
                    <a:blip r:embed="rId23"/>
                    <a:srcRect/>
                    <a:stretch>
                      <a:fillRect/>
                    </a:stretch>
                  </pic:blipFill>
                  <pic:spPr bwMode="auto">
                    <a:xfrm>
                      <a:off x="0" y="0"/>
                      <a:ext cx="5276850" cy="4086225"/>
                    </a:xfrm>
                    <a:prstGeom prst="rect">
                      <a:avLst/>
                    </a:prstGeom>
                    <a:noFill/>
                    <a:ln w="9525">
                      <a:noFill/>
                      <a:miter lim="800000"/>
                      <a:headEnd/>
                      <a:tailEnd/>
                    </a:ln>
                  </pic:spPr>
                </pic:pic>
              </a:graphicData>
            </a:graphic>
          </wp:inline>
        </w:drawing>
      </w:r>
    </w:p>
    <w:p w:rsidR="001D57A6" w:rsidRPr="00D57B7C" w:rsidRDefault="001D57A6"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如上图所示：</w:t>
      </w:r>
    </w:p>
    <w:p w:rsidR="001D57A6" w:rsidRPr="00D57B7C" w:rsidRDefault="001D57A6"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lastRenderedPageBreak/>
        <w:t>《刀塔传奇》大致上可以将游戏分为三个阶段：以30级和</w:t>
      </w:r>
      <w:r w:rsidR="001E30F8" w:rsidRPr="00D57B7C">
        <w:rPr>
          <w:rFonts w:ascii="微软雅黑" w:eastAsia="微软雅黑" w:hAnsi="微软雅黑" w:hint="eastAsia"/>
          <w:sz w:val="20"/>
          <w:szCs w:val="20"/>
        </w:rPr>
        <w:t>40</w:t>
      </w:r>
      <w:r w:rsidRPr="00D57B7C">
        <w:rPr>
          <w:rFonts w:ascii="微软雅黑" w:eastAsia="微软雅黑" w:hAnsi="微软雅黑" w:hint="eastAsia"/>
          <w:sz w:val="20"/>
          <w:szCs w:val="20"/>
        </w:rPr>
        <w:t>级为界，分为前，中，后期。</w:t>
      </w:r>
      <w:r w:rsidR="001E30F8" w:rsidRPr="00D57B7C">
        <w:rPr>
          <w:rFonts w:ascii="微软雅黑" w:eastAsia="微软雅黑" w:hAnsi="微软雅黑" w:hint="eastAsia"/>
          <w:sz w:val="20"/>
          <w:szCs w:val="20"/>
        </w:rPr>
        <w:t>大致时间分间隔都为1周。</w:t>
      </w:r>
    </w:p>
    <w:p w:rsidR="001E30F8" w:rsidRPr="00D57B7C" w:rsidRDefault="001E30F8"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在游戏的第一天的新手阶段，游戏重点展示了自身引以为傲的战斗表现，这阶段展现了高级武将绚丽的技能和杀伤效果，让玩家对游戏的整体有有了一个好的影响与期望。同时，教导了培养的作用，明确了游戏以培养最为游戏的整个核心。</w:t>
      </w:r>
    </w:p>
    <w:p w:rsidR="001D57A6" w:rsidRPr="00D57B7C" w:rsidRDefault="001E30F8"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14~30之间，逐步</w:t>
      </w:r>
      <w:r w:rsidR="001D57A6" w:rsidRPr="00D57B7C">
        <w:rPr>
          <w:rFonts w:ascii="微软雅黑" w:eastAsia="微软雅黑" w:hAnsi="微软雅黑" w:hint="eastAsia"/>
          <w:sz w:val="20"/>
          <w:szCs w:val="20"/>
        </w:rPr>
        <w:t>陆续解锁各个</w:t>
      </w:r>
      <w:r w:rsidRPr="00D57B7C">
        <w:rPr>
          <w:rFonts w:ascii="微软雅黑" w:eastAsia="微软雅黑" w:hAnsi="微软雅黑" w:hint="eastAsia"/>
          <w:sz w:val="20"/>
          <w:szCs w:val="20"/>
        </w:rPr>
        <w:t>培养</w:t>
      </w:r>
      <w:r w:rsidR="001D57A6" w:rsidRPr="00D57B7C">
        <w:rPr>
          <w:rFonts w:ascii="微软雅黑" w:eastAsia="微软雅黑" w:hAnsi="微软雅黑" w:hint="eastAsia"/>
          <w:sz w:val="20"/>
          <w:szCs w:val="20"/>
        </w:rPr>
        <w:t>玩法，</w:t>
      </w:r>
      <w:r w:rsidRPr="00D57B7C">
        <w:rPr>
          <w:rFonts w:ascii="微软雅黑" w:eastAsia="微软雅黑" w:hAnsi="微软雅黑" w:hint="eastAsia"/>
          <w:sz w:val="20"/>
          <w:szCs w:val="20"/>
        </w:rPr>
        <w:t>这阶段培养的成本很低，大多数的培养都效果显著，让玩家逐渐习惯和明确各个培养的系统。此阶段系统会送一些高级的武将作为战斗力的补充，同时也让玩家明确武将为游戏最终的核心成长点，鼓励玩家进行追求。</w:t>
      </w:r>
    </w:p>
    <w:p w:rsidR="001E30F8" w:rsidRPr="00D57B7C" w:rsidRDefault="001E30F8"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30级后，</w:t>
      </w:r>
      <w:r w:rsidR="00CD377E" w:rsidRPr="00D57B7C">
        <w:rPr>
          <w:rFonts w:ascii="微软雅黑" w:eastAsia="微软雅黑" w:hAnsi="微软雅黑" w:hint="eastAsia"/>
          <w:sz w:val="20"/>
          <w:szCs w:val="20"/>
        </w:rPr>
        <w:t>通过难度的提升，让玩家逐步习惯到培养</w:t>
      </w:r>
      <w:r w:rsidRPr="00D57B7C">
        <w:rPr>
          <w:rFonts w:ascii="微软雅黑" w:eastAsia="微软雅黑" w:hAnsi="微软雅黑" w:hint="eastAsia"/>
          <w:sz w:val="20"/>
          <w:szCs w:val="20"/>
        </w:rPr>
        <w:t>高级武将</w:t>
      </w:r>
      <w:r w:rsidR="00CD377E" w:rsidRPr="00D57B7C">
        <w:rPr>
          <w:rFonts w:ascii="微软雅黑" w:eastAsia="微软雅黑" w:hAnsi="微软雅黑" w:hint="eastAsia"/>
          <w:sz w:val="20"/>
          <w:szCs w:val="20"/>
        </w:rPr>
        <w:t>获得战力提升上来，由于培养高级武将的高耗费，玩家开始出现培养缺口，并</w:t>
      </w:r>
      <w:r w:rsidRPr="00D57B7C">
        <w:rPr>
          <w:rFonts w:ascii="微软雅黑" w:eastAsia="微软雅黑" w:hAnsi="微软雅黑" w:hint="eastAsia"/>
          <w:sz w:val="20"/>
          <w:szCs w:val="20"/>
        </w:rPr>
        <w:t>逐渐使用之前系统赠送的金币用于培养消费。同时，每日上限可以做的事情在此阶段也有每日任务进行引导，玩家开始逐渐习惯于上线-》完成内容-》培养-》挑战这一个每日必做的循环。</w:t>
      </w:r>
    </w:p>
    <w:p w:rsidR="001D57A6" w:rsidRPr="00D57B7C" w:rsidRDefault="00CD377E"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r>
      <w:r w:rsidRPr="00D57B7C">
        <w:rPr>
          <w:rFonts w:ascii="微软雅黑" w:eastAsia="微软雅黑" w:hAnsi="微软雅黑" w:hint="eastAsia"/>
          <w:sz w:val="20"/>
          <w:szCs w:val="20"/>
        </w:rPr>
        <w:tab/>
      </w:r>
      <w:r w:rsidRPr="00D57B7C">
        <w:rPr>
          <w:rFonts w:ascii="微软雅黑" w:eastAsia="微软雅黑" w:hAnsi="微软雅黑" w:hint="eastAsia"/>
          <w:sz w:val="20"/>
          <w:szCs w:val="20"/>
        </w:rPr>
        <w:tab/>
        <w:t>40级后，之前系统赠送的基本消耗殆尽，玩家所有追求到的武将，装备等形成一个巨大的缺口，玩家开始有了付费玩下去的动力。同时，随着进程深入，玩家开始关注到特定的顶级武将，装备，宝物，技能，并主动大量付费追求。</w:t>
      </w:r>
    </w:p>
    <w:p w:rsidR="00096FF0" w:rsidRPr="00D57B7C" w:rsidRDefault="008B5F41"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 xml:space="preserve">        </w:t>
      </w:r>
      <w:r w:rsidR="00260F4B" w:rsidRPr="00D57B7C">
        <w:rPr>
          <w:rFonts w:ascii="微软雅黑" w:eastAsia="微软雅黑" w:hAnsi="微软雅黑" w:hint="eastAsia"/>
          <w:sz w:val="20"/>
          <w:szCs w:val="20"/>
        </w:rPr>
        <w:t>从整体看，《</w:t>
      </w:r>
      <w:r w:rsidR="00CD377E" w:rsidRPr="00D57B7C">
        <w:rPr>
          <w:rFonts w:ascii="微软雅黑" w:eastAsia="微软雅黑" w:hAnsi="微软雅黑" w:hint="eastAsia"/>
          <w:sz w:val="20"/>
          <w:szCs w:val="20"/>
        </w:rPr>
        <w:t>放开那三国</w:t>
      </w:r>
      <w:r w:rsidR="00260F4B" w:rsidRPr="00D57B7C">
        <w:rPr>
          <w:rFonts w:ascii="微软雅黑" w:eastAsia="微软雅黑" w:hAnsi="微软雅黑" w:hint="eastAsia"/>
          <w:sz w:val="20"/>
          <w:szCs w:val="20"/>
        </w:rPr>
        <w:t>》</w:t>
      </w:r>
      <w:r w:rsidR="00CD377E" w:rsidRPr="00D57B7C">
        <w:rPr>
          <w:rFonts w:ascii="微软雅黑" w:eastAsia="微软雅黑" w:hAnsi="微软雅黑" w:hint="eastAsia"/>
          <w:sz w:val="20"/>
          <w:szCs w:val="20"/>
        </w:rPr>
        <w:t>阶段性的目标</w:t>
      </w:r>
      <w:r w:rsidR="001113D9" w:rsidRPr="00D57B7C">
        <w:rPr>
          <w:rFonts w:ascii="微软雅黑" w:eastAsia="微软雅黑" w:hAnsi="微软雅黑" w:hint="eastAsia"/>
          <w:sz w:val="20"/>
          <w:szCs w:val="20"/>
        </w:rPr>
        <w:t>明确，</w:t>
      </w:r>
      <w:r w:rsidR="00CD377E" w:rsidRPr="00D57B7C">
        <w:rPr>
          <w:rFonts w:ascii="微软雅黑" w:eastAsia="微软雅黑" w:hAnsi="微软雅黑" w:hint="eastAsia"/>
          <w:sz w:val="20"/>
          <w:szCs w:val="20"/>
        </w:rPr>
        <w:t>从教育玩法，再到教育培养，再到教育付费，整个过程有条不紊，在设计方面，前，中，后期的追求点分别规划到了装备，宝物和武将上，通过赠送-》玩家习惯-》主动付费的方式培养玩家的付费意识，同时，整个过程却又非常的友好，没有使用任何让人不快的功能性便利来卡玩家，也完全打消了过渡性的东西在后期会浪费的培养顾虑，大方的给出了100%可用的方案，显示出了对于</w:t>
      </w:r>
      <w:r w:rsidR="000E34A4" w:rsidRPr="00D57B7C">
        <w:rPr>
          <w:rFonts w:ascii="微软雅黑" w:eastAsia="微软雅黑" w:hAnsi="微软雅黑" w:hint="eastAsia"/>
          <w:sz w:val="20"/>
          <w:szCs w:val="20"/>
        </w:rPr>
        <w:t>月</w:t>
      </w:r>
      <w:r w:rsidR="00CD377E" w:rsidRPr="00D57B7C">
        <w:rPr>
          <w:rFonts w:ascii="微软雅黑" w:eastAsia="微软雅黑" w:hAnsi="微软雅黑" w:hint="eastAsia"/>
          <w:sz w:val="20"/>
          <w:szCs w:val="20"/>
        </w:rPr>
        <w:t>留存率和ARPU的高度自信。</w:t>
      </w:r>
    </w:p>
    <w:p w:rsidR="00FB4658" w:rsidRPr="00655ADB" w:rsidRDefault="00096FF0" w:rsidP="00D66B27">
      <w:pPr>
        <w:pStyle w:val="a5"/>
        <w:numPr>
          <w:ilvl w:val="0"/>
          <w:numId w:val="3"/>
        </w:numPr>
        <w:ind w:left="0" w:firstLine="400"/>
        <w:outlineLvl w:val="1"/>
        <w:rPr>
          <w:rFonts w:ascii="微软雅黑" w:eastAsia="微软雅黑" w:hAnsi="微软雅黑"/>
          <w:b/>
          <w:sz w:val="20"/>
        </w:rPr>
      </w:pPr>
      <w:bookmarkStart w:id="27" w:name="_Toc386914527"/>
      <w:r w:rsidRPr="00655ADB">
        <w:rPr>
          <w:rFonts w:ascii="微软雅黑" w:eastAsia="微软雅黑" w:hAnsi="微软雅黑" w:hint="eastAsia"/>
          <w:b/>
          <w:sz w:val="20"/>
        </w:rPr>
        <w:lastRenderedPageBreak/>
        <w:t>用户行为规化：</w:t>
      </w:r>
      <w:bookmarkEnd w:id="27"/>
    </w:p>
    <w:p w:rsidR="00096FF0" w:rsidRPr="00D57B7C" w:rsidRDefault="00B96231" w:rsidP="00997697">
      <w:pPr>
        <w:ind w:firstLineChars="200" w:firstLine="400"/>
        <w:rPr>
          <w:rFonts w:ascii="微软雅黑" w:eastAsia="微软雅黑" w:hAnsi="微软雅黑"/>
          <w:sz w:val="20"/>
          <w:szCs w:val="20"/>
        </w:rPr>
      </w:pPr>
      <w:r w:rsidRPr="00D57B7C">
        <w:rPr>
          <w:rFonts w:ascii="微软雅黑" w:eastAsia="微软雅黑" w:hAnsi="微软雅黑"/>
          <w:noProof/>
          <w:sz w:val="20"/>
          <w:szCs w:val="20"/>
        </w:rPr>
        <w:drawing>
          <wp:inline distT="0" distB="0" distL="0" distR="0">
            <wp:extent cx="4572000" cy="2743200"/>
            <wp:effectExtent l="19050" t="0" r="19050" b="0"/>
            <wp:docPr id="5"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55DA5" w:rsidRPr="00D57B7C" w:rsidRDefault="008B5F41"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 xml:space="preserve">        </w:t>
      </w:r>
      <w:r w:rsidR="00A55DA5" w:rsidRPr="00D57B7C">
        <w:rPr>
          <w:rFonts w:ascii="微软雅黑" w:eastAsia="微软雅黑" w:hAnsi="微软雅黑" w:hint="eastAsia"/>
          <w:sz w:val="20"/>
          <w:szCs w:val="20"/>
        </w:rPr>
        <w:t>如图所示：</w:t>
      </w:r>
    </w:p>
    <w:p w:rsidR="000912CC" w:rsidRPr="00D57B7C" w:rsidRDefault="008B5F41"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 xml:space="preserve">        </w:t>
      </w:r>
      <w:r w:rsidR="000912CC" w:rsidRPr="00D57B7C">
        <w:rPr>
          <w:rFonts w:ascii="微软雅黑" w:eastAsia="微软雅黑" w:hAnsi="微软雅黑" w:hint="eastAsia"/>
          <w:sz w:val="20"/>
          <w:szCs w:val="20"/>
        </w:rPr>
        <w:t>基本上一天的内容可以在</w:t>
      </w:r>
      <w:r w:rsidR="00B96231" w:rsidRPr="00D57B7C">
        <w:rPr>
          <w:rFonts w:ascii="微软雅黑" w:eastAsia="微软雅黑" w:hAnsi="微软雅黑" w:hint="eastAsia"/>
          <w:sz w:val="20"/>
          <w:szCs w:val="20"/>
        </w:rPr>
        <w:t>1个半小时左右体验完毕，试炼塔可以离线完成，配合中午和晚上的活动，玩家每天上线2次，每次大约45分钟，就可以完成所有的内容。</w:t>
      </w:r>
    </w:p>
    <w:p w:rsidR="00233278" w:rsidRPr="00D57B7C" w:rsidRDefault="008B5F41"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 xml:space="preserve">        </w:t>
      </w:r>
      <w:r w:rsidR="00E067AA" w:rsidRPr="00D57B7C">
        <w:rPr>
          <w:rFonts w:ascii="微软雅黑" w:eastAsia="微软雅黑" w:hAnsi="微软雅黑" w:hint="eastAsia"/>
          <w:sz w:val="20"/>
          <w:szCs w:val="20"/>
        </w:rPr>
        <w:t>一旦玩家使用了</w:t>
      </w:r>
      <w:r w:rsidR="00B96231" w:rsidRPr="00D57B7C">
        <w:rPr>
          <w:rFonts w:ascii="微软雅黑" w:eastAsia="微软雅黑" w:hAnsi="微软雅黑" w:hint="eastAsia"/>
          <w:sz w:val="20"/>
          <w:szCs w:val="20"/>
        </w:rPr>
        <w:t>加速</w:t>
      </w:r>
      <w:r w:rsidR="00E067AA" w:rsidRPr="00D57B7C">
        <w:rPr>
          <w:rFonts w:ascii="微软雅黑" w:eastAsia="微软雅黑" w:hAnsi="微软雅黑" w:hint="eastAsia"/>
          <w:sz w:val="20"/>
          <w:szCs w:val="20"/>
        </w:rPr>
        <w:t>便捷功能，</w:t>
      </w:r>
      <w:r w:rsidR="00B96231" w:rsidRPr="00D57B7C">
        <w:rPr>
          <w:rFonts w:ascii="微软雅黑" w:eastAsia="微软雅黑" w:hAnsi="微软雅黑" w:hint="eastAsia"/>
          <w:sz w:val="20"/>
          <w:szCs w:val="20"/>
        </w:rPr>
        <w:t>都是随着等级自动开放的，与VIP无关，也体现了玩法从战斗向培养过渡的进程。</w:t>
      </w:r>
      <w:r w:rsidR="004C6EFD" w:rsidRPr="00D57B7C">
        <w:rPr>
          <w:rFonts w:ascii="微软雅黑" w:eastAsia="微软雅黑" w:hAnsi="微软雅黑" w:hint="eastAsia"/>
          <w:sz w:val="20"/>
          <w:szCs w:val="20"/>
        </w:rPr>
        <w:t>后期，大部分的战斗玩家都提供了加速，扫荡，和离线等功能，主要是丰富的培养玩法在提供乐趣。</w:t>
      </w:r>
    </w:p>
    <w:p w:rsidR="00297A15" w:rsidRPr="00D57B7C" w:rsidRDefault="00297A15" w:rsidP="00997697">
      <w:pPr>
        <w:ind w:firstLineChars="200" w:firstLine="400"/>
        <w:rPr>
          <w:rFonts w:ascii="微软雅黑" w:eastAsia="微软雅黑" w:hAnsi="微软雅黑"/>
          <w:sz w:val="20"/>
          <w:szCs w:val="20"/>
        </w:rPr>
      </w:pPr>
    </w:p>
    <w:p w:rsidR="00B30C13" w:rsidRPr="00B30C13" w:rsidRDefault="00194EDA" w:rsidP="000133A6">
      <w:pPr>
        <w:pStyle w:val="1"/>
      </w:pPr>
      <w:bookmarkStart w:id="28" w:name="_Toc386914528"/>
      <w:r w:rsidRPr="00343FAE">
        <w:rPr>
          <w:rFonts w:hint="eastAsia"/>
        </w:rPr>
        <w:t>收费模式分析：</w:t>
      </w:r>
      <w:bookmarkEnd w:id="28"/>
    </w:p>
    <w:p w:rsidR="008C2041" w:rsidRDefault="00B30C13" w:rsidP="00D66B27">
      <w:pPr>
        <w:pStyle w:val="a5"/>
        <w:numPr>
          <w:ilvl w:val="0"/>
          <w:numId w:val="5"/>
        </w:numPr>
        <w:ind w:left="0" w:firstLine="400"/>
        <w:rPr>
          <w:rFonts w:ascii="微软雅黑" w:eastAsia="微软雅黑" w:hAnsi="微软雅黑"/>
          <w:b/>
          <w:sz w:val="20"/>
        </w:rPr>
      </w:pPr>
      <w:r>
        <w:rPr>
          <w:rFonts w:ascii="微软雅黑" w:eastAsia="微软雅黑" w:hAnsi="微软雅黑" w:hint="eastAsia"/>
          <w:b/>
          <w:sz w:val="20"/>
        </w:rPr>
        <w:t>付费追求</w:t>
      </w:r>
      <w:r w:rsidRPr="00B30C13">
        <w:rPr>
          <w:rFonts w:ascii="微软雅黑" w:eastAsia="微软雅黑" w:hAnsi="微软雅黑" w:hint="eastAsia"/>
          <w:b/>
          <w:sz w:val="20"/>
        </w:rPr>
        <w:t>设计</w:t>
      </w:r>
      <w:r>
        <w:rPr>
          <w:rFonts w:ascii="微软雅黑" w:eastAsia="微软雅黑" w:hAnsi="微软雅黑" w:hint="eastAsia"/>
          <w:b/>
          <w:sz w:val="20"/>
        </w:rPr>
        <w:t>：</w:t>
      </w:r>
    </w:p>
    <w:p w:rsidR="00B30C13" w:rsidRPr="00D57B7C" w:rsidRDefault="00C0199D" w:rsidP="00997697">
      <w:pPr>
        <w:ind w:firstLineChars="200" w:firstLine="400"/>
        <w:rPr>
          <w:rFonts w:ascii="微软雅黑" w:eastAsia="微软雅黑" w:hAnsi="微软雅黑"/>
          <w:sz w:val="20"/>
          <w:szCs w:val="20"/>
        </w:rPr>
      </w:pPr>
      <w:r w:rsidRPr="00D57B7C">
        <w:rPr>
          <w:rFonts w:ascii="微软雅黑" w:eastAsia="微软雅黑" w:hAnsi="微软雅黑" w:hint="eastAsia"/>
          <w:noProof/>
          <w:sz w:val="20"/>
          <w:szCs w:val="20"/>
        </w:rPr>
        <w:lastRenderedPageBreak/>
        <w:drawing>
          <wp:inline distT="0" distB="0" distL="0" distR="0">
            <wp:extent cx="5274310" cy="2975063"/>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274310" cy="2975063"/>
                    </a:xfrm>
                    <a:prstGeom prst="rect">
                      <a:avLst/>
                    </a:prstGeom>
                    <a:noFill/>
                    <a:ln w="9525">
                      <a:noFill/>
                      <a:miter lim="800000"/>
                      <a:headEnd/>
                      <a:tailEnd/>
                    </a:ln>
                  </pic:spPr>
                </pic:pic>
              </a:graphicData>
            </a:graphic>
          </wp:inline>
        </w:drawing>
      </w:r>
    </w:p>
    <w:p w:rsidR="002E5DD8" w:rsidRPr="00D57B7C" w:rsidRDefault="00F9282E" w:rsidP="00997697">
      <w:pPr>
        <w:spacing w:line="360" w:lineRule="auto"/>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r>
      <w:r w:rsidR="006C19A3" w:rsidRPr="00D57B7C">
        <w:rPr>
          <w:rFonts w:ascii="微软雅黑" w:eastAsia="微软雅黑" w:hAnsi="微软雅黑" w:hint="eastAsia"/>
          <w:sz w:val="20"/>
          <w:szCs w:val="20"/>
        </w:rPr>
        <w:t>追求主要是收集和培养2个方面，在放开那三国中，收集难度相对同类游戏下调了，大头其实是培养，颇有些欲取之必先与之的商业策略，通过星级来明确的划分了投入资源，培养高级卡牌几乎必然要进行外部投入。</w:t>
      </w:r>
    </w:p>
    <w:p w:rsidR="00F9282E" w:rsidRDefault="00F9282E" w:rsidP="00D66B27">
      <w:pPr>
        <w:pStyle w:val="a5"/>
        <w:numPr>
          <w:ilvl w:val="0"/>
          <w:numId w:val="5"/>
        </w:numPr>
        <w:ind w:left="0" w:firstLine="400"/>
        <w:rPr>
          <w:rFonts w:ascii="微软雅黑" w:eastAsia="微软雅黑" w:hAnsi="微软雅黑"/>
          <w:b/>
          <w:sz w:val="20"/>
        </w:rPr>
      </w:pPr>
      <w:r w:rsidRPr="002E5DD8">
        <w:rPr>
          <w:rFonts w:ascii="微软雅黑" w:eastAsia="微软雅黑" w:hAnsi="微软雅黑" w:hint="eastAsia"/>
          <w:b/>
          <w:sz w:val="20"/>
        </w:rPr>
        <w:t>付费</w:t>
      </w:r>
      <w:r>
        <w:rPr>
          <w:rFonts w:ascii="微软雅黑" w:eastAsia="微软雅黑" w:hAnsi="微软雅黑" w:hint="eastAsia"/>
          <w:b/>
          <w:sz w:val="20"/>
        </w:rPr>
        <w:t>刺激点</w:t>
      </w:r>
      <w:r w:rsidRPr="002E5DD8">
        <w:rPr>
          <w:rFonts w:ascii="微软雅黑" w:eastAsia="微软雅黑" w:hAnsi="微软雅黑" w:hint="eastAsia"/>
          <w:b/>
          <w:sz w:val="20"/>
        </w:rPr>
        <w:t>：</w:t>
      </w:r>
    </w:p>
    <w:p w:rsidR="00F9282E" w:rsidRPr="00D57B7C" w:rsidRDefault="00CA134B" w:rsidP="00997697">
      <w:pPr>
        <w:ind w:firstLineChars="200" w:firstLine="400"/>
        <w:rPr>
          <w:rFonts w:ascii="微软雅黑" w:eastAsia="微软雅黑" w:hAnsi="微软雅黑"/>
          <w:sz w:val="20"/>
          <w:szCs w:val="20"/>
        </w:rPr>
      </w:pPr>
      <w:r w:rsidRPr="00D57B7C">
        <w:rPr>
          <w:rFonts w:ascii="微软雅黑" w:eastAsia="微软雅黑" w:hAnsi="微软雅黑" w:hint="eastAsia"/>
          <w:noProof/>
          <w:sz w:val="20"/>
          <w:szCs w:val="20"/>
        </w:rPr>
        <w:drawing>
          <wp:inline distT="0" distB="0" distL="0" distR="0">
            <wp:extent cx="5274310" cy="2928813"/>
            <wp:effectExtent l="19050" t="0" r="254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74310" cy="2928813"/>
                    </a:xfrm>
                    <a:prstGeom prst="rect">
                      <a:avLst/>
                    </a:prstGeom>
                    <a:noFill/>
                    <a:ln w="9525">
                      <a:noFill/>
                      <a:miter lim="800000"/>
                      <a:headEnd/>
                      <a:tailEnd/>
                    </a:ln>
                  </pic:spPr>
                </pic:pic>
              </a:graphicData>
            </a:graphic>
          </wp:inline>
        </w:drawing>
      </w:r>
    </w:p>
    <w:p w:rsidR="00CA134B" w:rsidRPr="00D57B7C" w:rsidRDefault="00CA134B" w:rsidP="00997697">
      <w:pPr>
        <w:spacing w:line="360" w:lineRule="auto"/>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lastRenderedPageBreak/>
        <w:tab/>
        <w:t>对于游戏早期来说，商店的免费抽取和体力是主要的刺激点，体力方面，尽快开启中期阶段的资源产出副本对于培养有着重要的意义，可以说就有了一个良好的开端。另一方面，体力限</w:t>
      </w:r>
      <w:r w:rsidR="00D57B7C">
        <w:rPr>
          <w:rFonts w:ascii="微软雅黑" w:eastAsia="微软雅黑" w:hAnsi="微软雅黑" w:hint="eastAsia"/>
          <w:sz w:val="20"/>
          <w:szCs w:val="20"/>
        </w:rPr>
        <w:t>制了</w:t>
      </w:r>
      <w:r w:rsidRPr="00D57B7C">
        <w:rPr>
          <w:rFonts w:ascii="微软雅黑" w:eastAsia="微软雅黑" w:hAnsi="微软雅黑" w:hint="eastAsia"/>
          <w:sz w:val="20"/>
          <w:szCs w:val="20"/>
        </w:rPr>
        <w:t>游戏的进度，意犹未尽想进一步体验内容的玩家也会选择付费，商店的免费抽取则是培养一般玩家的抽取的习惯，土豪则会直接选择开始大量的投入。</w:t>
      </w:r>
    </w:p>
    <w:p w:rsidR="00CA134B" w:rsidRPr="00D57B7C" w:rsidRDefault="00CA134B" w:rsidP="00997697">
      <w:pPr>
        <w:spacing w:line="360" w:lineRule="auto"/>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t>进入中期的培养阶段来说，主要的动力是来自于实力验证部分，玩家在pve和pvp两端都会遇到很大的阻力，pve方面需要尽快的推进，以增加每天的收益，</w:t>
      </w:r>
      <w:r w:rsidR="00937B31">
        <w:rPr>
          <w:rFonts w:ascii="微软雅黑" w:eastAsia="微软雅黑" w:hAnsi="微软雅黑" w:hint="eastAsia"/>
          <w:sz w:val="20"/>
          <w:szCs w:val="20"/>
        </w:rPr>
        <w:t>由于正常产出不足以支撑，势必导致导致玩家购买成长补充道具，</w:t>
      </w:r>
      <w:r w:rsidRPr="00D57B7C">
        <w:rPr>
          <w:rFonts w:ascii="微软雅黑" w:eastAsia="微软雅黑" w:hAnsi="微软雅黑" w:hint="eastAsia"/>
          <w:sz w:val="20"/>
          <w:szCs w:val="20"/>
        </w:rPr>
        <w:t>pvp的竞技场排名直接影响每天的收益，比武则是以周为单位，</w:t>
      </w:r>
      <w:r w:rsidR="00937B31">
        <w:rPr>
          <w:rFonts w:ascii="微软雅黑" w:eastAsia="微软雅黑" w:hAnsi="微软雅黑" w:hint="eastAsia"/>
          <w:sz w:val="20"/>
          <w:szCs w:val="20"/>
        </w:rPr>
        <w:t>同时引导出了仇人机制</w:t>
      </w:r>
      <w:r w:rsidRPr="00D57B7C">
        <w:rPr>
          <w:rFonts w:ascii="微软雅黑" w:eastAsia="微软雅黑" w:hAnsi="微软雅黑" w:hint="eastAsia"/>
          <w:sz w:val="20"/>
          <w:szCs w:val="20"/>
        </w:rPr>
        <w:t>，</w:t>
      </w:r>
      <w:r w:rsidR="00937B31">
        <w:rPr>
          <w:rFonts w:ascii="微软雅黑" w:eastAsia="微软雅黑" w:hAnsi="微软雅黑" w:hint="eastAsia"/>
          <w:sz w:val="20"/>
          <w:szCs w:val="20"/>
        </w:rPr>
        <w:t>跟进仇人的成长顺序，制造攀比，</w:t>
      </w:r>
      <w:r w:rsidRPr="00D57B7C">
        <w:rPr>
          <w:rFonts w:ascii="微软雅黑" w:eastAsia="微软雅黑" w:hAnsi="微软雅黑" w:hint="eastAsia"/>
          <w:sz w:val="20"/>
          <w:szCs w:val="20"/>
        </w:rPr>
        <w:t>夺宝玩法不确定性较大，对于急于收集完成的玩家来说，会购买耐力以便一次合成成功，避免被抢夺走的风险。</w:t>
      </w:r>
    </w:p>
    <w:p w:rsidR="00CA134B" w:rsidRDefault="00CA134B" w:rsidP="00997697">
      <w:pPr>
        <w:spacing w:line="360" w:lineRule="auto"/>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t>在此阶段的过程中，主要的收费点还包括</w:t>
      </w:r>
      <w:r w:rsidR="00937B31">
        <w:rPr>
          <w:rFonts w:ascii="微软雅黑" w:eastAsia="微软雅黑" w:hAnsi="微软雅黑" w:hint="eastAsia"/>
          <w:sz w:val="20"/>
          <w:szCs w:val="20"/>
        </w:rPr>
        <w:t>3类</w:t>
      </w:r>
      <w:r w:rsidRPr="00D57B7C">
        <w:rPr>
          <w:rFonts w:ascii="微软雅黑" w:eastAsia="微软雅黑" w:hAnsi="微软雅黑" w:hint="eastAsia"/>
          <w:sz w:val="20"/>
          <w:szCs w:val="20"/>
        </w:rPr>
        <w:t>限时商店，</w:t>
      </w:r>
      <w:r w:rsidR="00937B31">
        <w:rPr>
          <w:rFonts w:ascii="微软雅黑" w:eastAsia="微软雅黑" w:hAnsi="微软雅黑" w:hint="eastAsia"/>
          <w:sz w:val="20"/>
          <w:szCs w:val="20"/>
        </w:rPr>
        <w:t>神秘商店，公会商店，秘密商人，</w:t>
      </w:r>
      <w:r w:rsidRPr="00D57B7C">
        <w:rPr>
          <w:rFonts w:ascii="微软雅黑" w:eastAsia="微软雅黑" w:hAnsi="微软雅黑" w:hint="eastAsia"/>
          <w:sz w:val="20"/>
          <w:szCs w:val="20"/>
        </w:rPr>
        <w:t>商店中可以购买的物品会以2个小时为单位轮换，当出现玩家追求的物品时候，也是重要的付费动力点。辅以限时抽取极品武将的活动，</w:t>
      </w:r>
      <w:r w:rsidR="00231AA0" w:rsidRPr="00D57B7C">
        <w:rPr>
          <w:rFonts w:ascii="微软雅黑" w:eastAsia="微软雅黑" w:hAnsi="微软雅黑" w:hint="eastAsia"/>
          <w:sz w:val="20"/>
          <w:szCs w:val="20"/>
        </w:rPr>
        <w:t>也会给予玩家比较大的刺激。</w:t>
      </w:r>
    </w:p>
    <w:p w:rsidR="00FC31D8" w:rsidRPr="00D57B7C" w:rsidRDefault="00FC31D8" w:rsidP="00997697">
      <w:pPr>
        <w:spacing w:line="360" w:lineRule="auto"/>
        <w:ind w:firstLineChars="200" w:firstLine="400"/>
        <w:rPr>
          <w:rFonts w:ascii="微软雅黑" w:eastAsia="微软雅黑" w:hAnsi="微软雅黑"/>
          <w:sz w:val="20"/>
          <w:szCs w:val="20"/>
        </w:rPr>
      </w:pPr>
      <w:r>
        <w:rPr>
          <w:rFonts w:ascii="微软雅黑" w:eastAsia="微软雅黑" w:hAnsi="微软雅黑" w:hint="eastAsia"/>
          <w:sz w:val="20"/>
          <w:szCs w:val="20"/>
        </w:rPr>
        <w:tab/>
        <w:t>游戏的后期，为了完成羁绊所需要的条件，需要玩家尽力在各个系统间都争取到较好的名词，此时的投入大幅度提升，进入重点拉付费的阶段。</w:t>
      </w:r>
    </w:p>
    <w:p w:rsidR="00B30C13" w:rsidRDefault="000B7748" w:rsidP="00D66B27">
      <w:pPr>
        <w:pStyle w:val="a5"/>
        <w:numPr>
          <w:ilvl w:val="0"/>
          <w:numId w:val="5"/>
        </w:numPr>
        <w:ind w:left="0" w:firstLine="400"/>
        <w:rPr>
          <w:rFonts w:ascii="微软雅黑" w:eastAsia="微软雅黑" w:hAnsi="微软雅黑"/>
          <w:b/>
          <w:sz w:val="20"/>
        </w:rPr>
      </w:pPr>
      <w:r>
        <w:rPr>
          <w:rFonts w:ascii="微软雅黑" w:eastAsia="微软雅黑" w:hAnsi="微软雅黑" w:hint="eastAsia"/>
          <w:b/>
          <w:sz w:val="20"/>
        </w:rPr>
        <w:t>充值设计</w:t>
      </w:r>
      <w:r w:rsidR="00B30C13">
        <w:rPr>
          <w:rFonts w:ascii="微软雅黑" w:eastAsia="微软雅黑" w:hAnsi="微软雅黑" w:hint="eastAsia"/>
          <w:b/>
          <w:sz w:val="20"/>
        </w:rPr>
        <w:t>：</w:t>
      </w:r>
    </w:p>
    <w:p w:rsidR="000B7748" w:rsidRDefault="000B7748" w:rsidP="00997697">
      <w:pPr>
        <w:pStyle w:val="a5"/>
        <w:ind w:firstLine="400"/>
        <w:rPr>
          <w:rFonts w:ascii="微软雅黑" w:eastAsia="微软雅黑" w:hAnsi="微软雅黑"/>
          <w:b/>
          <w:sz w:val="20"/>
        </w:rPr>
      </w:pPr>
      <w:r>
        <w:rPr>
          <w:rFonts w:ascii="微软雅黑" w:eastAsia="微软雅黑" w:hAnsi="微软雅黑" w:hint="eastAsia"/>
          <w:b/>
          <w:sz w:val="20"/>
        </w:rPr>
        <w:t>VIP</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0</w:t>
      </w:r>
      <w:r w:rsidR="000B7748" w:rsidRPr="000B7748">
        <w:rPr>
          <w:rFonts w:ascii="Arial" w:hAnsi="Arial" w:cs="Arial"/>
          <w:color w:val="B22222"/>
          <w:sz w:val="21"/>
          <w:szCs w:val="21"/>
        </w:rPr>
        <w:t>=100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=10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1</w:t>
      </w:r>
      <w:r w:rsidR="000B7748" w:rsidRPr="000B7748">
        <w:rPr>
          <w:rFonts w:ascii="Arial" w:hAnsi="Arial" w:cs="Arial"/>
          <w:color w:val="B22222"/>
          <w:sz w:val="21"/>
          <w:szCs w:val="21"/>
        </w:rPr>
        <w:t>=500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=50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2</w:t>
      </w:r>
      <w:r w:rsidR="000B7748" w:rsidRPr="000B7748">
        <w:rPr>
          <w:rFonts w:ascii="Arial" w:hAnsi="Arial" w:cs="Arial"/>
          <w:color w:val="B22222"/>
          <w:sz w:val="21"/>
          <w:szCs w:val="21"/>
        </w:rPr>
        <w:t>=1000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=100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3</w:t>
      </w:r>
      <w:r w:rsidR="000B7748" w:rsidRPr="000B7748">
        <w:rPr>
          <w:rFonts w:ascii="Arial" w:hAnsi="Arial" w:cs="Arial"/>
          <w:color w:val="B22222"/>
          <w:sz w:val="21"/>
          <w:szCs w:val="21"/>
        </w:rPr>
        <w:t>=2000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=200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4</w:t>
      </w:r>
      <w:r w:rsidR="000B7748" w:rsidRPr="000B7748">
        <w:rPr>
          <w:rFonts w:ascii="Arial" w:hAnsi="Arial" w:cs="Arial"/>
          <w:color w:val="B22222"/>
          <w:sz w:val="21"/>
          <w:szCs w:val="21"/>
        </w:rPr>
        <w:t>=5000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=500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5</w:t>
      </w:r>
      <w:r w:rsidR="000B7748" w:rsidRPr="000B7748">
        <w:rPr>
          <w:rFonts w:ascii="Arial" w:hAnsi="Arial" w:cs="Arial"/>
          <w:color w:val="B22222"/>
          <w:sz w:val="21"/>
          <w:szCs w:val="21"/>
        </w:rPr>
        <w:t>=10000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=1000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6</w:t>
      </w:r>
      <w:r w:rsidR="000B7748" w:rsidRPr="000B7748">
        <w:rPr>
          <w:rFonts w:ascii="Arial" w:hAnsi="Arial" w:cs="Arial"/>
          <w:color w:val="B22222"/>
          <w:sz w:val="21"/>
          <w:szCs w:val="21"/>
        </w:rPr>
        <w:t>=20000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=2000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t>VIP</w:t>
      </w:r>
      <w:r>
        <w:rPr>
          <w:rFonts w:ascii="Arial" w:hAnsi="Arial" w:cs="Arial" w:hint="eastAsia"/>
          <w:color w:val="B22222"/>
          <w:szCs w:val="21"/>
        </w:rPr>
        <w:t>7</w:t>
      </w:r>
      <w:r w:rsidR="000B7748" w:rsidRPr="000B7748">
        <w:rPr>
          <w:rFonts w:ascii="Arial" w:hAnsi="Arial" w:cs="Arial"/>
          <w:color w:val="B22222"/>
          <w:sz w:val="21"/>
          <w:szCs w:val="21"/>
        </w:rPr>
        <w:t>=50000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=5000</w:t>
      </w:r>
      <w:r w:rsidR="000B7748" w:rsidRPr="000B7748">
        <w:rPr>
          <w:rFonts w:ascii="Arial" w:hAnsi="Arial" w:cs="Arial"/>
          <w:color w:val="B22222"/>
          <w:sz w:val="21"/>
          <w:szCs w:val="21"/>
        </w:rPr>
        <w:t>元</w:t>
      </w:r>
    </w:p>
    <w:p w:rsidR="000B7748" w:rsidRPr="000B7748" w:rsidRDefault="00C75355" w:rsidP="001F254F">
      <w:pPr>
        <w:pStyle w:val="a5"/>
        <w:shd w:val="clear" w:color="auto" w:fill="FFFFFF"/>
        <w:spacing w:line="360" w:lineRule="atLeast"/>
        <w:ind w:firstLine="480"/>
        <w:rPr>
          <w:rFonts w:ascii="Arial" w:hAnsi="Arial" w:cs="Arial"/>
          <w:color w:val="666666"/>
          <w:sz w:val="21"/>
          <w:szCs w:val="21"/>
        </w:rPr>
      </w:pPr>
      <w:r>
        <w:rPr>
          <w:rFonts w:ascii="Arial" w:hAnsi="Arial" w:cs="Arial"/>
          <w:color w:val="B22222"/>
          <w:szCs w:val="21"/>
        </w:rPr>
        <w:lastRenderedPageBreak/>
        <w:t>VIP</w:t>
      </w:r>
      <w:r>
        <w:rPr>
          <w:rFonts w:ascii="Arial" w:hAnsi="Arial" w:cs="Arial" w:hint="eastAsia"/>
          <w:color w:val="B22222"/>
          <w:szCs w:val="21"/>
        </w:rPr>
        <w:t>8</w:t>
      </w:r>
      <w:r w:rsidR="000B7748" w:rsidRPr="000B7748">
        <w:rPr>
          <w:rFonts w:ascii="Arial" w:hAnsi="Arial" w:cs="Arial"/>
          <w:color w:val="B22222"/>
          <w:sz w:val="21"/>
          <w:szCs w:val="21"/>
        </w:rPr>
        <w:t>=100000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=10000</w:t>
      </w:r>
      <w:r w:rsidR="000B7748" w:rsidRPr="000B7748">
        <w:rPr>
          <w:rFonts w:ascii="Arial" w:hAnsi="Arial" w:cs="Arial"/>
          <w:color w:val="B22222"/>
          <w:sz w:val="21"/>
          <w:szCs w:val="21"/>
        </w:rPr>
        <w:t>元</w:t>
      </w:r>
    </w:p>
    <w:p w:rsidR="00C75355" w:rsidRPr="00C75355" w:rsidRDefault="00C75355" w:rsidP="001F254F">
      <w:pPr>
        <w:pStyle w:val="a5"/>
        <w:shd w:val="clear" w:color="auto" w:fill="FFFFFF"/>
        <w:spacing w:line="360" w:lineRule="atLeast"/>
        <w:ind w:firstLine="480"/>
        <w:rPr>
          <w:rFonts w:ascii="Arial" w:hAnsi="Arial" w:cs="Arial"/>
          <w:color w:val="B22222"/>
          <w:sz w:val="21"/>
          <w:szCs w:val="21"/>
        </w:rPr>
      </w:pPr>
      <w:r>
        <w:rPr>
          <w:rFonts w:ascii="Arial" w:hAnsi="Arial" w:cs="Arial"/>
          <w:color w:val="B22222"/>
          <w:szCs w:val="21"/>
        </w:rPr>
        <w:t>VIP</w:t>
      </w:r>
      <w:r>
        <w:rPr>
          <w:rFonts w:ascii="Arial" w:hAnsi="Arial" w:cs="Arial" w:hint="eastAsia"/>
          <w:color w:val="B22222"/>
          <w:szCs w:val="21"/>
        </w:rPr>
        <w:t>9</w:t>
      </w:r>
      <w:r w:rsidR="000B7748" w:rsidRPr="000B7748">
        <w:rPr>
          <w:rFonts w:ascii="Arial" w:hAnsi="Arial" w:cs="Arial"/>
          <w:color w:val="B22222"/>
          <w:sz w:val="21"/>
          <w:szCs w:val="21"/>
        </w:rPr>
        <w:t>=200000</w:t>
      </w:r>
      <w:r w:rsidR="000B7748" w:rsidRPr="000B7748">
        <w:rPr>
          <w:rFonts w:ascii="Arial" w:hAnsi="Arial" w:cs="Arial"/>
          <w:color w:val="B22222"/>
          <w:sz w:val="21"/>
          <w:szCs w:val="21"/>
        </w:rPr>
        <w:t>金币</w:t>
      </w:r>
      <w:r w:rsidR="000B7748" w:rsidRPr="000B7748">
        <w:rPr>
          <w:rFonts w:ascii="Arial" w:hAnsi="Arial" w:cs="Arial"/>
          <w:color w:val="B22222"/>
          <w:sz w:val="21"/>
          <w:szCs w:val="21"/>
        </w:rPr>
        <w:t>=20000</w:t>
      </w:r>
      <w:r w:rsidR="000B7748" w:rsidRPr="000B7748">
        <w:rPr>
          <w:rFonts w:ascii="Arial" w:hAnsi="Arial" w:cs="Arial"/>
          <w:color w:val="B22222"/>
          <w:sz w:val="21"/>
          <w:szCs w:val="21"/>
        </w:rPr>
        <w:t>元</w:t>
      </w:r>
    </w:p>
    <w:p w:rsidR="000B7748" w:rsidRPr="00C75355" w:rsidRDefault="00C75355" w:rsidP="00997697">
      <w:pPr>
        <w:pStyle w:val="a5"/>
        <w:ind w:firstLine="400"/>
        <w:rPr>
          <w:rFonts w:ascii="微软雅黑" w:eastAsia="微软雅黑" w:hAnsi="微软雅黑"/>
          <w:sz w:val="20"/>
        </w:rPr>
      </w:pPr>
      <w:r>
        <w:rPr>
          <w:rFonts w:ascii="微软雅黑" w:eastAsia="微软雅黑" w:hAnsi="微软雅黑" w:hint="eastAsia"/>
          <w:b/>
          <w:sz w:val="20"/>
        </w:rPr>
        <w:t>微R（10RMB）：</w:t>
      </w:r>
      <w:r>
        <w:rPr>
          <w:rFonts w:ascii="微软雅黑" w:eastAsia="微软雅黑" w:hAnsi="微软雅黑" w:hint="eastAsia"/>
          <w:sz w:val="20"/>
        </w:rPr>
        <w:t>最吸引的功能点是强化可出现暴击1~3，这个功能可以大幅度的节省银币的消耗，可以购买体力丹，当玩家第一天对于游戏质量比较认可时，可能会购买。</w:t>
      </w:r>
    </w:p>
    <w:p w:rsidR="00C75355" w:rsidRDefault="00C75355" w:rsidP="00997697">
      <w:pPr>
        <w:pStyle w:val="a5"/>
        <w:ind w:firstLine="400"/>
        <w:rPr>
          <w:rFonts w:ascii="微软雅黑" w:eastAsia="微软雅黑" w:hAnsi="微软雅黑"/>
          <w:b/>
          <w:sz w:val="20"/>
        </w:rPr>
      </w:pPr>
      <w:r>
        <w:rPr>
          <w:rFonts w:ascii="微软雅黑" w:eastAsia="微软雅黑" w:hAnsi="微软雅黑" w:hint="eastAsia"/>
          <w:b/>
          <w:sz w:val="20"/>
        </w:rPr>
        <w:t>小R（10~100）：</w:t>
      </w:r>
      <w:r>
        <w:rPr>
          <w:rFonts w:ascii="微软雅黑" w:eastAsia="微软雅黑" w:hAnsi="微软雅黑" w:hint="eastAsia"/>
          <w:sz w:val="20"/>
        </w:rPr>
        <w:t>最吸引的功能点强化可出现暴击2~4，话不多的钱能获得这个极具性价比的东西，装备升级的消耗可以说减少了75%，非常给力。</w:t>
      </w:r>
    </w:p>
    <w:p w:rsidR="00C75355" w:rsidRDefault="00C75355" w:rsidP="00997697">
      <w:pPr>
        <w:pStyle w:val="a5"/>
        <w:ind w:firstLine="400"/>
        <w:rPr>
          <w:rFonts w:ascii="微软雅黑" w:eastAsia="微软雅黑" w:hAnsi="微软雅黑"/>
          <w:b/>
          <w:sz w:val="20"/>
        </w:rPr>
      </w:pPr>
      <w:r>
        <w:rPr>
          <w:rFonts w:ascii="微软雅黑" w:eastAsia="微软雅黑" w:hAnsi="微软雅黑" w:hint="eastAsia"/>
          <w:b/>
          <w:sz w:val="20"/>
        </w:rPr>
        <w:t>中R（100~500）：</w:t>
      </w:r>
      <w:r>
        <w:rPr>
          <w:rFonts w:ascii="微软雅黑" w:eastAsia="微软雅黑" w:hAnsi="微软雅黑" w:hint="eastAsia"/>
          <w:sz w:val="20"/>
        </w:rPr>
        <w:t>中R的提升主要在活动副本可挑战次数的增加以及可以购买的培养道具的增加，重点是让玩家更快的成长。</w:t>
      </w:r>
    </w:p>
    <w:p w:rsidR="00C75355" w:rsidRDefault="00C75355" w:rsidP="00997697">
      <w:pPr>
        <w:pStyle w:val="a5"/>
        <w:ind w:firstLine="400"/>
        <w:rPr>
          <w:rFonts w:ascii="微软雅黑" w:eastAsia="微软雅黑" w:hAnsi="微软雅黑"/>
          <w:sz w:val="20"/>
        </w:rPr>
      </w:pPr>
      <w:r>
        <w:rPr>
          <w:rFonts w:ascii="微软雅黑" w:eastAsia="微软雅黑" w:hAnsi="微软雅黑" w:hint="eastAsia"/>
          <w:b/>
          <w:sz w:val="20"/>
        </w:rPr>
        <w:t>大R（1000~5000）：</w:t>
      </w:r>
      <w:r>
        <w:rPr>
          <w:rFonts w:ascii="微软雅黑" w:eastAsia="微软雅黑" w:hAnsi="微软雅黑" w:hint="eastAsia"/>
          <w:sz w:val="20"/>
        </w:rPr>
        <w:t>大R的首先给与了自动挑战进击的神魔的权利，略微调高了</w:t>
      </w:r>
      <w:r w:rsidR="008D7F2C">
        <w:rPr>
          <w:rFonts w:ascii="微软雅黑" w:eastAsia="微软雅黑" w:hAnsi="微软雅黑" w:hint="eastAsia"/>
          <w:sz w:val="20"/>
        </w:rPr>
        <w:t>装备升级</w:t>
      </w:r>
      <w:r>
        <w:rPr>
          <w:rFonts w:ascii="微软雅黑" w:eastAsia="微软雅黑" w:hAnsi="微软雅黑" w:hint="eastAsia"/>
          <w:sz w:val="20"/>
        </w:rPr>
        <w:t>暴击几率为2~5，同时进一步调高了可购买的培养道具上限。</w:t>
      </w:r>
    </w:p>
    <w:p w:rsidR="00D36505" w:rsidRDefault="00C75355" w:rsidP="00997697">
      <w:pPr>
        <w:pStyle w:val="a5"/>
        <w:ind w:firstLine="400"/>
        <w:rPr>
          <w:rFonts w:ascii="微软雅黑" w:eastAsia="微软雅黑" w:hAnsi="微软雅黑"/>
          <w:sz w:val="20"/>
        </w:rPr>
      </w:pPr>
      <w:r>
        <w:rPr>
          <w:rFonts w:ascii="微软雅黑" w:eastAsia="微软雅黑" w:hAnsi="微软雅黑" w:hint="eastAsia"/>
          <w:b/>
          <w:sz w:val="20"/>
        </w:rPr>
        <w:t>超R（10000~20000）：</w:t>
      </w:r>
      <w:r w:rsidR="008D7F2C">
        <w:rPr>
          <w:rFonts w:ascii="微软雅黑" w:eastAsia="微软雅黑" w:hAnsi="微软雅黑" w:hint="eastAsia"/>
          <w:sz w:val="20"/>
        </w:rPr>
        <w:t>土豪玩家仅仅是进一步调高了可购买的培养道具上限，同时将装备升级暴击暴击几率调整为3~5.</w:t>
      </w:r>
    </w:p>
    <w:p w:rsidR="00DB184A" w:rsidRPr="00DB184A" w:rsidRDefault="00DB184A" w:rsidP="00997697">
      <w:pPr>
        <w:pStyle w:val="a5"/>
        <w:ind w:firstLine="400"/>
        <w:rPr>
          <w:rFonts w:ascii="微软雅黑" w:eastAsia="微软雅黑" w:hAnsi="微软雅黑"/>
          <w:b/>
          <w:sz w:val="20"/>
        </w:rPr>
      </w:pPr>
    </w:p>
    <w:p w:rsidR="00D36505" w:rsidRPr="00D57B7C" w:rsidRDefault="00263E27"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 xml:space="preserve">    </w:t>
      </w:r>
      <w:r w:rsidR="0060474B">
        <w:rPr>
          <w:rFonts w:ascii="微软雅黑" w:eastAsia="微软雅黑" w:hAnsi="微软雅黑" w:hint="eastAsia"/>
          <w:sz w:val="20"/>
          <w:szCs w:val="20"/>
        </w:rPr>
        <w:t>总的来说，游戏依然正确的使用了屌丝追求赚便宜</w:t>
      </w:r>
      <w:r w:rsidR="008D7F2C" w:rsidRPr="00D57B7C">
        <w:rPr>
          <w:rFonts w:ascii="微软雅黑" w:eastAsia="微软雅黑" w:hAnsi="微软雅黑" w:hint="eastAsia"/>
          <w:sz w:val="20"/>
          <w:szCs w:val="20"/>
        </w:rPr>
        <w:t>，白领</w:t>
      </w:r>
      <w:r w:rsidR="0060474B">
        <w:rPr>
          <w:rFonts w:ascii="微软雅黑" w:eastAsia="微软雅黑" w:hAnsi="微软雅黑" w:hint="eastAsia"/>
          <w:sz w:val="20"/>
          <w:szCs w:val="20"/>
        </w:rPr>
        <w:t>在乎</w:t>
      </w:r>
      <w:r w:rsidR="0060474B" w:rsidRPr="00D57B7C">
        <w:rPr>
          <w:rFonts w:ascii="微软雅黑" w:eastAsia="微软雅黑" w:hAnsi="微软雅黑" w:hint="eastAsia"/>
          <w:sz w:val="20"/>
          <w:szCs w:val="20"/>
        </w:rPr>
        <w:t>性价比</w:t>
      </w:r>
      <w:r w:rsidR="008D7F2C" w:rsidRPr="00D57B7C">
        <w:rPr>
          <w:rFonts w:ascii="微软雅黑" w:eastAsia="微软雅黑" w:hAnsi="微软雅黑" w:hint="eastAsia"/>
          <w:sz w:val="20"/>
          <w:szCs w:val="20"/>
        </w:rPr>
        <w:t>，土豪</w:t>
      </w:r>
      <w:r w:rsidR="0060474B">
        <w:rPr>
          <w:rFonts w:ascii="微软雅黑" w:eastAsia="微软雅黑" w:hAnsi="微软雅黑" w:hint="eastAsia"/>
          <w:sz w:val="20"/>
          <w:szCs w:val="20"/>
        </w:rPr>
        <w:t>要求</w:t>
      </w:r>
      <w:r w:rsidR="008D7F2C" w:rsidRPr="00D57B7C">
        <w:rPr>
          <w:rFonts w:ascii="微软雅黑" w:eastAsia="微软雅黑" w:hAnsi="微软雅黑" w:hint="eastAsia"/>
          <w:sz w:val="20"/>
          <w:szCs w:val="20"/>
        </w:rPr>
        <w:t>炫耀</w:t>
      </w:r>
      <w:r w:rsidR="0060474B">
        <w:rPr>
          <w:rFonts w:ascii="微软雅黑" w:eastAsia="微软雅黑" w:hAnsi="微软雅黑" w:hint="eastAsia"/>
          <w:sz w:val="20"/>
          <w:szCs w:val="20"/>
        </w:rPr>
        <w:t>性</w:t>
      </w:r>
      <w:r w:rsidR="008D7F2C" w:rsidRPr="00D57B7C">
        <w:rPr>
          <w:rFonts w:ascii="微软雅黑" w:eastAsia="微软雅黑" w:hAnsi="微软雅黑" w:hint="eastAsia"/>
          <w:sz w:val="20"/>
          <w:szCs w:val="20"/>
        </w:rPr>
        <w:t>的基本规律，同时游戏并没有太照顾土豪，提供各种挂机，扫荡的功能，相反还是体现了对于玩家交互的看重，希望玩家能够参与到游戏中。</w:t>
      </w:r>
    </w:p>
    <w:p w:rsidR="008A4951" w:rsidRPr="00D57B7C" w:rsidRDefault="008D7F2C" w:rsidP="00997697">
      <w:pPr>
        <w:ind w:firstLineChars="200" w:firstLine="400"/>
        <w:rPr>
          <w:rFonts w:ascii="微软雅黑" w:eastAsia="微软雅黑" w:hAnsi="微软雅黑"/>
          <w:sz w:val="20"/>
          <w:szCs w:val="20"/>
        </w:rPr>
      </w:pPr>
      <w:r w:rsidRPr="00D57B7C">
        <w:rPr>
          <w:rFonts w:ascii="微软雅黑" w:eastAsia="微软雅黑" w:hAnsi="微软雅黑" w:hint="eastAsia"/>
          <w:sz w:val="20"/>
          <w:szCs w:val="20"/>
        </w:rPr>
        <w:tab/>
        <w:t>但同时，游戏对于土豪实在算不上友好，大量充值也没法直接获得能证明身份的顶级卡片，需要留到限时武将抽取的环节才能获得。对比，开服7天比送的13星貂蝉，做留存的意思非常明显。</w:t>
      </w:r>
      <w:bookmarkStart w:id="29" w:name="_GoBack"/>
      <w:bookmarkEnd w:id="29"/>
    </w:p>
    <w:p w:rsidR="00DB184A" w:rsidRPr="000B7748" w:rsidRDefault="00DB184A" w:rsidP="00997697">
      <w:pPr>
        <w:ind w:firstLineChars="200" w:firstLine="400"/>
        <w:rPr>
          <w:rFonts w:ascii="微软雅黑" w:eastAsia="微软雅黑" w:hAnsi="微软雅黑"/>
          <w:sz w:val="20"/>
        </w:rPr>
      </w:pPr>
    </w:p>
    <w:sectPr w:rsidR="00DB184A" w:rsidRPr="000B7748" w:rsidSect="0062200E">
      <w:headerReference w:type="even" r:id="rId27"/>
      <w:headerReference w:type="default" r:id="rId28"/>
      <w:footerReference w:type="default" r:id="rId29"/>
      <w:pgSz w:w="11906" w:h="16838"/>
      <w:pgMar w:top="1440" w:right="1800" w:bottom="1440" w:left="1800" w:header="851" w:footer="567"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796" w:rsidRDefault="00B01796" w:rsidP="00194EDA">
      <w:r>
        <w:separator/>
      </w:r>
    </w:p>
    <w:p w:rsidR="00B01796" w:rsidRDefault="00B01796"/>
  </w:endnote>
  <w:endnote w:type="continuationSeparator" w:id="1">
    <w:p w:rsidR="00B01796" w:rsidRDefault="00B01796" w:rsidP="00194EDA">
      <w:r>
        <w:continuationSeparator/>
      </w:r>
    </w:p>
    <w:p w:rsidR="00B01796" w:rsidRDefault="00B0179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9711526"/>
      <w:docPartObj>
        <w:docPartGallery w:val="Page Numbers (Bottom of Page)"/>
        <w:docPartUnique/>
      </w:docPartObj>
    </w:sdtPr>
    <w:sdtEndPr>
      <w:rPr>
        <w:highlight w:val="lightGray"/>
      </w:rPr>
    </w:sdtEndPr>
    <w:sdtContent>
      <w:p w:rsidR="00746FB6" w:rsidRDefault="009E52A8" w:rsidP="0062200E">
        <w:pPr>
          <w:pStyle w:val="a4"/>
          <w:jc w:val="right"/>
          <w:rPr>
            <w:rFonts w:ascii="微软雅黑" w:eastAsia="微软雅黑" w:hAnsi="微软雅黑"/>
            <w:sz w:val="36"/>
            <w:highlight w:val="lightGray"/>
          </w:rPr>
        </w:pPr>
        <w:r w:rsidRPr="0038356A">
          <w:rPr>
            <w:rFonts w:ascii="微软雅黑" w:eastAsia="微软雅黑" w:hAnsi="微软雅黑"/>
            <w:sz w:val="36"/>
            <w:highlight w:val="lightGray"/>
          </w:rPr>
          <w:fldChar w:fldCharType="begin"/>
        </w:r>
        <w:r w:rsidR="00746FB6" w:rsidRPr="0038356A">
          <w:rPr>
            <w:rFonts w:ascii="微软雅黑" w:eastAsia="微软雅黑" w:hAnsi="微软雅黑"/>
            <w:sz w:val="36"/>
            <w:highlight w:val="lightGray"/>
          </w:rPr>
          <w:instrText>PAGE   \* MERGEFORMAT</w:instrText>
        </w:r>
        <w:r w:rsidRPr="0038356A">
          <w:rPr>
            <w:rFonts w:ascii="微软雅黑" w:eastAsia="微软雅黑" w:hAnsi="微软雅黑"/>
            <w:sz w:val="36"/>
            <w:highlight w:val="lightGray"/>
          </w:rPr>
          <w:fldChar w:fldCharType="separate"/>
        </w:r>
        <w:r w:rsidR="00BE59E1" w:rsidRPr="00BE59E1">
          <w:rPr>
            <w:rFonts w:ascii="微软雅黑" w:eastAsia="微软雅黑" w:hAnsi="微软雅黑"/>
            <w:noProof/>
            <w:sz w:val="36"/>
            <w:highlight w:val="lightGray"/>
            <w:lang w:val="zh-CN"/>
          </w:rPr>
          <w:t>9</w:t>
        </w:r>
        <w:r w:rsidRPr="0038356A">
          <w:rPr>
            <w:rFonts w:ascii="微软雅黑" w:eastAsia="微软雅黑" w:hAnsi="微软雅黑"/>
            <w:sz w:val="36"/>
            <w:highlight w:val="lightGray"/>
          </w:rPr>
          <w:fldChar w:fldCharType="end"/>
        </w:r>
      </w:p>
      <w:p w:rsidR="00746FB6" w:rsidRDefault="009E52A8" w:rsidP="0062200E">
        <w:pPr>
          <w:pStyle w:val="a4"/>
          <w:jc w:val="right"/>
        </w:pPr>
      </w:p>
    </w:sdtContent>
  </w:sdt>
  <w:p w:rsidR="00746FB6" w:rsidRDefault="00746FB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796" w:rsidRDefault="00B01796" w:rsidP="00194EDA">
      <w:r>
        <w:separator/>
      </w:r>
    </w:p>
    <w:p w:rsidR="00B01796" w:rsidRDefault="00B01796"/>
  </w:footnote>
  <w:footnote w:type="continuationSeparator" w:id="1">
    <w:p w:rsidR="00B01796" w:rsidRDefault="00B01796" w:rsidP="00194EDA">
      <w:r>
        <w:continuationSeparator/>
      </w:r>
    </w:p>
    <w:p w:rsidR="00B01796" w:rsidRDefault="00B0179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6" w:rsidRDefault="00746FB6" w:rsidP="0062200E">
    <w:pPr>
      <w:pStyle w:val="a3"/>
      <w:pBdr>
        <w:bottom w:val="none" w:sz="0" w:space="0" w:color="auto"/>
      </w:pBdr>
    </w:pPr>
  </w:p>
  <w:p w:rsidR="00746FB6" w:rsidRDefault="00746FB6"/>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FB6" w:rsidRDefault="00746FB6" w:rsidP="00F150A7">
    <w:pPr>
      <w:tabs>
        <w:tab w:val="left" w:pos="3780"/>
        <w:tab w:val="left" w:pos="7380"/>
        <w:tab w:val="left" w:pos="7520"/>
      </w:tabs>
      <w:rPr>
        <w:rFonts w:ascii="微软雅黑" w:eastAsia="微软雅黑" w:hAnsi="微软雅黑"/>
        <w:b/>
        <w:i/>
        <w:szCs w:val="44"/>
        <w:u w:val="single"/>
      </w:rPr>
    </w:pPr>
  </w:p>
  <w:p w:rsidR="00746FB6" w:rsidRPr="001A4C57" w:rsidRDefault="00746FB6" w:rsidP="00F150A7">
    <w:pPr>
      <w:tabs>
        <w:tab w:val="left" w:pos="3780"/>
        <w:tab w:val="left" w:pos="7380"/>
        <w:tab w:val="left" w:pos="7520"/>
      </w:tabs>
      <w:rPr>
        <w:rFonts w:ascii="微软雅黑" w:eastAsia="微软雅黑" w:hAnsi="微软雅黑"/>
        <w:b/>
        <w:i/>
        <w:szCs w:val="44"/>
        <w:u w:val="single"/>
      </w:rPr>
    </w:pPr>
  </w:p>
  <w:p w:rsidR="00746FB6" w:rsidRDefault="00746FB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E03707"/>
    <w:multiLevelType w:val="hybridMultilevel"/>
    <w:tmpl w:val="E940F6F4"/>
    <w:lvl w:ilvl="0" w:tplc="0409000F">
      <w:start w:val="1"/>
      <w:numFmt w:val="decimal"/>
      <w:lvlText w:val="%1."/>
      <w:lvlJc w:val="left"/>
      <w:pPr>
        <w:ind w:left="760" w:hanging="420"/>
      </w:p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1">
    <w:nsid w:val="242E415B"/>
    <w:multiLevelType w:val="hybridMultilevel"/>
    <w:tmpl w:val="E3083400"/>
    <w:lvl w:ilvl="0" w:tplc="30CA44F0">
      <w:start w:val="1"/>
      <w:numFmt w:val="decimal"/>
      <w:lvlText w:val="%1."/>
      <w:lvlJc w:val="left"/>
      <w:pPr>
        <w:ind w:left="340" w:hanging="227"/>
      </w:pPr>
      <w:rPr>
        <w:rFonts w:hint="default"/>
      </w:rPr>
    </w:lvl>
    <w:lvl w:ilvl="1" w:tplc="840C3CD8">
      <w:start w:val="1"/>
      <w:numFmt w:val="lowerLetter"/>
      <w:lvlText w:val="%2)"/>
      <w:lvlJc w:val="left"/>
      <w:pPr>
        <w:ind w:left="851" w:hanging="284"/>
      </w:pPr>
      <w:rPr>
        <w:rFonts w:hint="eastAsia"/>
      </w:rPr>
    </w:lvl>
    <w:lvl w:ilvl="2" w:tplc="A9769BA6">
      <w:start w:val="1"/>
      <w:numFmt w:val="lowerRoman"/>
      <w:lvlText w:val="%3."/>
      <w:lvlJc w:val="right"/>
      <w:pPr>
        <w:ind w:left="567" w:hanging="227"/>
      </w:pPr>
      <w:rPr>
        <w:rFonts w:hint="eastAsia"/>
      </w:rPr>
    </w:lvl>
    <w:lvl w:ilvl="3" w:tplc="2CBCA7E0">
      <w:start w:val="1"/>
      <w:numFmt w:val="decimal"/>
      <w:lvlText w:val="%4."/>
      <w:lvlJc w:val="left"/>
      <w:pPr>
        <w:ind w:left="2520" w:hanging="420"/>
      </w:pPr>
      <w:rPr>
        <w:rFonts w:hint="eastAsia"/>
      </w:r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44CE5A73"/>
    <w:multiLevelType w:val="hybridMultilevel"/>
    <w:tmpl w:val="7DAA7E6E"/>
    <w:lvl w:ilvl="0" w:tplc="7792A1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60A1E5A"/>
    <w:multiLevelType w:val="hybridMultilevel"/>
    <w:tmpl w:val="4038FE8E"/>
    <w:lvl w:ilvl="0" w:tplc="0409000F">
      <w:start w:val="1"/>
      <w:numFmt w:val="decimal"/>
      <w:lvlText w:val="%1."/>
      <w:lvlJc w:val="left"/>
      <w:pPr>
        <w:ind w:left="760" w:hanging="420"/>
      </w:p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4">
    <w:nsid w:val="548D75EA"/>
    <w:multiLevelType w:val="hybridMultilevel"/>
    <w:tmpl w:val="55760A30"/>
    <w:lvl w:ilvl="0" w:tplc="0409000F">
      <w:start w:val="1"/>
      <w:numFmt w:val="decimal"/>
      <w:lvlText w:val="%1."/>
      <w:lvlJc w:val="left"/>
      <w:pPr>
        <w:ind w:left="760" w:hanging="420"/>
      </w:p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5">
    <w:nsid w:val="563F6710"/>
    <w:multiLevelType w:val="hybridMultilevel"/>
    <w:tmpl w:val="6CB284E8"/>
    <w:lvl w:ilvl="0" w:tplc="0409000F">
      <w:start w:val="1"/>
      <w:numFmt w:val="decimal"/>
      <w:lvlText w:val="%1."/>
      <w:lvlJc w:val="left"/>
      <w:pPr>
        <w:ind w:left="760" w:hanging="420"/>
      </w:p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6">
    <w:nsid w:val="57AF244B"/>
    <w:multiLevelType w:val="hybridMultilevel"/>
    <w:tmpl w:val="F66E9424"/>
    <w:lvl w:ilvl="0" w:tplc="04090017">
      <w:start w:val="1"/>
      <w:numFmt w:val="chineseCountingThousand"/>
      <w:lvlText w:val="(%1)"/>
      <w:lvlJc w:val="left"/>
      <w:pPr>
        <w:ind w:left="1350" w:hanging="420"/>
      </w:p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abstractNum w:abstractNumId="7">
    <w:nsid w:val="5A6944EB"/>
    <w:multiLevelType w:val="hybridMultilevel"/>
    <w:tmpl w:val="BB80C51C"/>
    <w:lvl w:ilvl="0" w:tplc="0409000F">
      <w:start w:val="1"/>
      <w:numFmt w:val="decimal"/>
      <w:lvlText w:val="%1."/>
      <w:lvlJc w:val="left"/>
      <w:pPr>
        <w:ind w:left="760" w:hanging="420"/>
      </w:p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8">
    <w:nsid w:val="5BDB3A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5E5D69B4"/>
    <w:multiLevelType w:val="hybridMultilevel"/>
    <w:tmpl w:val="497C7BF0"/>
    <w:lvl w:ilvl="0" w:tplc="80826A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B287E0D"/>
    <w:multiLevelType w:val="hybridMultilevel"/>
    <w:tmpl w:val="7D188ED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9"/>
  </w:num>
  <w:num w:numId="4">
    <w:abstractNumId w:val="10"/>
  </w:num>
  <w:num w:numId="5">
    <w:abstractNumId w:val="6"/>
  </w:num>
  <w:num w:numId="6">
    <w:abstractNumId w:val="7"/>
  </w:num>
  <w:num w:numId="7">
    <w:abstractNumId w:val="8"/>
  </w:num>
  <w:num w:numId="8">
    <w:abstractNumId w:val="0"/>
  </w:num>
  <w:num w:numId="9">
    <w:abstractNumId w:val="4"/>
  </w:num>
  <w:num w:numId="10">
    <w:abstractNumId w:val="3"/>
  </w:num>
  <w:num w:numId="11">
    <w:abstractNumId w:val="5"/>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B09CC"/>
    <w:rsid w:val="000031E2"/>
    <w:rsid w:val="000133A6"/>
    <w:rsid w:val="00016568"/>
    <w:rsid w:val="00023612"/>
    <w:rsid w:val="00023E4E"/>
    <w:rsid w:val="00024324"/>
    <w:rsid w:val="00033D6D"/>
    <w:rsid w:val="00034556"/>
    <w:rsid w:val="000416B2"/>
    <w:rsid w:val="000428AC"/>
    <w:rsid w:val="0005173B"/>
    <w:rsid w:val="0005344C"/>
    <w:rsid w:val="000545F6"/>
    <w:rsid w:val="00055728"/>
    <w:rsid w:val="00055D2F"/>
    <w:rsid w:val="000723DC"/>
    <w:rsid w:val="000777BB"/>
    <w:rsid w:val="00084B38"/>
    <w:rsid w:val="000912CC"/>
    <w:rsid w:val="00092459"/>
    <w:rsid w:val="000965D3"/>
    <w:rsid w:val="00096C09"/>
    <w:rsid w:val="00096FF0"/>
    <w:rsid w:val="000A69A0"/>
    <w:rsid w:val="000B04D0"/>
    <w:rsid w:val="000B13BD"/>
    <w:rsid w:val="000B29B0"/>
    <w:rsid w:val="000B7748"/>
    <w:rsid w:val="000C0F93"/>
    <w:rsid w:val="000C3B2B"/>
    <w:rsid w:val="000C5C9E"/>
    <w:rsid w:val="000D4751"/>
    <w:rsid w:val="000D7535"/>
    <w:rsid w:val="000E34A4"/>
    <w:rsid w:val="000E506C"/>
    <w:rsid w:val="000E6FBE"/>
    <w:rsid w:val="000F0866"/>
    <w:rsid w:val="000F0D91"/>
    <w:rsid w:val="000F4DA6"/>
    <w:rsid w:val="00101875"/>
    <w:rsid w:val="00104231"/>
    <w:rsid w:val="0010429B"/>
    <w:rsid w:val="00105A24"/>
    <w:rsid w:val="001063A4"/>
    <w:rsid w:val="001113D9"/>
    <w:rsid w:val="00111D18"/>
    <w:rsid w:val="00111FAC"/>
    <w:rsid w:val="00122120"/>
    <w:rsid w:val="00122920"/>
    <w:rsid w:val="001361CE"/>
    <w:rsid w:val="001401CB"/>
    <w:rsid w:val="001426C1"/>
    <w:rsid w:val="00150E93"/>
    <w:rsid w:val="001525BE"/>
    <w:rsid w:val="00155FD8"/>
    <w:rsid w:val="001661F1"/>
    <w:rsid w:val="00194EDA"/>
    <w:rsid w:val="001A0CCD"/>
    <w:rsid w:val="001A4C57"/>
    <w:rsid w:val="001B3D3D"/>
    <w:rsid w:val="001B7A08"/>
    <w:rsid w:val="001D21D5"/>
    <w:rsid w:val="001D4136"/>
    <w:rsid w:val="001D424B"/>
    <w:rsid w:val="001D57A6"/>
    <w:rsid w:val="001E1C48"/>
    <w:rsid w:val="001E30F8"/>
    <w:rsid w:val="001F02D6"/>
    <w:rsid w:val="001F254F"/>
    <w:rsid w:val="001F2A05"/>
    <w:rsid w:val="001F51C0"/>
    <w:rsid w:val="00200EDF"/>
    <w:rsid w:val="00207590"/>
    <w:rsid w:val="0020777D"/>
    <w:rsid w:val="00210271"/>
    <w:rsid w:val="00215F68"/>
    <w:rsid w:val="00225224"/>
    <w:rsid w:val="00225B5E"/>
    <w:rsid w:val="002319FD"/>
    <w:rsid w:val="00231AA0"/>
    <w:rsid w:val="00233278"/>
    <w:rsid w:val="0024793B"/>
    <w:rsid w:val="00252DB6"/>
    <w:rsid w:val="002534DE"/>
    <w:rsid w:val="00260F4B"/>
    <w:rsid w:val="00263BCF"/>
    <w:rsid w:val="00263E27"/>
    <w:rsid w:val="002650EA"/>
    <w:rsid w:val="002801F4"/>
    <w:rsid w:val="002812C8"/>
    <w:rsid w:val="00286A2F"/>
    <w:rsid w:val="00287465"/>
    <w:rsid w:val="00290041"/>
    <w:rsid w:val="00291EB1"/>
    <w:rsid w:val="0029245A"/>
    <w:rsid w:val="00292797"/>
    <w:rsid w:val="00294C29"/>
    <w:rsid w:val="002968EA"/>
    <w:rsid w:val="00296B91"/>
    <w:rsid w:val="00297924"/>
    <w:rsid w:val="00297A15"/>
    <w:rsid w:val="002A3888"/>
    <w:rsid w:val="002B3FE9"/>
    <w:rsid w:val="002B5D87"/>
    <w:rsid w:val="002B77A1"/>
    <w:rsid w:val="002C5617"/>
    <w:rsid w:val="002D6AD8"/>
    <w:rsid w:val="002D7F76"/>
    <w:rsid w:val="002E5DD8"/>
    <w:rsid w:val="002E6F83"/>
    <w:rsid w:val="002F4207"/>
    <w:rsid w:val="002F7513"/>
    <w:rsid w:val="003142F3"/>
    <w:rsid w:val="00314F98"/>
    <w:rsid w:val="00321C10"/>
    <w:rsid w:val="00327AA8"/>
    <w:rsid w:val="003311F2"/>
    <w:rsid w:val="00343A24"/>
    <w:rsid w:val="00343FAE"/>
    <w:rsid w:val="003470A5"/>
    <w:rsid w:val="003504F2"/>
    <w:rsid w:val="00353B23"/>
    <w:rsid w:val="00357CE3"/>
    <w:rsid w:val="0037757B"/>
    <w:rsid w:val="0038356A"/>
    <w:rsid w:val="00386D28"/>
    <w:rsid w:val="00395CB1"/>
    <w:rsid w:val="00397504"/>
    <w:rsid w:val="003979AC"/>
    <w:rsid w:val="003B07A7"/>
    <w:rsid w:val="003B1F97"/>
    <w:rsid w:val="003B2687"/>
    <w:rsid w:val="003B31EB"/>
    <w:rsid w:val="003C3066"/>
    <w:rsid w:val="003C6D2F"/>
    <w:rsid w:val="003D64CD"/>
    <w:rsid w:val="003E5234"/>
    <w:rsid w:val="003F7CC5"/>
    <w:rsid w:val="00402787"/>
    <w:rsid w:val="00402D0D"/>
    <w:rsid w:val="00412B76"/>
    <w:rsid w:val="004169C6"/>
    <w:rsid w:val="00417A77"/>
    <w:rsid w:val="00422EF1"/>
    <w:rsid w:val="00431ED1"/>
    <w:rsid w:val="004510D1"/>
    <w:rsid w:val="00452F5A"/>
    <w:rsid w:val="004647BD"/>
    <w:rsid w:val="00465694"/>
    <w:rsid w:val="00475759"/>
    <w:rsid w:val="00475A27"/>
    <w:rsid w:val="00475E97"/>
    <w:rsid w:val="00485DF8"/>
    <w:rsid w:val="004966A6"/>
    <w:rsid w:val="00496DAE"/>
    <w:rsid w:val="004A36A6"/>
    <w:rsid w:val="004C254A"/>
    <w:rsid w:val="004C6CBA"/>
    <w:rsid w:val="004C6EFD"/>
    <w:rsid w:val="004C7D40"/>
    <w:rsid w:val="004D2229"/>
    <w:rsid w:val="004D587B"/>
    <w:rsid w:val="004E0567"/>
    <w:rsid w:val="004E6EB6"/>
    <w:rsid w:val="004F17DD"/>
    <w:rsid w:val="004F7D47"/>
    <w:rsid w:val="00505237"/>
    <w:rsid w:val="00505506"/>
    <w:rsid w:val="005102F2"/>
    <w:rsid w:val="00515971"/>
    <w:rsid w:val="005165FB"/>
    <w:rsid w:val="0051773C"/>
    <w:rsid w:val="00520DA0"/>
    <w:rsid w:val="00534B09"/>
    <w:rsid w:val="00535689"/>
    <w:rsid w:val="005770E1"/>
    <w:rsid w:val="0058011D"/>
    <w:rsid w:val="005849EA"/>
    <w:rsid w:val="00584BAB"/>
    <w:rsid w:val="00593BD8"/>
    <w:rsid w:val="005A0DC4"/>
    <w:rsid w:val="005B250B"/>
    <w:rsid w:val="005C7B66"/>
    <w:rsid w:val="005D2ECD"/>
    <w:rsid w:val="005D6B7E"/>
    <w:rsid w:val="005E7400"/>
    <w:rsid w:val="005F3AB3"/>
    <w:rsid w:val="0060474B"/>
    <w:rsid w:val="00611DA6"/>
    <w:rsid w:val="006216AC"/>
    <w:rsid w:val="0062200E"/>
    <w:rsid w:val="00634A5F"/>
    <w:rsid w:val="00636E73"/>
    <w:rsid w:val="00637C09"/>
    <w:rsid w:val="006430CD"/>
    <w:rsid w:val="00643538"/>
    <w:rsid w:val="0064459A"/>
    <w:rsid w:val="006518CF"/>
    <w:rsid w:val="00655ADB"/>
    <w:rsid w:val="00666A2A"/>
    <w:rsid w:val="00673175"/>
    <w:rsid w:val="00683A25"/>
    <w:rsid w:val="006862D4"/>
    <w:rsid w:val="00692AD7"/>
    <w:rsid w:val="006930A2"/>
    <w:rsid w:val="00696281"/>
    <w:rsid w:val="0069752F"/>
    <w:rsid w:val="00697C87"/>
    <w:rsid w:val="006A4509"/>
    <w:rsid w:val="006A470D"/>
    <w:rsid w:val="006A75F9"/>
    <w:rsid w:val="006B1965"/>
    <w:rsid w:val="006B39E1"/>
    <w:rsid w:val="006B6C5E"/>
    <w:rsid w:val="006B7ECA"/>
    <w:rsid w:val="006C19A3"/>
    <w:rsid w:val="006C4ECE"/>
    <w:rsid w:val="006C776A"/>
    <w:rsid w:val="006D117A"/>
    <w:rsid w:val="006E1EAD"/>
    <w:rsid w:val="006E2D10"/>
    <w:rsid w:val="006F1F94"/>
    <w:rsid w:val="006F31F5"/>
    <w:rsid w:val="006F6D0C"/>
    <w:rsid w:val="0070793F"/>
    <w:rsid w:val="00711688"/>
    <w:rsid w:val="00715799"/>
    <w:rsid w:val="0072165C"/>
    <w:rsid w:val="0072785B"/>
    <w:rsid w:val="00732CC7"/>
    <w:rsid w:val="00734A95"/>
    <w:rsid w:val="00737778"/>
    <w:rsid w:val="0074354A"/>
    <w:rsid w:val="00746FB6"/>
    <w:rsid w:val="0075424B"/>
    <w:rsid w:val="00757296"/>
    <w:rsid w:val="0077593B"/>
    <w:rsid w:val="00775D52"/>
    <w:rsid w:val="00784A8B"/>
    <w:rsid w:val="00787910"/>
    <w:rsid w:val="00792950"/>
    <w:rsid w:val="007A4199"/>
    <w:rsid w:val="007A4D6E"/>
    <w:rsid w:val="007B0C1D"/>
    <w:rsid w:val="007B1307"/>
    <w:rsid w:val="007B353B"/>
    <w:rsid w:val="007C5C31"/>
    <w:rsid w:val="007C6BD6"/>
    <w:rsid w:val="007D3B81"/>
    <w:rsid w:val="007E1909"/>
    <w:rsid w:val="007E1D78"/>
    <w:rsid w:val="007F3CFA"/>
    <w:rsid w:val="007F7EC8"/>
    <w:rsid w:val="00807959"/>
    <w:rsid w:val="00810561"/>
    <w:rsid w:val="00811211"/>
    <w:rsid w:val="0081725E"/>
    <w:rsid w:val="00822E7F"/>
    <w:rsid w:val="0082379A"/>
    <w:rsid w:val="00823F92"/>
    <w:rsid w:val="00825706"/>
    <w:rsid w:val="008339AD"/>
    <w:rsid w:val="00836427"/>
    <w:rsid w:val="00841B6E"/>
    <w:rsid w:val="0084642B"/>
    <w:rsid w:val="00851CC0"/>
    <w:rsid w:val="0087198B"/>
    <w:rsid w:val="00874570"/>
    <w:rsid w:val="008771FA"/>
    <w:rsid w:val="00883D5B"/>
    <w:rsid w:val="008905AE"/>
    <w:rsid w:val="00894BCA"/>
    <w:rsid w:val="008A4951"/>
    <w:rsid w:val="008A5BBC"/>
    <w:rsid w:val="008A68D7"/>
    <w:rsid w:val="008B09CC"/>
    <w:rsid w:val="008B5F41"/>
    <w:rsid w:val="008B5F95"/>
    <w:rsid w:val="008C2041"/>
    <w:rsid w:val="008C4B60"/>
    <w:rsid w:val="008C6F09"/>
    <w:rsid w:val="008D339E"/>
    <w:rsid w:val="008D4BEC"/>
    <w:rsid w:val="008D7F2C"/>
    <w:rsid w:val="008F5551"/>
    <w:rsid w:val="008F718E"/>
    <w:rsid w:val="008F77E2"/>
    <w:rsid w:val="00910780"/>
    <w:rsid w:val="009344AE"/>
    <w:rsid w:val="00937B31"/>
    <w:rsid w:val="00941C34"/>
    <w:rsid w:val="00942CFA"/>
    <w:rsid w:val="009436AC"/>
    <w:rsid w:val="009461DC"/>
    <w:rsid w:val="0094702D"/>
    <w:rsid w:val="00965BA6"/>
    <w:rsid w:val="0097660F"/>
    <w:rsid w:val="0098582C"/>
    <w:rsid w:val="00996D77"/>
    <w:rsid w:val="00997697"/>
    <w:rsid w:val="009B0885"/>
    <w:rsid w:val="009C1A32"/>
    <w:rsid w:val="009C62DD"/>
    <w:rsid w:val="009D4245"/>
    <w:rsid w:val="009D50C1"/>
    <w:rsid w:val="009D7D62"/>
    <w:rsid w:val="009E21D5"/>
    <w:rsid w:val="009E52A8"/>
    <w:rsid w:val="009E71BB"/>
    <w:rsid w:val="009F09A3"/>
    <w:rsid w:val="009F2A5F"/>
    <w:rsid w:val="009F3D01"/>
    <w:rsid w:val="009F48F8"/>
    <w:rsid w:val="009F6359"/>
    <w:rsid w:val="009F63B1"/>
    <w:rsid w:val="00A04BEC"/>
    <w:rsid w:val="00A05D1C"/>
    <w:rsid w:val="00A1615B"/>
    <w:rsid w:val="00A176BF"/>
    <w:rsid w:val="00A3071B"/>
    <w:rsid w:val="00A41A1E"/>
    <w:rsid w:val="00A4304C"/>
    <w:rsid w:val="00A534BC"/>
    <w:rsid w:val="00A53956"/>
    <w:rsid w:val="00A558A5"/>
    <w:rsid w:val="00A55DA5"/>
    <w:rsid w:val="00A57AC0"/>
    <w:rsid w:val="00A65BFB"/>
    <w:rsid w:val="00A81D85"/>
    <w:rsid w:val="00A82D6E"/>
    <w:rsid w:val="00A86AA4"/>
    <w:rsid w:val="00A939DD"/>
    <w:rsid w:val="00AB047B"/>
    <w:rsid w:val="00AC64E2"/>
    <w:rsid w:val="00AD01BC"/>
    <w:rsid w:val="00AD2458"/>
    <w:rsid w:val="00AD5005"/>
    <w:rsid w:val="00AF1FA5"/>
    <w:rsid w:val="00AF2D7A"/>
    <w:rsid w:val="00B01796"/>
    <w:rsid w:val="00B20D0F"/>
    <w:rsid w:val="00B246D2"/>
    <w:rsid w:val="00B30C13"/>
    <w:rsid w:val="00B374D2"/>
    <w:rsid w:val="00B37E41"/>
    <w:rsid w:val="00B563F2"/>
    <w:rsid w:val="00B578CF"/>
    <w:rsid w:val="00B57BF9"/>
    <w:rsid w:val="00B62077"/>
    <w:rsid w:val="00B62638"/>
    <w:rsid w:val="00B62D76"/>
    <w:rsid w:val="00B67C5E"/>
    <w:rsid w:val="00B72039"/>
    <w:rsid w:val="00B86875"/>
    <w:rsid w:val="00B87C87"/>
    <w:rsid w:val="00B93AB4"/>
    <w:rsid w:val="00B96231"/>
    <w:rsid w:val="00B97C48"/>
    <w:rsid w:val="00BA0417"/>
    <w:rsid w:val="00BB6C8F"/>
    <w:rsid w:val="00BD00CA"/>
    <w:rsid w:val="00BD1607"/>
    <w:rsid w:val="00BD25D8"/>
    <w:rsid w:val="00BD373D"/>
    <w:rsid w:val="00BD41D6"/>
    <w:rsid w:val="00BE0272"/>
    <w:rsid w:val="00BE59E1"/>
    <w:rsid w:val="00BE7262"/>
    <w:rsid w:val="00BF127F"/>
    <w:rsid w:val="00BF2DC0"/>
    <w:rsid w:val="00BF3087"/>
    <w:rsid w:val="00BF67B0"/>
    <w:rsid w:val="00C0199D"/>
    <w:rsid w:val="00C1173D"/>
    <w:rsid w:val="00C14464"/>
    <w:rsid w:val="00C15D89"/>
    <w:rsid w:val="00C22148"/>
    <w:rsid w:val="00C365B7"/>
    <w:rsid w:val="00C53271"/>
    <w:rsid w:val="00C53F89"/>
    <w:rsid w:val="00C61BD3"/>
    <w:rsid w:val="00C66323"/>
    <w:rsid w:val="00C703DB"/>
    <w:rsid w:val="00C70A0C"/>
    <w:rsid w:val="00C7441E"/>
    <w:rsid w:val="00C75355"/>
    <w:rsid w:val="00C85945"/>
    <w:rsid w:val="00C8607B"/>
    <w:rsid w:val="00C87399"/>
    <w:rsid w:val="00C91163"/>
    <w:rsid w:val="00C9367D"/>
    <w:rsid w:val="00C95B12"/>
    <w:rsid w:val="00CA0578"/>
    <w:rsid w:val="00CA134B"/>
    <w:rsid w:val="00CA5038"/>
    <w:rsid w:val="00CA7470"/>
    <w:rsid w:val="00CB20EA"/>
    <w:rsid w:val="00CB449D"/>
    <w:rsid w:val="00CB58AD"/>
    <w:rsid w:val="00CC2416"/>
    <w:rsid w:val="00CC438C"/>
    <w:rsid w:val="00CC4C93"/>
    <w:rsid w:val="00CC5FE1"/>
    <w:rsid w:val="00CD0D0B"/>
    <w:rsid w:val="00CD214B"/>
    <w:rsid w:val="00CD377E"/>
    <w:rsid w:val="00CD6033"/>
    <w:rsid w:val="00CE1446"/>
    <w:rsid w:val="00CE69BD"/>
    <w:rsid w:val="00CF3976"/>
    <w:rsid w:val="00CF49E5"/>
    <w:rsid w:val="00D0539D"/>
    <w:rsid w:val="00D16753"/>
    <w:rsid w:val="00D16AE2"/>
    <w:rsid w:val="00D349D2"/>
    <w:rsid w:val="00D36505"/>
    <w:rsid w:val="00D43BDE"/>
    <w:rsid w:val="00D45E56"/>
    <w:rsid w:val="00D55B87"/>
    <w:rsid w:val="00D560A8"/>
    <w:rsid w:val="00D57B7C"/>
    <w:rsid w:val="00D664CC"/>
    <w:rsid w:val="00D66B27"/>
    <w:rsid w:val="00D70A06"/>
    <w:rsid w:val="00D7764D"/>
    <w:rsid w:val="00D8067D"/>
    <w:rsid w:val="00D823DC"/>
    <w:rsid w:val="00D859A5"/>
    <w:rsid w:val="00D86A01"/>
    <w:rsid w:val="00D96397"/>
    <w:rsid w:val="00DA62CB"/>
    <w:rsid w:val="00DB184A"/>
    <w:rsid w:val="00DB7AE8"/>
    <w:rsid w:val="00DC2E8A"/>
    <w:rsid w:val="00DC78CF"/>
    <w:rsid w:val="00DD36B8"/>
    <w:rsid w:val="00DE1FBB"/>
    <w:rsid w:val="00DE3F36"/>
    <w:rsid w:val="00DE78FA"/>
    <w:rsid w:val="00DF47BA"/>
    <w:rsid w:val="00E01651"/>
    <w:rsid w:val="00E04B2E"/>
    <w:rsid w:val="00E067AA"/>
    <w:rsid w:val="00E070FB"/>
    <w:rsid w:val="00E101F7"/>
    <w:rsid w:val="00E10C4D"/>
    <w:rsid w:val="00E305A1"/>
    <w:rsid w:val="00E5097D"/>
    <w:rsid w:val="00E64781"/>
    <w:rsid w:val="00E65EAC"/>
    <w:rsid w:val="00E66C64"/>
    <w:rsid w:val="00E67696"/>
    <w:rsid w:val="00E751BE"/>
    <w:rsid w:val="00E84F21"/>
    <w:rsid w:val="00E87ECD"/>
    <w:rsid w:val="00E93FB4"/>
    <w:rsid w:val="00EA3763"/>
    <w:rsid w:val="00EA4348"/>
    <w:rsid w:val="00EA65A5"/>
    <w:rsid w:val="00EB4952"/>
    <w:rsid w:val="00EB66F1"/>
    <w:rsid w:val="00ED3B55"/>
    <w:rsid w:val="00ED795D"/>
    <w:rsid w:val="00EE6583"/>
    <w:rsid w:val="00EE74C8"/>
    <w:rsid w:val="00EF2EC0"/>
    <w:rsid w:val="00F022D9"/>
    <w:rsid w:val="00F11CD9"/>
    <w:rsid w:val="00F150A7"/>
    <w:rsid w:val="00F317C0"/>
    <w:rsid w:val="00F36E88"/>
    <w:rsid w:val="00F43D15"/>
    <w:rsid w:val="00F51DC7"/>
    <w:rsid w:val="00F91933"/>
    <w:rsid w:val="00F91D8D"/>
    <w:rsid w:val="00F9282E"/>
    <w:rsid w:val="00F93BE1"/>
    <w:rsid w:val="00FA0FAC"/>
    <w:rsid w:val="00FA6CD5"/>
    <w:rsid w:val="00FA77FA"/>
    <w:rsid w:val="00FB093B"/>
    <w:rsid w:val="00FB4658"/>
    <w:rsid w:val="00FB524C"/>
    <w:rsid w:val="00FB690D"/>
    <w:rsid w:val="00FC193A"/>
    <w:rsid w:val="00FC26A2"/>
    <w:rsid w:val="00FC31D8"/>
    <w:rsid w:val="00FC3699"/>
    <w:rsid w:val="00FC3F2E"/>
    <w:rsid w:val="00FC40F6"/>
    <w:rsid w:val="00FC5E00"/>
    <w:rsid w:val="00FC5EC3"/>
    <w:rsid w:val="00FE4600"/>
    <w:rsid w:val="00FE6A1A"/>
    <w:rsid w:val="00FF1C3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777"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7748"/>
    <w:pPr>
      <w:spacing w:line="240" w:lineRule="auto"/>
      <w:ind w:left="0" w:firstLine="0"/>
      <w:jc w:val="left"/>
    </w:pPr>
    <w:rPr>
      <w:rFonts w:ascii="宋体" w:eastAsia="宋体" w:hAnsi="宋体" w:cs="宋体"/>
      <w:kern w:val="0"/>
      <w:sz w:val="24"/>
      <w:szCs w:val="24"/>
    </w:rPr>
  </w:style>
  <w:style w:type="paragraph" w:styleId="1">
    <w:name w:val="heading 1"/>
    <w:basedOn w:val="a"/>
    <w:next w:val="a"/>
    <w:link w:val="1Char"/>
    <w:uiPriority w:val="9"/>
    <w:qFormat/>
    <w:rsid w:val="002650E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47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661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4E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94EDA"/>
    <w:rPr>
      <w:sz w:val="18"/>
      <w:szCs w:val="18"/>
    </w:rPr>
  </w:style>
  <w:style w:type="paragraph" w:styleId="a4">
    <w:name w:val="footer"/>
    <w:basedOn w:val="a"/>
    <w:link w:val="Char0"/>
    <w:uiPriority w:val="99"/>
    <w:unhideWhenUsed/>
    <w:rsid w:val="00194EDA"/>
    <w:pPr>
      <w:tabs>
        <w:tab w:val="center" w:pos="4153"/>
        <w:tab w:val="right" w:pos="8306"/>
      </w:tabs>
      <w:snapToGrid w:val="0"/>
    </w:pPr>
    <w:rPr>
      <w:sz w:val="18"/>
      <w:szCs w:val="18"/>
    </w:rPr>
  </w:style>
  <w:style w:type="character" w:customStyle="1" w:styleId="Char0">
    <w:name w:val="页脚 Char"/>
    <w:basedOn w:val="a0"/>
    <w:link w:val="a4"/>
    <w:uiPriority w:val="99"/>
    <w:rsid w:val="00194EDA"/>
    <w:rPr>
      <w:sz w:val="18"/>
      <w:szCs w:val="18"/>
    </w:rPr>
  </w:style>
  <w:style w:type="paragraph" w:styleId="a5">
    <w:name w:val="List Paragraph"/>
    <w:basedOn w:val="a"/>
    <w:uiPriority w:val="34"/>
    <w:qFormat/>
    <w:rsid w:val="00194EDA"/>
    <w:pPr>
      <w:ind w:firstLineChars="200" w:firstLine="420"/>
    </w:pPr>
  </w:style>
  <w:style w:type="paragraph" w:styleId="a6">
    <w:name w:val="Balloon Text"/>
    <w:basedOn w:val="a"/>
    <w:link w:val="Char1"/>
    <w:uiPriority w:val="99"/>
    <w:semiHidden/>
    <w:unhideWhenUsed/>
    <w:rsid w:val="00775D52"/>
    <w:rPr>
      <w:sz w:val="18"/>
      <w:szCs w:val="18"/>
    </w:rPr>
  </w:style>
  <w:style w:type="character" w:customStyle="1" w:styleId="Char1">
    <w:name w:val="批注框文本 Char"/>
    <w:basedOn w:val="a0"/>
    <w:link w:val="a6"/>
    <w:uiPriority w:val="99"/>
    <w:semiHidden/>
    <w:rsid w:val="00775D52"/>
    <w:rPr>
      <w:sz w:val="18"/>
      <w:szCs w:val="18"/>
    </w:rPr>
  </w:style>
  <w:style w:type="table" w:styleId="a7">
    <w:name w:val="Table Grid"/>
    <w:basedOn w:val="a1"/>
    <w:uiPriority w:val="59"/>
    <w:rsid w:val="004F7D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line number"/>
    <w:basedOn w:val="a0"/>
    <w:uiPriority w:val="99"/>
    <w:semiHidden/>
    <w:unhideWhenUsed/>
    <w:rsid w:val="0062200E"/>
  </w:style>
  <w:style w:type="paragraph" w:styleId="a9">
    <w:name w:val="endnote text"/>
    <w:basedOn w:val="a"/>
    <w:link w:val="Char2"/>
    <w:uiPriority w:val="99"/>
    <w:semiHidden/>
    <w:unhideWhenUsed/>
    <w:rsid w:val="0062200E"/>
    <w:pPr>
      <w:snapToGrid w:val="0"/>
    </w:pPr>
  </w:style>
  <w:style w:type="character" w:customStyle="1" w:styleId="Char2">
    <w:name w:val="尾注文本 Char"/>
    <w:basedOn w:val="a0"/>
    <w:link w:val="a9"/>
    <w:uiPriority w:val="99"/>
    <w:semiHidden/>
    <w:rsid w:val="0062200E"/>
  </w:style>
  <w:style w:type="character" w:styleId="aa">
    <w:name w:val="endnote reference"/>
    <w:basedOn w:val="a0"/>
    <w:uiPriority w:val="99"/>
    <w:semiHidden/>
    <w:unhideWhenUsed/>
    <w:rsid w:val="0062200E"/>
    <w:rPr>
      <w:vertAlign w:val="superscript"/>
    </w:rPr>
  </w:style>
  <w:style w:type="paragraph" w:styleId="ab">
    <w:name w:val="No Spacing"/>
    <w:link w:val="Char3"/>
    <w:uiPriority w:val="1"/>
    <w:qFormat/>
    <w:rsid w:val="0062200E"/>
    <w:pPr>
      <w:spacing w:line="240" w:lineRule="auto"/>
      <w:ind w:left="0" w:firstLine="0"/>
      <w:jc w:val="left"/>
    </w:pPr>
    <w:rPr>
      <w:kern w:val="0"/>
      <w:sz w:val="22"/>
    </w:rPr>
  </w:style>
  <w:style w:type="character" w:customStyle="1" w:styleId="Char3">
    <w:name w:val="无间隔 Char"/>
    <w:basedOn w:val="a0"/>
    <w:link w:val="ab"/>
    <w:uiPriority w:val="1"/>
    <w:rsid w:val="0062200E"/>
    <w:rPr>
      <w:kern w:val="0"/>
      <w:sz w:val="22"/>
    </w:rPr>
  </w:style>
  <w:style w:type="character" w:customStyle="1" w:styleId="1Char">
    <w:name w:val="标题 1 Char"/>
    <w:basedOn w:val="a0"/>
    <w:link w:val="1"/>
    <w:uiPriority w:val="9"/>
    <w:rsid w:val="002650EA"/>
    <w:rPr>
      <w:b/>
      <w:bCs/>
      <w:kern w:val="44"/>
      <w:sz w:val="44"/>
      <w:szCs w:val="44"/>
    </w:rPr>
  </w:style>
  <w:style w:type="paragraph" w:styleId="TOC">
    <w:name w:val="TOC Heading"/>
    <w:basedOn w:val="1"/>
    <w:next w:val="a"/>
    <w:uiPriority w:val="39"/>
    <w:semiHidden/>
    <w:unhideWhenUsed/>
    <w:qFormat/>
    <w:rsid w:val="002650EA"/>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2650EA"/>
    <w:pPr>
      <w:spacing w:after="100" w:line="276" w:lineRule="auto"/>
      <w:ind w:left="220"/>
    </w:pPr>
    <w:rPr>
      <w:sz w:val="22"/>
    </w:rPr>
  </w:style>
  <w:style w:type="paragraph" w:styleId="10">
    <w:name w:val="toc 1"/>
    <w:basedOn w:val="a"/>
    <w:next w:val="a"/>
    <w:autoRedefine/>
    <w:uiPriority w:val="39"/>
    <w:unhideWhenUsed/>
    <w:qFormat/>
    <w:rsid w:val="002650EA"/>
    <w:pPr>
      <w:spacing w:after="100" w:line="276" w:lineRule="auto"/>
    </w:pPr>
    <w:rPr>
      <w:sz w:val="22"/>
    </w:rPr>
  </w:style>
  <w:style w:type="paragraph" w:styleId="30">
    <w:name w:val="toc 3"/>
    <w:basedOn w:val="a"/>
    <w:next w:val="a"/>
    <w:autoRedefine/>
    <w:uiPriority w:val="39"/>
    <w:unhideWhenUsed/>
    <w:qFormat/>
    <w:rsid w:val="002650EA"/>
    <w:pPr>
      <w:spacing w:after="100" w:line="276" w:lineRule="auto"/>
      <w:ind w:left="440"/>
    </w:pPr>
    <w:rPr>
      <w:sz w:val="22"/>
    </w:rPr>
  </w:style>
  <w:style w:type="character" w:styleId="ac">
    <w:name w:val="Hyperlink"/>
    <w:basedOn w:val="a0"/>
    <w:uiPriority w:val="99"/>
    <w:unhideWhenUsed/>
    <w:rsid w:val="00BF2DC0"/>
    <w:rPr>
      <w:color w:val="0000FF" w:themeColor="hyperlink"/>
      <w:u w:val="single"/>
    </w:rPr>
  </w:style>
  <w:style w:type="paragraph" w:styleId="4">
    <w:name w:val="toc 4"/>
    <w:basedOn w:val="a"/>
    <w:next w:val="a"/>
    <w:autoRedefine/>
    <w:uiPriority w:val="39"/>
    <w:unhideWhenUsed/>
    <w:rsid w:val="001661F1"/>
    <w:pPr>
      <w:widowControl w:val="0"/>
      <w:ind w:leftChars="600" w:left="1260"/>
    </w:pPr>
  </w:style>
  <w:style w:type="paragraph" w:styleId="5">
    <w:name w:val="toc 5"/>
    <w:basedOn w:val="a"/>
    <w:next w:val="a"/>
    <w:autoRedefine/>
    <w:uiPriority w:val="39"/>
    <w:unhideWhenUsed/>
    <w:rsid w:val="001661F1"/>
    <w:pPr>
      <w:widowControl w:val="0"/>
      <w:ind w:leftChars="800" w:left="1680"/>
    </w:pPr>
  </w:style>
  <w:style w:type="paragraph" w:styleId="6">
    <w:name w:val="toc 6"/>
    <w:basedOn w:val="a"/>
    <w:next w:val="a"/>
    <w:autoRedefine/>
    <w:uiPriority w:val="39"/>
    <w:unhideWhenUsed/>
    <w:rsid w:val="001661F1"/>
    <w:pPr>
      <w:widowControl w:val="0"/>
      <w:ind w:leftChars="1000" w:left="2100"/>
    </w:pPr>
  </w:style>
  <w:style w:type="paragraph" w:styleId="7">
    <w:name w:val="toc 7"/>
    <w:basedOn w:val="a"/>
    <w:next w:val="a"/>
    <w:autoRedefine/>
    <w:uiPriority w:val="39"/>
    <w:unhideWhenUsed/>
    <w:rsid w:val="001661F1"/>
    <w:pPr>
      <w:widowControl w:val="0"/>
      <w:ind w:leftChars="1200" w:left="2520"/>
    </w:pPr>
  </w:style>
  <w:style w:type="paragraph" w:styleId="8">
    <w:name w:val="toc 8"/>
    <w:basedOn w:val="a"/>
    <w:next w:val="a"/>
    <w:autoRedefine/>
    <w:uiPriority w:val="39"/>
    <w:unhideWhenUsed/>
    <w:rsid w:val="001661F1"/>
    <w:pPr>
      <w:widowControl w:val="0"/>
      <w:ind w:leftChars="1400" w:left="2940"/>
    </w:pPr>
  </w:style>
  <w:style w:type="paragraph" w:styleId="9">
    <w:name w:val="toc 9"/>
    <w:basedOn w:val="a"/>
    <w:next w:val="a"/>
    <w:autoRedefine/>
    <w:uiPriority w:val="39"/>
    <w:unhideWhenUsed/>
    <w:rsid w:val="001661F1"/>
    <w:pPr>
      <w:widowControl w:val="0"/>
      <w:ind w:leftChars="1600" w:left="3360"/>
    </w:pPr>
  </w:style>
  <w:style w:type="character" w:customStyle="1" w:styleId="3Char">
    <w:name w:val="标题 3 Char"/>
    <w:basedOn w:val="a0"/>
    <w:link w:val="3"/>
    <w:uiPriority w:val="9"/>
    <w:rsid w:val="001661F1"/>
    <w:rPr>
      <w:b/>
      <w:bCs/>
      <w:sz w:val="32"/>
      <w:szCs w:val="32"/>
    </w:rPr>
  </w:style>
  <w:style w:type="character" w:styleId="ad">
    <w:name w:val="FollowedHyperlink"/>
    <w:basedOn w:val="a0"/>
    <w:uiPriority w:val="99"/>
    <w:semiHidden/>
    <w:unhideWhenUsed/>
    <w:rsid w:val="00CB58AD"/>
    <w:rPr>
      <w:color w:val="800080" w:themeColor="followedHyperlink"/>
      <w:u w:val="single"/>
    </w:rPr>
  </w:style>
  <w:style w:type="paragraph" w:styleId="ae">
    <w:name w:val="Normal (Web)"/>
    <w:basedOn w:val="a"/>
    <w:uiPriority w:val="99"/>
    <w:unhideWhenUsed/>
    <w:rsid w:val="005D6B7E"/>
    <w:pPr>
      <w:spacing w:before="100" w:beforeAutospacing="1" w:after="100" w:afterAutospacing="1"/>
    </w:pPr>
  </w:style>
  <w:style w:type="character" w:styleId="af">
    <w:name w:val="Strong"/>
    <w:basedOn w:val="a0"/>
    <w:uiPriority w:val="22"/>
    <w:qFormat/>
    <w:rsid w:val="005D6B7E"/>
    <w:rPr>
      <w:b/>
      <w:bCs/>
    </w:rPr>
  </w:style>
  <w:style w:type="character" w:customStyle="1" w:styleId="apple-converted-space">
    <w:name w:val="apple-converted-space"/>
    <w:basedOn w:val="a0"/>
    <w:rsid w:val="005D6B7E"/>
  </w:style>
  <w:style w:type="character" w:customStyle="1" w:styleId="2Char">
    <w:name w:val="标题 2 Char"/>
    <w:basedOn w:val="a0"/>
    <w:link w:val="2"/>
    <w:uiPriority w:val="9"/>
    <w:rsid w:val="00DF47BA"/>
    <w:rPr>
      <w:rFonts w:asciiTheme="majorHAnsi" w:eastAsiaTheme="majorEastAsia" w:hAnsiTheme="majorHAnsi" w:cstheme="majorBidi"/>
      <w:b/>
      <w:bCs/>
      <w:kern w:val="0"/>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777" w:hanging="35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50EA"/>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1661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4EDA"/>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字符"/>
    <w:basedOn w:val="a0"/>
    <w:link w:val="a3"/>
    <w:uiPriority w:val="99"/>
    <w:rsid w:val="00194EDA"/>
    <w:rPr>
      <w:sz w:val="18"/>
      <w:szCs w:val="18"/>
    </w:rPr>
  </w:style>
  <w:style w:type="paragraph" w:styleId="a5">
    <w:name w:val="footer"/>
    <w:basedOn w:val="a"/>
    <w:link w:val="a6"/>
    <w:uiPriority w:val="99"/>
    <w:unhideWhenUsed/>
    <w:rsid w:val="00194EDA"/>
    <w:pPr>
      <w:tabs>
        <w:tab w:val="center" w:pos="4153"/>
        <w:tab w:val="right" w:pos="8306"/>
      </w:tabs>
      <w:snapToGrid w:val="0"/>
      <w:spacing w:line="240" w:lineRule="auto"/>
      <w:jc w:val="left"/>
    </w:pPr>
    <w:rPr>
      <w:sz w:val="18"/>
      <w:szCs w:val="18"/>
    </w:rPr>
  </w:style>
  <w:style w:type="character" w:customStyle="1" w:styleId="a6">
    <w:name w:val="页脚字符"/>
    <w:basedOn w:val="a0"/>
    <w:link w:val="a5"/>
    <w:uiPriority w:val="99"/>
    <w:rsid w:val="00194EDA"/>
    <w:rPr>
      <w:sz w:val="18"/>
      <w:szCs w:val="18"/>
    </w:rPr>
  </w:style>
  <w:style w:type="paragraph" w:styleId="a7">
    <w:name w:val="List Paragraph"/>
    <w:basedOn w:val="a"/>
    <w:uiPriority w:val="34"/>
    <w:qFormat/>
    <w:rsid w:val="00194EDA"/>
    <w:pPr>
      <w:ind w:firstLineChars="200" w:firstLine="420"/>
    </w:pPr>
  </w:style>
  <w:style w:type="paragraph" w:styleId="a8">
    <w:name w:val="Balloon Text"/>
    <w:basedOn w:val="a"/>
    <w:link w:val="a9"/>
    <w:uiPriority w:val="99"/>
    <w:semiHidden/>
    <w:unhideWhenUsed/>
    <w:rsid w:val="00775D52"/>
    <w:pPr>
      <w:spacing w:line="240" w:lineRule="auto"/>
    </w:pPr>
    <w:rPr>
      <w:sz w:val="18"/>
      <w:szCs w:val="18"/>
    </w:rPr>
  </w:style>
  <w:style w:type="character" w:customStyle="1" w:styleId="a9">
    <w:name w:val="批注框文本字符"/>
    <w:basedOn w:val="a0"/>
    <w:link w:val="a8"/>
    <w:uiPriority w:val="99"/>
    <w:semiHidden/>
    <w:rsid w:val="00775D52"/>
    <w:rPr>
      <w:sz w:val="18"/>
      <w:szCs w:val="18"/>
    </w:rPr>
  </w:style>
  <w:style w:type="table" w:styleId="aa">
    <w:name w:val="Table Grid"/>
    <w:basedOn w:val="a1"/>
    <w:uiPriority w:val="59"/>
    <w:rsid w:val="004F7D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line number"/>
    <w:basedOn w:val="a0"/>
    <w:uiPriority w:val="99"/>
    <w:semiHidden/>
    <w:unhideWhenUsed/>
    <w:rsid w:val="0062200E"/>
  </w:style>
  <w:style w:type="paragraph" w:styleId="ac">
    <w:name w:val="endnote text"/>
    <w:basedOn w:val="a"/>
    <w:link w:val="ad"/>
    <w:uiPriority w:val="99"/>
    <w:semiHidden/>
    <w:unhideWhenUsed/>
    <w:rsid w:val="0062200E"/>
    <w:pPr>
      <w:snapToGrid w:val="0"/>
      <w:jc w:val="left"/>
    </w:pPr>
  </w:style>
  <w:style w:type="character" w:customStyle="1" w:styleId="ad">
    <w:name w:val="尾注文本字符"/>
    <w:basedOn w:val="a0"/>
    <w:link w:val="ac"/>
    <w:uiPriority w:val="99"/>
    <w:semiHidden/>
    <w:rsid w:val="0062200E"/>
  </w:style>
  <w:style w:type="character" w:styleId="ae">
    <w:name w:val="endnote reference"/>
    <w:basedOn w:val="a0"/>
    <w:uiPriority w:val="99"/>
    <w:semiHidden/>
    <w:unhideWhenUsed/>
    <w:rsid w:val="0062200E"/>
    <w:rPr>
      <w:vertAlign w:val="superscript"/>
    </w:rPr>
  </w:style>
  <w:style w:type="paragraph" w:styleId="af">
    <w:name w:val="No Spacing"/>
    <w:link w:val="af0"/>
    <w:uiPriority w:val="1"/>
    <w:qFormat/>
    <w:rsid w:val="0062200E"/>
    <w:pPr>
      <w:spacing w:line="240" w:lineRule="auto"/>
      <w:ind w:left="0" w:firstLine="0"/>
      <w:jc w:val="left"/>
    </w:pPr>
    <w:rPr>
      <w:kern w:val="0"/>
      <w:sz w:val="22"/>
    </w:rPr>
  </w:style>
  <w:style w:type="character" w:customStyle="1" w:styleId="af0">
    <w:name w:val="无间距字符"/>
    <w:basedOn w:val="a0"/>
    <w:link w:val="af"/>
    <w:uiPriority w:val="1"/>
    <w:rsid w:val="0062200E"/>
    <w:rPr>
      <w:kern w:val="0"/>
      <w:sz w:val="22"/>
    </w:rPr>
  </w:style>
  <w:style w:type="character" w:customStyle="1" w:styleId="10">
    <w:name w:val="标题 1字符"/>
    <w:basedOn w:val="a0"/>
    <w:link w:val="1"/>
    <w:uiPriority w:val="9"/>
    <w:rsid w:val="002650EA"/>
    <w:rPr>
      <w:b/>
      <w:bCs/>
      <w:kern w:val="44"/>
      <w:sz w:val="44"/>
      <w:szCs w:val="44"/>
    </w:rPr>
  </w:style>
  <w:style w:type="paragraph" w:styleId="TOC">
    <w:name w:val="TOC Heading"/>
    <w:basedOn w:val="1"/>
    <w:next w:val="a"/>
    <w:uiPriority w:val="39"/>
    <w:semiHidden/>
    <w:unhideWhenUsed/>
    <w:qFormat/>
    <w:rsid w:val="002650EA"/>
    <w:pPr>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2650EA"/>
    <w:pPr>
      <w:spacing w:after="100" w:line="276" w:lineRule="auto"/>
      <w:ind w:left="220" w:firstLine="0"/>
      <w:jc w:val="left"/>
    </w:pPr>
    <w:rPr>
      <w:kern w:val="0"/>
      <w:sz w:val="22"/>
    </w:rPr>
  </w:style>
  <w:style w:type="paragraph" w:styleId="11">
    <w:name w:val="toc 1"/>
    <w:basedOn w:val="a"/>
    <w:next w:val="a"/>
    <w:autoRedefine/>
    <w:uiPriority w:val="39"/>
    <w:unhideWhenUsed/>
    <w:qFormat/>
    <w:rsid w:val="002650EA"/>
    <w:pPr>
      <w:spacing w:after="100" w:line="276" w:lineRule="auto"/>
      <w:ind w:left="0" w:firstLine="0"/>
      <w:jc w:val="left"/>
    </w:pPr>
    <w:rPr>
      <w:kern w:val="0"/>
      <w:sz w:val="22"/>
    </w:rPr>
  </w:style>
  <w:style w:type="paragraph" w:styleId="31">
    <w:name w:val="toc 3"/>
    <w:basedOn w:val="a"/>
    <w:next w:val="a"/>
    <w:autoRedefine/>
    <w:uiPriority w:val="39"/>
    <w:unhideWhenUsed/>
    <w:qFormat/>
    <w:rsid w:val="002650EA"/>
    <w:pPr>
      <w:spacing w:after="100" w:line="276" w:lineRule="auto"/>
      <w:ind w:left="440" w:firstLine="0"/>
      <w:jc w:val="left"/>
    </w:pPr>
    <w:rPr>
      <w:kern w:val="0"/>
      <w:sz w:val="22"/>
    </w:rPr>
  </w:style>
  <w:style w:type="character" w:styleId="af1">
    <w:name w:val="Hyperlink"/>
    <w:basedOn w:val="a0"/>
    <w:uiPriority w:val="99"/>
    <w:unhideWhenUsed/>
    <w:rsid w:val="00BF2DC0"/>
    <w:rPr>
      <w:color w:val="0000FF" w:themeColor="hyperlink"/>
      <w:u w:val="single"/>
    </w:rPr>
  </w:style>
  <w:style w:type="paragraph" w:styleId="4">
    <w:name w:val="toc 4"/>
    <w:basedOn w:val="a"/>
    <w:next w:val="a"/>
    <w:autoRedefine/>
    <w:uiPriority w:val="39"/>
    <w:unhideWhenUsed/>
    <w:rsid w:val="001661F1"/>
    <w:pPr>
      <w:widowControl w:val="0"/>
      <w:spacing w:line="240" w:lineRule="auto"/>
      <w:ind w:leftChars="600" w:left="1260" w:firstLine="0"/>
    </w:pPr>
  </w:style>
  <w:style w:type="paragraph" w:styleId="5">
    <w:name w:val="toc 5"/>
    <w:basedOn w:val="a"/>
    <w:next w:val="a"/>
    <w:autoRedefine/>
    <w:uiPriority w:val="39"/>
    <w:unhideWhenUsed/>
    <w:rsid w:val="001661F1"/>
    <w:pPr>
      <w:widowControl w:val="0"/>
      <w:spacing w:line="240" w:lineRule="auto"/>
      <w:ind w:leftChars="800" w:left="1680" w:firstLine="0"/>
    </w:pPr>
  </w:style>
  <w:style w:type="paragraph" w:styleId="6">
    <w:name w:val="toc 6"/>
    <w:basedOn w:val="a"/>
    <w:next w:val="a"/>
    <w:autoRedefine/>
    <w:uiPriority w:val="39"/>
    <w:unhideWhenUsed/>
    <w:rsid w:val="001661F1"/>
    <w:pPr>
      <w:widowControl w:val="0"/>
      <w:spacing w:line="240" w:lineRule="auto"/>
      <w:ind w:leftChars="1000" w:left="2100" w:firstLine="0"/>
    </w:pPr>
  </w:style>
  <w:style w:type="paragraph" w:styleId="7">
    <w:name w:val="toc 7"/>
    <w:basedOn w:val="a"/>
    <w:next w:val="a"/>
    <w:autoRedefine/>
    <w:uiPriority w:val="39"/>
    <w:unhideWhenUsed/>
    <w:rsid w:val="001661F1"/>
    <w:pPr>
      <w:widowControl w:val="0"/>
      <w:spacing w:line="240" w:lineRule="auto"/>
      <w:ind w:leftChars="1200" w:left="2520" w:firstLine="0"/>
    </w:pPr>
  </w:style>
  <w:style w:type="paragraph" w:styleId="8">
    <w:name w:val="toc 8"/>
    <w:basedOn w:val="a"/>
    <w:next w:val="a"/>
    <w:autoRedefine/>
    <w:uiPriority w:val="39"/>
    <w:unhideWhenUsed/>
    <w:rsid w:val="001661F1"/>
    <w:pPr>
      <w:widowControl w:val="0"/>
      <w:spacing w:line="240" w:lineRule="auto"/>
      <w:ind w:leftChars="1400" w:left="2940" w:firstLine="0"/>
    </w:pPr>
  </w:style>
  <w:style w:type="paragraph" w:styleId="9">
    <w:name w:val="toc 9"/>
    <w:basedOn w:val="a"/>
    <w:next w:val="a"/>
    <w:autoRedefine/>
    <w:uiPriority w:val="39"/>
    <w:unhideWhenUsed/>
    <w:rsid w:val="001661F1"/>
    <w:pPr>
      <w:widowControl w:val="0"/>
      <w:spacing w:line="240" w:lineRule="auto"/>
      <w:ind w:leftChars="1600" w:left="3360" w:firstLine="0"/>
    </w:pPr>
  </w:style>
  <w:style w:type="character" w:customStyle="1" w:styleId="30">
    <w:name w:val="标题 3字符"/>
    <w:basedOn w:val="a0"/>
    <w:link w:val="3"/>
    <w:uiPriority w:val="9"/>
    <w:semiHidden/>
    <w:rsid w:val="001661F1"/>
    <w:rPr>
      <w:b/>
      <w:bCs/>
      <w:sz w:val="32"/>
      <w:szCs w:val="32"/>
    </w:rPr>
  </w:style>
  <w:style w:type="character" w:styleId="FollowedHyperlink">
    <w:name w:val="FollowedHyperlink"/>
    <w:basedOn w:val="a0"/>
    <w:uiPriority w:val="99"/>
    <w:semiHidden/>
    <w:unhideWhenUsed/>
    <w:rsid w:val="00CB58A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29255724">
      <w:bodyDiv w:val="1"/>
      <w:marLeft w:val="0"/>
      <w:marRight w:val="0"/>
      <w:marTop w:val="0"/>
      <w:marBottom w:val="0"/>
      <w:divBdr>
        <w:top w:val="none" w:sz="0" w:space="0" w:color="auto"/>
        <w:left w:val="none" w:sz="0" w:space="0" w:color="auto"/>
        <w:bottom w:val="none" w:sz="0" w:space="0" w:color="auto"/>
        <w:right w:val="none" w:sz="0" w:space="0" w:color="auto"/>
      </w:divBdr>
      <w:divsChild>
        <w:div w:id="815103915">
          <w:marLeft w:val="0"/>
          <w:marRight w:val="0"/>
          <w:marTop w:val="0"/>
          <w:marBottom w:val="0"/>
          <w:divBdr>
            <w:top w:val="none" w:sz="0" w:space="0" w:color="auto"/>
            <w:left w:val="none" w:sz="0" w:space="0" w:color="auto"/>
            <w:bottom w:val="none" w:sz="0" w:space="0" w:color="auto"/>
            <w:right w:val="none" w:sz="0" w:space="0" w:color="auto"/>
          </w:divBdr>
        </w:div>
        <w:div w:id="31807664">
          <w:marLeft w:val="0"/>
          <w:marRight w:val="0"/>
          <w:marTop w:val="0"/>
          <w:marBottom w:val="0"/>
          <w:divBdr>
            <w:top w:val="none" w:sz="0" w:space="0" w:color="auto"/>
            <w:left w:val="none" w:sz="0" w:space="0" w:color="auto"/>
            <w:bottom w:val="none" w:sz="0" w:space="0" w:color="auto"/>
            <w:right w:val="none" w:sz="0" w:space="0" w:color="auto"/>
          </w:divBdr>
        </w:div>
        <w:div w:id="1810975532">
          <w:marLeft w:val="0"/>
          <w:marRight w:val="0"/>
          <w:marTop w:val="0"/>
          <w:marBottom w:val="0"/>
          <w:divBdr>
            <w:top w:val="none" w:sz="0" w:space="0" w:color="auto"/>
            <w:left w:val="none" w:sz="0" w:space="0" w:color="auto"/>
            <w:bottom w:val="none" w:sz="0" w:space="0" w:color="auto"/>
            <w:right w:val="none" w:sz="0" w:space="0" w:color="auto"/>
          </w:divBdr>
        </w:div>
        <w:div w:id="1722090984">
          <w:marLeft w:val="0"/>
          <w:marRight w:val="0"/>
          <w:marTop w:val="0"/>
          <w:marBottom w:val="0"/>
          <w:divBdr>
            <w:top w:val="none" w:sz="0" w:space="0" w:color="auto"/>
            <w:left w:val="none" w:sz="0" w:space="0" w:color="auto"/>
            <w:bottom w:val="none" w:sz="0" w:space="0" w:color="auto"/>
            <w:right w:val="none" w:sz="0" w:space="0" w:color="auto"/>
          </w:divBdr>
        </w:div>
        <w:div w:id="517695688">
          <w:marLeft w:val="0"/>
          <w:marRight w:val="0"/>
          <w:marTop w:val="0"/>
          <w:marBottom w:val="0"/>
          <w:divBdr>
            <w:top w:val="none" w:sz="0" w:space="0" w:color="auto"/>
            <w:left w:val="none" w:sz="0" w:space="0" w:color="auto"/>
            <w:bottom w:val="none" w:sz="0" w:space="0" w:color="auto"/>
            <w:right w:val="none" w:sz="0" w:space="0" w:color="auto"/>
          </w:divBdr>
        </w:div>
        <w:div w:id="1518226751">
          <w:marLeft w:val="0"/>
          <w:marRight w:val="0"/>
          <w:marTop w:val="0"/>
          <w:marBottom w:val="0"/>
          <w:divBdr>
            <w:top w:val="none" w:sz="0" w:space="0" w:color="auto"/>
            <w:left w:val="none" w:sz="0" w:space="0" w:color="auto"/>
            <w:bottom w:val="none" w:sz="0" w:space="0" w:color="auto"/>
            <w:right w:val="none" w:sz="0" w:space="0" w:color="auto"/>
          </w:divBdr>
        </w:div>
        <w:div w:id="101338606">
          <w:marLeft w:val="0"/>
          <w:marRight w:val="0"/>
          <w:marTop w:val="0"/>
          <w:marBottom w:val="0"/>
          <w:divBdr>
            <w:top w:val="none" w:sz="0" w:space="0" w:color="auto"/>
            <w:left w:val="none" w:sz="0" w:space="0" w:color="auto"/>
            <w:bottom w:val="none" w:sz="0" w:space="0" w:color="auto"/>
            <w:right w:val="none" w:sz="0" w:space="0" w:color="auto"/>
          </w:divBdr>
        </w:div>
        <w:div w:id="1303658246">
          <w:marLeft w:val="0"/>
          <w:marRight w:val="0"/>
          <w:marTop w:val="0"/>
          <w:marBottom w:val="0"/>
          <w:divBdr>
            <w:top w:val="none" w:sz="0" w:space="0" w:color="auto"/>
            <w:left w:val="none" w:sz="0" w:space="0" w:color="auto"/>
            <w:bottom w:val="none" w:sz="0" w:space="0" w:color="auto"/>
            <w:right w:val="none" w:sz="0" w:space="0" w:color="auto"/>
          </w:divBdr>
        </w:div>
        <w:div w:id="1994487648">
          <w:marLeft w:val="0"/>
          <w:marRight w:val="0"/>
          <w:marTop w:val="0"/>
          <w:marBottom w:val="0"/>
          <w:divBdr>
            <w:top w:val="none" w:sz="0" w:space="0" w:color="auto"/>
            <w:left w:val="none" w:sz="0" w:space="0" w:color="auto"/>
            <w:bottom w:val="none" w:sz="0" w:space="0" w:color="auto"/>
            <w:right w:val="none" w:sz="0" w:space="0" w:color="auto"/>
          </w:divBdr>
        </w:div>
        <w:div w:id="1460493917">
          <w:marLeft w:val="0"/>
          <w:marRight w:val="0"/>
          <w:marTop w:val="0"/>
          <w:marBottom w:val="0"/>
          <w:divBdr>
            <w:top w:val="none" w:sz="0" w:space="0" w:color="auto"/>
            <w:left w:val="none" w:sz="0" w:space="0" w:color="auto"/>
            <w:bottom w:val="none" w:sz="0" w:space="0" w:color="auto"/>
            <w:right w:val="none" w:sz="0" w:space="0" w:color="auto"/>
          </w:divBdr>
        </w:div>
      </w:divsChild>
    </w:div>
    <w:div w:id="1589659933">
      <w:bodyDiv w:val="1"/>
      <w:marLeft w:val="0"/>
      <w:marRight w:val="0"/>
      <w:marTop w:val="0"/>
      <w:marBottom w:val="0"/>
      <w:divBdr>
        <w:top w:val="none" w:sz="0" w:space="0" w:color="auto"/>
        <w:left w:val="none" w:sz="0" w:space="0" w:color="auto"/>
        <w:bottom w:val="none" w:sz="0" w:space="0" w:color="auto"/>
        <w:right w:val="none" w:sz="0" w:space="0" w:color="auto"/>
      </w:divBdr>
    </w:div>
    <w:div w:id="200962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style val="26"/>
  <c:chart>
    <c:plotArea>
      <c:layout/>
      <c:barChart>
        <c:barDir val="col"/>
        <c:grouping val="clustered"/>
        <c:ser>
          <c:idx val="0"/>
          <c:order val="0"/>
          <c:tx>
            <c:strRef>
              <c:f>Sheet1!$A$1</c:f>
              <c:strCache>
                <c:ptCount val="1"/>
                <c:pt idx="0">
                  <c:v>推图</c:v>
                </c:pt>
              </c:strCache>
            </c:strRef>
          </c:tx>
          <c:val>
            <c:numRef>
              <c:f>Sheet1!$A$2</c:f>
              <c:numCache>
                <c:formatCode>General</c:formatCode>
                <c:ptCount val="1"/>
                <c:pt idx="0">
                  <c:v>20</c:v>
                </c:pt>
              </c:numCache>
            </c:numRef>
          </c:val>
        </c:ser>
        <c:ser>
          <c:idx val="1"/>
          <c:order val="1"/>
          <c:tx>
            <c:strRef>
              <c:f>Sheet1!$B$1</c:f>
              <c:strCache>
                <c:ptCount val="1"/>
                <c:pt idx="0">
                  <c:v>活动</c:v>
                </c:pt>
              </c:strCache>
            </c:strRef>
          </c:tx>
          <c:val>
            <c:numRef>
              <c:f>Sheet1!$B$2</c:f>
              <c:numCache>
                <c:formatCode>General</c:formatCode>
                <c:ptCount val="1"/>
                <c:pt idx="0">
                  <c:v>15</c:v>
                </c:pt>
              </c:numCache>
            </c:numRef>
          </c:val>
        </c:ser>
        <c:ser>
          <c:idx val="2"/>
          <c:order val="2"/>
          <c:tx>
            <c:strRef>
              <c:f>Sheet1!$C$1</c:f>
              <c:strCache>
                <c:ptCount val="1"/>
                <c:pt idx="0">
                  <c:v>精英副本</c:v>
                </c:pt>
              </c:strCache>
            </c:strRef>
          </c:tx>
          <c:val>
            <c:numRef>
              <c:f>Sheet1!$C$2</c:f>
              <c:numCache>
                <c:formatCode>General</c:formatCode>
                <c:ptCount val="1"/>
                <c:pt idx="0">
                  <c:v>5</c:v>
                </c:pt>
              </c:numCache>
            </c:numRef>
          </c:val>
        </c:ser>
        <c:ser>
          <c:idx val="3"/>
          <c:order val="3"/>
          <c:tx>
            <c:strRef>
              <c:f>Sheet1!$D$1</c:f>
              <c:strCache>
                <c:ptCount val="1"/>
                <c:pt idx="0">
                  <c:v>进击的魔神</c:v>
                </c:pt>
              </c:strCache>
            </c:strRef>
          </c:tx>
          <c:val>
            <c:numRef>
              <c:f>Sheet1!$D$2</c:f>
              <c:numCache>
                <c:formatCode>General</c:formatCode>
                <c:ptCount val="1"/>
                <c:pt idx="0">
                  <c:v>5</c:v>
                </c:pt>
              </c:numCache>
            </c:numRef>
          </c:val>
        </c:ser>
        <c:ser>
          <c:idx val="4"/>
          <c:order val="4"/>
          <c:tx>
            <c:strRef>
              <c:f>Sheet1!$E$1</c:f>
              <c:strCache>
                <c:ptCount val="1"/>
                <c:pt idx="0">
                  <c:v>各种培养</c:v>
                </c:pt>
              </c:strCache>
            </c:strRef>
          </c:tx>
          <c:val>
            <c:numRef>
              <c:f>Sheet1!$E$2</c:f>
              <c:numCache>
                <c:formatCode>General</c:formatCode>
                <c:ptCount val="1"/>
                <c:pt idx="0">
                  <c:v>30</c:v>
                </c:pt>
              </c:numCache>
            </c:numRef>
          </c:val>
        </c:ser>
        <c:ser>
          <c:idx val="5"/>
          <c:order val="5"/>
          <c:tx>
            <c:strRef>
              <c:f>Sheet1!$F$1</c:f>
              <c:strCache>
                <c:ptCount val="1"/>
                <c:pt idx="0">
                  <c:v>夺宝</c:v>
                </c:pt>
              </c:strCache>
            </c:strRef>
          </c:tx>
          <c:val>
            <c:numRef>
              <c:f>Sheet1!$F$2</c:f>
              <c:numCache>
                <c:formatCode>General</c:formatCode>
                <c:ptCount val="1"/>
                <c:pt idx="0">
                  <c:v>10</c:v>
                </c:pt>
              </c:numCache>
            </c:numRef>
          </c:val>
        </c:ser>
        <c:ser>
          <c:idx val="6"/>
          <c:order val="6"/>
          <c:tx>
            <c:strRef>
              <c:f>Sheet1!$G$1</c:f>
              <c:strCache>
                <c:ptCount val="1"/>
                <c:pt idx="0">
                  <c:v>比武</c:v>
                </c:pt>
              </c:strCache>
            </c:strRef>
          </c:tx>
          <c:val>
            <c:numRef>
              <c:f>Sheet1!$G$2</c:f>
              <c:numCache>
                <c:formatCode>General</c:formatCode>
                <c:ptCount val="1"/>
                <c:pt idx="0">
                  <c:v>10</c:v>
                </c:pt>
              </c:numCache>
            </c:numRef>
          </c:val>
        </c:ser>
        <c:ser>
          <c:idx val="7"/>
          <c:order val="7"/>
          <c:tx>
            <c:strRef>
              <c:f>Sheet1!$H$1</c:f>
              <c:strCache>
                <c:ptCount val="1"/>
                <c:pt idx="0">
                  <c:v>公会副本</c:v>
                </c:pt>
              </c:strCache>
            </c:strRef>
          </c:tx>
          <c:val>
            <c:numRef>
              <c:f>Sheet1!$H$2</c:f>
              <c:numCache>
                <c:formatCode>General</c:formatCode>
                <c:ptCount val="1"/>
                <c:pt idx="0">
                  <c:v>30</c:v>
                </c:pt>
              </c:numCache>
            </c:numRef>
          </c:val>
        </c:ser>
        <c:ser>
          <c:idx val="8"/>
          <c:order val="8"/>
          <c:tx>
            <c:strRef>
              <c:f>Sheet1!$I$1</c:f>
              <c:strCache>
                <c:ptCount val="1"/>
                <c:pt idx="0">
                  <c:v>试炼塔</c:v>
                </c:pt>
              </c:strCache>
            </c:strRef>
          </c:tx>
          <c:val>
            <c:numRef>
              <c:f>Sheet1!$I$2</c:f>
              <c:numCache>
                <c:formatCode>General</c:formatCode>
                <c:ptCount val="1"/>
                <c:pt idx="0">
                  <c:v>40</c:v>
                </c:pt>
              </c:numCache>
            </c:numRef>
          </c:val>
        </c:ser>
        <c:axId val="68781184"/>
        <c:axId val="68782720"/>
      </c:barChart>
      <c:catAx>
        <c:axId val="68781184"/>
        <c:scaling>
          <c:orientation val="minMax"/>
        </c:scaling>
        <c:axPos val="b"/>
        <c:tickLblPos val="nextTo"/>
        <c:crossAx val="68782720"/>
        <c:crosses val="autoZero"/>
        <c:auto val="1"/>
        <c:lblAlgn val="ctr"/>
        <c:lblOffset val="100"/>
      </c:catAx>
      <c:valAx>
        <c:axId val="68782720"/>
        <c:scaling>
          <c:orientation val="minMax"/>
        </c:scaling>
        <c:axPos val="l"/>
        <c:majorGridlines/>
        <c:numFmt formatCode="General" sourceLinked="1"/>
        <c:tickLblPos val="nextTo"/>
        <c:crossAx val="6878118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57A93-EF2A-4104-86F3-7D28EBB2B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5222</TotalTime>
  <Pages>29</Pages>
  <Words>5016</Words>
  <Characters>5218</Characters>
  <Application>Microsoft Office Word</Application>
  <DocSecurity>0</DocSecurity>
  <Lines>248</Lines>
  <Paragraphs>255</Paragraphs>
  <ScaleCrop>false</ScaleCrop>
  <Company/>
  <LinksUpToDate>false</LinksUpToDate>
  <CharactersWithSpaces>9979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汪阳</dc:creator>
  <cp:keywords/>
  <dc:description/>
  <cp:lastModifiedBy>123</cp:lastModifiedBy>
  <cp:revision>478</cp:revision>
  <dcterms:created xsi:type="dcterms:W3CDTF">2014-03-18T06:53:00Z</dcterms:created>
  <dcterms:modified xsi:type="dcterms:W3CDTF">2014-05-05T15:11:00Z</dcterms:modified>
</cp:coreProperties>
</file>