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A45E14" w:rsidRPr="0016375B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№6</w:t>
      </w: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A45E14" w:rsidRPr="00B56895" w:rsidRDefault="00A45E14" w:rsidP="00A45E14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156743">
        <w:rPr>
          <w:rFonts w:ascii="Times New Roman" w:hAnsi="Times New Roman" w:cs="Times New Roman"/>
          <w:color w:val="000000"/>
          <w:sz w:val="28"/>
          <w:szCs w:val="28"/>
        </w:rPr>
        <w:t>Определение характеристик графа</w:t>
      </w:r>
      <w:r>
        <w:rPr>
          <w:color w:val="000000"/>
          <w:sz w:val="28"/>
          <w:szCs w:val="28"/>
        </w:rPr>
        <w:t>»</w:t>
      </w:r>
    </w:p>
    <w:p w:rsidR="00A45E14" w:rsidRDefault="00A45E14" w:rsidP="00A45E14">
      <w:pPr>
        <w:pStyle w:val="a3"/>
        <w:spacing w:after="0" w:afterAutospacing="0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A45E14" w:rsidRDefault="00A45E14" w:rsidP="00A45E14">
      <w:pPr>
        <w:pStyle w:val="a3"/>
        <w:spacing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</w:p>
    <w:p w:rsidR="00A45E14" w:rsidRDefault="00A45E14" w:rsidP="00A45E14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A45E14" w:rsidRDefault="00A45E14" w:rsidP="00A45E14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A45E14" w:rsidRDefault="00A45E14" w:rsidP="00A45E14">
      <w:pPr>
        <w:spacing w:before="12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6743">
        <w:rPr>
          <w:rFonts w:ascii="Times New Roman" w:hAnsi="Times New Roman" w:cs="Times New Roman"/>
          <w:color w:val="000000"/>
          <w:sz w:val="28"/>
          <w:szCs w:val="28"/>
        </w:rPr>
        <w:t>Определение характеристик графа</w:t>
      </w:r>
    </w:p>
    <w:p w:rsidR="00A45E14" w:rsidRPr="00705A00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45E14" w:rsidRDefault="00A45E14" w:rsidP="00A45E14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45E14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6743">
        <w:rPr>
          <w:rFonts w:ascii="Times New Roman" w:hAnsi="Times New Roman" w:cs="Times New Roman"/>
          <w:sz w:val="28"/>
          <w:szCs w:val="28"/>
        </w:rPr>
        <w:t xml:space="preserve">Определять характеристики графа: эксцентриситеты вершин, диаметр и радиус графа, является ли вершина периферийной, изолированной, центральной, концевой и доминирующей. </w:t>
      </w:r>
    </w:p>
    <w:p w:rsidR="00A45E14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45E14" w:rsidRPr="001D65C2" w:rsidRDefault="00A45E14" w:rsidP="00A45E14">
      <w:p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A45E14" w:rsidRPr="001D65C2" w:rsidRDefault="00A45E14" w:rsidP="00A45E14">
      <w:pPr>
        <w:pStyle w:val="3"/>
        <w:jc w:val="left"/>
        <w:rPr>
          <w:b/>
          <w:i/>
        </w:rPr>
      </w:pPr>
      <w:r w:rsidRPr="001D65C2">
        <w:rPr>
          <w:b/>
          <w:i/>
        </w:rPr>
        <w:t>Задание 1</w:t>
      </w:r>
    </w:p>
    <w:p w:rsidR="00156743" w:rsidRP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1. Сгенери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ровали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(используя генератор случайных чисел) матрицу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смежности для неориентированного графа G. Выве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матрицу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на экран.</w:t>
      </w:r>
    </w:p>
    <w:p w:rsidR="00156743" w:rsidRP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2. Определи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радиус и диаметр графа G, используя матрицу смежности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графа.</w:t>
      </w:r>
    </w:p>
    <w:p w:rsidR="00156743" w:rsidRP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3. Определи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ли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подмножества периферийных и центральных вершин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графа G, используя матрицу смежности.</w:t>
      </w:r>
    </w:p>
    <w:p w:rsid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>4. 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шли</w:t>
      </w:r>
      <w:r w:rsidRPr="001567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изолированные, концевые и доминирующие вершины.</w:t>
      </w:r>
    </w:p>
    <w:p w:rsid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45E14" w:rsidRDefault="00A45E14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Описание </w:t>
      </w:r>
      <w:r w:rsidR="001567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понятий для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решения задач:</w:t>
      </w:r>
    </w:p>
    <w:p w:rsidR="00156743" w:rsidRDefault="00156743" w:rsidP="00A45E14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156743">
        <w:rPr>
          <w:rFonts w:ascii="Times New Roman" w:hAnsi="Times New Roman" w:cs="Times New Roman"/>
          <w:i/>
          <w:sz w:val="28"/>
          <w:szCs w:val="28"/>
        </w:rPr>
        <w:t>Э</w:t>
      </w:r>
      <w:r w:rsidRPr="00156743">
        <w:rPr>
          <w:rFonts w:ascii="Times New Roman" w:hAnsi="Times New Roman" w:cs="Times New Roman"/>
          <w:i/>
          <w:sz w:val="28"/>
          <w:szCs w:val="28"/>
        </w:rPr>
        <w:t>ксцентриситет вершины</w:t>
      </w:r>
      <w:r w:rsidRPr="00156743">
        <w:rPr>
          <w:rFonts w:ascii="Times New Roman" w:hAnsi="Times New Roman" w:cs="Times New Roman"/>
          <w:sz w:val="28"/>
          <w:szCs w:val="28"/>
        </w:rPr>
        <w:t xml:space="preserve"> – расстояние до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743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:rsid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Диаметр – </w:t>
      </w: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>
        <w:rPr>
          <w:rFonts w:ascii="Times New Roman" w:hAnsi="Times New Roman" w:cs="Times New Roman"/>
          <w:sz w:val="28"/>
          <w:szCs w:val="28"/>
        </w:rPr>
        <w:t>эксцентриситет</w:t>
      </w:r>
      <w:r>
        <w:rPr>
          <w:rFonts w:ascii="Times New Roman" w:hAnsi="Times New Roman" w:cs="Times New Roman"/>
          <w:sz w:val="28"/>
          <w:szCs w:val="28"/>
        </w:rPr>
        <w:t xml:space="preserve"> среди всех вершин в графе.</w:t>
      </w:r>
    </w:p>
    <w:p w:rsidR="00156743" w:rsidRPr="00156743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Центральная вершина –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эксцентриситет</w:t>
      </w:r>
      <w:r>
        <w:rPr>
          <w:rFonts w:ascii="Times New Roman" w:hAnsi="Times New Roman" w:cs="Times New Roman"/>
          <w:sz w:val="28"/>
          <w:szCs w:val="28"/>
        </w:rPr>
        <w:t xml:space="preserve"> вершины равен ра</w:t>
      </w:r>
      <w:r w:rsidR="00795AEB">
        <w:rPr>
          <w:rFonts w:ascii="Times New Roman" w:hAnsi="Times New Roman" w:cs="Times New Roman"/>
          <w:sz w:val="28"/>
          <w:szCs w:val="28"/>
        </w:rPr>
        <w:t>диусу</w:t>
      </w:r>
    </w:p>
    <w:p w:rsidR="00156743" w:rsidRPr="00795AEB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Периферийная вершина </w:t>
      </w:r>
      <w:r w:rsidR="00795AE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795AEB">
        <w:rPr>
          <w:rFonts w:ascii="Times New Roman" w:hAnsi="Times New Roman" w:cs="Times New Roman"/>
          <w:sz w:val="28"/>
          <w:szCs w:val="28"/>
        </w:rPr>
        <w:t xml:space="preserve">если </w:t>
      </w:r>
      <w:r w:rsidR="00795AEB">
        <w:rPr>
          <w:rFonts w:ascii="Times New Roman" w:hAnsi="Times New Roman" w:cs="Times New Roman"/>
          <w:sz w:val="28"/>
          <w:szCs w:val="28"/>
        </w:rPr>
        <w:t>эксцентриситет</w:t>
      </w:r>
      <w:r w:rsidR="00795AEB">
        <w:rPr>
          <w:rFonts w:ascii="Times New Roman" w:hAnsi="Times New Roman" w:cs="Times New Roman"/>
          <w:sz w:val="28"/>
          <w:szCs w:val="28"/>
        </w:rPr>
        <w:t xml:space="preserve"> вершины равен диаметру</w:t>
      </w:r>
    </w:p>
    <w:p w:rsidR="00156743" w:rsidRPr="00795AEB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Концевая вершина </w:t>
      </w:r>
      <w:r w:rsidR="00795AE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795AEB">
        <w:rPr>
          <w:rFonts w:ascii="Times New Roman" w:hAnsi="Times New Roman" w:cs="Times New Roman"/>
          <w:sz w:val="28"/>
          <w:szCs w:val="28"/>
        </w:rPr>
        <w:t>вершина со степенью 1 (т. е. только одна смежная вершина)</w:t>
      </w:r>
    </w:p>
    <w:p w:rsidR="00156743" w:rsidRPr="00795AEB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Доминирующая вершина </w:t>
      </w:r>
      <w:r w:rsidR="00795AE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795AEB">
        <w:rPr>
          <w:rFonts w:ascii="Times New Roman" w:hAnsi="Times New Roman" w:cs="Times New Roman"/>
          <w:sz w:val="28"/>
          <w:szCs w:val="28"/>
        </w:rPr>
        <w:t>вершина, которая смежная с каждой вершиной в графе</w:t>
      </w:r>
    </w:p>
    <w:p w:rsidR="00156743" w:rsidRPr="00795AEB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Изолированная </w:t>
      </w:r>
      <w:r w:rsidR="00795AEB">
        <w:rPr>
          <w:rFonts w:ascii="Times New Roman" w:hAnsi="Times New Roman" w:cs="Times New Roman"/>
          <w:i/>
          <w:sz w:val="28"/>
          <w:szCs w:val="28"/>
        </w:rPr>
        <w:t xml:space="preserve">вершина – </w:t>
      </w:r>
      <w:r w:rsidR="00795AEB">
        <w:rPr>
          <w:rFonts w:ascii="Times New Roman" w:hAnsi="Times New Roman" w:cs="Times New Roman"/>
          <w:sz w:val="28"/>
          <w:szCs w:val="28"/>
        </w:rPr>
        <w:t>вершина со степенью 0 (т. е. не имеет смежных вершин)</w:t>
      </w:r>
    </w:p>
    <w:p w:rsidR="00A45E14" w:rsidRPr="00690412" w:rsidRDefault="00156743" w:rsidP="00156743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690412">
        <w:rPr>
          <w:rFonts w:ascii="Times New Roman" w:hAnsi="Times New Roman" w:cs="Times New Roman"/>
          <w:sz w:val="28"/>
          <w:szCs w:val="28"/>
        </w:rPr>
        <w:t xml:space="preserve"> </w:t>
      </w:r>
      <w:r w:rsidR="00A45E14" w:rsidRPr="00690412">
        <w:rPr>
          <w:rFonts w:ascii="Times New Roman" w:hAnsi="Times New Roman" w:cs="Times New Roman"/>
          <w:sz w:val="28"/>
          <w:szCs w:val="28"/>
        </w:rPr>
        <w:br w:type="page"/>
      </w:r>
    </w:p>
    <w:p w:rsidR="00A45E14" w:rsidRPr="00690412" w:rsidRDefault="00A45E14" w:rsidP="00A45E14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5E14" w:rsidRDefault="00A45E14" w:rsidP="00A45E14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A45E14" w:rsidRDefault="00A45E14" w:rsidP="00A45E14">
      <w:pPr>
        <w:autoSpaceDE w:val="0"/>
        <w:autoSpaceDN w:val="0"/>
        <w:adjustRightInd w:val="0"/>
        <w:spacing w:before="120"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BAD291">
            <wp:simplePos x="0" y="0"/>
            <wp:positionH relativeFrom="column">
              <wp:posOffset>1844040</wp:posOffset>
            </wp:positionH>
            <wp:positionV relativeFrom="paragraph">
              <wp:posOffset>86360</wp:posOffset>
            </wp:positionV>
            <wp:extent cx="3666806" cy="34671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7" t="5393" r="11059" b="7238"/>
                    <a:stretch/>
                  </pic:blipFill>
                  <pic:spPr bwMode="auto">
                    <a:xfrm>
                      <a:off x="0" y="0"/>
                      <a:ext cx="3666806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68CA55" wp14:editId="3C9014F8">
            <wp:extent cx="169557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798" cy="37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E8">
        <w:rPr>
          <w:noProof/>
        </w:rPr>
        <w:t xml:space="preserve"> </w:t>
      </w:r>
    </w:p>
    <w:p w:rsidR="00A45E14" w:rsidRPr="00795AEB" w:rsidRDefault="00EC4097" w:rsidP="00A45E14">
      <w:pPr>
        <w:autoSpaceDE w:val="0"/>
        <w:autoSpaceDN w:val="0"/>
        <w:adjustRightInd w:val="0"/>
        <w:spacing w:before="120" w:after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1111250</wp:posOffset>
                </wp:positionV>
                <wp:extent cx="3762375" cy="31146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311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097" w:rsidRDefault="00EC4097"/>
                          <w:p w:rsidR="00EC4097" w:rsidRDefault="00EC4097"/>
                          <w:p w:rsidR="00EC4097" w:rsidRDefault="00EC4097">
                            <w:r>
                              <w:t xml:space="preserve">концевая </w:t>
                            </w:r>
                          </w:p>
                          <w:p w:rsidR="00EC4097" w:rsidRDefault="00EC4097"/>
                          <w:p w:rsidR="00EC4097" w:rsidRDefault="00EC4097"/>
                          <w:p w:rsidR="00EC4097" w:rsidRDefault="00EC4097"/>
                          <w:p w:rsidR="00EC4097" w:rsidRDefault="00EC4097">
                            <w:r>
                              <w:t xml:space="preserve">                                                                                         концевая</w:t>
                            </w:r>
                          </w:p>
                          <w:p w:rsidR="00EC4097" w:rsidRDefault="00EC4097">
                            <w:r>
                              <w:t xml:space="preserve">   изолированная                          концевая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0.2pt;margin-top:87.5pt;width:296.25pt;height:2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" filled="f" stroked="f">
                <v:textbox>
                  <w:txbxContent>
                    <w:p w:rsidR="00EC4097" w:rsidRDefault="00EC4097"/>
                    <w:p w:rsidR="00EC4097" w:rsidRDefault="00EC4097"/>
                    <w:p w:rsidR="00EC4097" w:rsidRDefault="00EC4097">
                      <w:r>
                        <w:t xml:space="preserve">концевая </w:t>
                      </w:r>
                    </w:p>
                    <w:p w:rsidR="00EC4097" w:rsidRDefault="00EC4097"/>
                    <w:p w:rsidR="00EC4097" w:rsidRDefault="00EC4097"/>
                    <w:p w:rsidR="00EC4097" w:rsidRDefault="00EC4097"/>
                    <w:p w:rsidR="00EC4097" w:rsidRDefault="00EC4097">
                      <w:r>
                        <w:t xml:space="preserve">                                                                                         концевая</w:t>
                      </w:r>
                    </w:p>
                    <w:p w:rsidR="00EC4097" w:rsidRDefault="00EC4097">
                      <w:r>
                        <w:t xml:space="preserve">   изолированная                          концевая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FC2" w:rsidRPr="002C1FC2">
        <w:rPr>
          <w:noProof/>
        </w:rPr>
        <w:drawing>
          <wp:anchor distT="0" distB="0" distL="114300" distR="114300" simplePos="0" relativeHeight="251665408" behindDoc="0" locked="0" layoutInCell="1" allowOverlap="1" wp14:anchorId="666ED66F">
            <wp:simplePos x="0" y="0"/>
            <wp:positionH relativeFrom="column">
              <wp:posOffset>2339340</wp:posOffset>
            </wp:positionH>
            <wp:positionV relativeFrom="paragraph">
              <wp:posOffset>2787650</wp:posOffset>
            </wp:positionV>
            <wp:extent cx="495300" cy="46672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FC2">
        <w:rPr>
          <w:noProof/>
        </w:rPr>
        <w:drawing>
          <wp:anchor distT="0" distB="0" distL="114300" distR="114300" simplePos="0" relativeHeight="251664384" behindDoc="0" locked="0" layoutInCell="1" allowOverlap="1" wp14:anchorId="15385EF0">
            <wp:simplePos x="0" y="0"/>
            <wp:positionH relativeFrom="margin">
              <wp:align>right</wp:align>
            </wp:positionH>
            <wp:positionV relativeFrom="paragraph">
              <wp:posOffset>711200</wp:posOffset>
            </wp:positionV>
            <wp:extent cx="4028440" cy="2780665"/>
            <wp:effectExtent l="0" t="0" r="0" b="635"/>
            <wp:wrapThrough wrapText="bothSides">
              <wp:wrapPolygon edited="0">
                <wp:start x="0" y="0"/>
                <wp:lineTo x="0" y="21457"/>
                <wp:lineTo x="21450" y="21457"/>
                <wp:lineTo x="2145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FC2" w:rsidRPr="002C1FC2">
        <w:rPr>
          <w:noProof/>
        </w:rPr>
        <w:drawing>
          <wp:inline distT="0" distB="0" distL="0" distR="0" wp14:anchorId="167F8167" wp14:editId="195D73B6">
            <wp:extent cx="1665957" cy="474035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57" cy="47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FC2" w:rsidRPr="002C1FC2">
        <w:rPr>
          <w:noProof/>
        </w:rPr>
        <w:t xml:space="preserve"> </w:t>
      </w:r>
    </w:p>
    <w:p w:rsidR="00A45E14" w:rsidRDefault="00A45E14" w:rsidP="00A45E14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Исходя из результатов работы программы </w:t>
      </w:r>
      <w:r w:rsidR="00795AEB">
        <w:rPr>
          <w:rFonts w:ascii="Times New Roman" w:hAnsi="Times New Roman" w:cs="Times New Roman"/>
          <w:sz w:val="28"/>
          <w:szCs w:val="28"/>
        </w:rPr>
        <w:t>и ручного выявления разных характеристик графа и вершин</w:t>
      </w:r>
      <w:r>
        <w:rPr>
          <w:rFonts w:ascii="Times New Roman" w:hAnsi="Times New Roman" w:cs="Times New Roman"/>
          <w:sz w:val="28"/>
          <w:szCs w:val="28"/>
        </w:rPr>
        <w:t xml:space="preserve"> на визуализации графа можно сделать вывод, что </w:t>
      </w:r>
      <w:r w:rsidR="00795AEB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в том и другом случае совпадают и программа работает правильно.</w:t>
      </w:r>
    </w:p>
    <w:p w:rsidR="00A45E14" w:rsidRDefault="00A45E14" w:rsidP="00A45E14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5E14" w:rsidRDefault="00A45E14" w:rsidP="00A45E14">
      <w:pPr>
        <w:autoSpaceDE w:val="0"/>
        <w:autoSpaceDN w:val="0"/>
        <w:adjustRightInd w:val="0"/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45E14" w:rsidRDefault="00795AEB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о</w:t>
      </w:r>
      <w:r>
        <w:rPr>
          <w:rFonts w:ascii="Times New Roman" w:hAnsi="Times New Roman" w:cs="Times New Roman"/>
          <w:sz w:val="28"/>
          <w:szCs w:val="28"/>
        </w:rPr>
        <w:t>пределять</w:t>
      </w:r>
      <w:r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графа: эксцентриситеты вершин, диаметр и радиус графа, является ли вершина периферийной, изолированной, центральной, концевой и доминирующей</w:t>
      </w:r>
      <w:r>
        <w:rPr>
          <w:rFonts w:ascii="Times New Roman" w:hAnsi="Times New Roman" w:cs="Times New Roman"/>
          <w:sz w:val="28"/>
          <w:szCs w:val="28"/>
        </w:rPr>
        <w:t>, на примере матрицы смежности.</w:t>
      </w:r>
    </w:p>
    <w:p w:rsidR="00A45E14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45E14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95AEB" w:rsidRDefault="0079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5E14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A45E14" w:rsidRDefault="00A45E14" w:rsidP="00A45E14">
      <w:pPr>
        <w:spacing w:before="12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D7CC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//работа сделана, есть баг с изолированной вершиной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, j, m, n, h;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 v;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 ex;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 e;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от вершины %d\n"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v[j]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e[j]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j;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vis[s]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((graph[s][r] &gt; 0) &amp;&amp; (vis[r] &gt; vis[s] + graph[s][r]))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vis[r] = vis[s] + graph[s][r];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концевую вершину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h) {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e[j]++;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изолированную вершину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== 1000)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95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, 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v[j] += 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&gt; 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 vis[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100000;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, 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&lt; rad) &amp;&amp; 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= -1))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rad = 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rad,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== rad)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nДоминирующие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== m - 1)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== h)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"Размерность: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"Диапазон числе в графе: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h++;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 =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ex =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vis =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(m * </w:t>
      </w:r>
      <w:proofErr w:type="spellStart"/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//генерация матрицы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"Матрица смежности: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95A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; j &lt; m; ++j)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 % h;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0; </w:t>
      </w:r>
      <w:r>
        <w:rPr>
          <w:rFonts w:ascii="Consolas" w:hAnsi="Consolas" w:cs="Consolas"/>
          <w:color w:val="008000"/>
          <w:sz w:val="19"/>
          <w:szCs w:val="19"/>
        </w:rPr>
        <w:t>//обнуление вершины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h--;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столбцов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k%d</w:t>
      </w:r>
      <w:proofErr w:type="spell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 w:rsidRPr="00795A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v%d</w:t>
      </w:r>
      <w:proofErr w:type="spell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списков смежности (работает только с невзвешенным графом)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"::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=================================::\n"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Начать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||\n"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proofErr w:type="gram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0 :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||\n"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"::</w:t>
      </w:r>
      <w:proofErr w:type="gram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=================================::\n"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((Select = </w:t>
      </w:r>
      <w:proofErr w:type="gramStart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Select != 27)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95AEB" w:rsidRP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AE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5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AEB" w:rsidRDefault="00795AEB" w:rsidP="00795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5E14" w:rsidRDefault="00795AEB" w:rsidP="00795AE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45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14"/>
    <w:rsid w:val="00156743"/>
    <w:rsid w:val="002C1FC2"/>
    <w:rsid w:val="00795AEB"/>
    <w:rsid w:val="00A45E14"/>
    <w:rsid w:val="00AE37C2"/>
    <w:rsid w:val="00E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A25F"/>
  <w15:chartTrackingRefBased/>
  <w15:docId w15:val="{A091990B-201B-491F-A1CB-3CE15A82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E14"/>
  </w:style>
  <w:style w:type="paragraph" w:styleId="3">
    <w:name w:val="heading 3"/>
    <w:basedOn w:val="a"/>
    <w:next w:val="a"/>
    <w:link w:val="30"/>
    <w:semiHidden/>
    <w:unhideWhenUsed/>
    <w:qFormat/>
    <w:rsid w:val="00A45E1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45E1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4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2</cp:revision>
  <dcterms:created xsi:type="dcterms:W3CDTF">2020-12-01T19:31:00Z</dcterms:created>
  <dcterms:modified xsi:type="dcterms:W3CDTF">2020-12-01T20:31:00Z</dcterms:modified>
</cp:coreProperties>
</file>