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4507" w:rsidRDefault="00994844">
      <w:pPr>
        <w:jc w:val="center"/>
      </w:pPr>
      <w:r>
        <w:rPr>
          <w:b/>
          <w:sz w:val="44"/>
        </w:rPr>
        <w:t>Artificial Neural Network</w:t>
      </w:r>
      <w:r w:rsidR="0038304D">
        <w:rPr>
          <w:b/>
          <w:sz w:val="44"/>
        </w:rPr>
        <w:br/>
      </w:r>
      <w:r w:rsidR="0038304D">
        <w:rPr>
          <w:b/>
          <w:sz w:val="32"/>
        </w:rPr>
        <w:br/>
      </w:r>
    </w:p>
    <w:p w:rsidR="00744507" w:rsidRDefault="00744507"/>
    <w:p w:rsidR="00744507" w:rsidRDefault="0038304D">
      <w:pPr>
        <w:jc w:val="center"/>
      </w:pPr>
      <w:r>
        <w:rPr>
          <w:b/>
          <w:sz w:val="28"/>
        </w:rPr>
        <w:t>Shallow Networks to Modern Training</w:t>
      </w:r>
      <w:r>
        <w:rPr>
          <w:b/>
          <w:sz w:val="28"/>
        </w:rPr>
        <w:br/>
      </w:r>
    </w:p>
    <w:p w:rsidR="00744507" w:rsidRDefault="00744507"/>
    <w:p w:rsidR="00744507" w:rsidRDefault="0038304D">
      <w:pPr>
        <w:jc w:val="center"/>
      </w:pPr>
      <w:r>
        <w:rPr>
          <w:b/>
        </w:rPr>
        <w:t xml:space="preserve">Student Name: </w:t>
      </w:r>
      <w:r w:rsidR="00994844">
        <w:t>Dheni Mehar Aditya Koppaka</w:t>
      </w:r>
      <w:r>
        <w:br/>
      </w:r>
      <w:r>
        <w:rPr>
          <w:b/>
        </w:rPr>
        <w:t xml:space="preserve">Course: </w:t>
      </w:r>
      <w:r w:rsidR="00994844">
        <w:t>Independent study</w:t>
      </w:r>
      <w:r>
        <w:br/>
      </w:r>
      <w:r>
        <w:rPr>
          <w:b/>
        </w:rPr>
        <w:t xml:space="preserve">Instructor: </w:t>
      </w:r>
      <w:r w:rsidR="00994844">
        <w:t xml:space="preserve">Dr. Sunil </w:t>
      </w:r>
      <w:proofErr w:type="spellStart"/>
      <w:r w:rsidR="00994844">
        <w:t>Shende</w:t>
      </w:r>
      <w:proofErr w:type="spellEnd"/>
      <w:r>
        <w:br/>
      </w:r>
    </w:p>
    <w:p w:rsidR="00744507" w:rsidRDefault="0038304D">
      <w:r>
        <w:br w:type="page"/>
      </w:r>
    </w:p>
    <w:p w:rsidR="00744507" w:rsidRDefault="0038304D">
      <w:pPr>
        <w:pStyle w:val="Heading1"/>
      </w:pPr>
      <w:r>
        <w:lastRenderedPageBreak/>
        <w:t>Contents</w:t>
      </w:r>
    </w:p>
    <w:p w:rsidR="00744507" w:rsidRDefault="0038304D">
      <w:pPr>
        <w:pStyle w:val="ListNumber"/>
      </w:pPr>
      <w:r>
        <w:t xml:space="preserve">From </w:t>
      </w:r>
      <w:proofErr w:type="spellStart"/>
      <w:r>
        <w:t>Perceptrons</w:t>
      </w:r>
      <w:proofErr w:type="spellEnd"/>
      <w:r>
        <w:t xml:space="preserve"> to Shallow Networks</w:t>
      </w:r>
    </w:p>
    <w:p w:rsidR="00744507" w:rsidRDefault="0038304D">
      <w:pPr>
        <w:pStyle w:val="ListNumber"/>
      </w:pPr>
      <w:r>
        <w:t xml:space="preserve"> Mathematics of a Shallow Neural Network (1 Hidden Layer)</w:t>
      </w:r>
    </w:p>
    <w:p w:rsidR="00744507" w:rsidRDefault="0038304D">
      <w:pPr>
        <w:pStyle w:val="ListNumber"/>
      </w:pPr>
      <w:r>
        <w:t>General ANN / MLP (L Layers) and Vectorized Notation</w:t>
      </w:r>
    </w:p>
    <w:p w:rsidR="00744507" w:rsidRDefault="0038304D">
      <w:pPr>
        <w:pStyle w:val="ListNumber"/>
      </w:pPr>
      <w:r>
        <w:t>Activation Functions (Definitions, Derivatives, When to Use)</w:t>
      </w:r>
    </w:p>
    <w:p w:rsidR="00744507" w:rsidRDefault="0038304D">
      <w:pPr>
        <w:pStyle w:val="ListNumber"/>
      </w:pPr>
      <w:r>
        <w:t xml:space="preserve"> Loss Functions Co</w:t>
      </w:r>
      <w:r>
        <w:t>mmon in Regression and Classification</w:t>
      </w:r>
    </w:p>
    <w:p w:rsidR="00744507" w:rsidRDefault="0038304D">
      <w:pPr>
        <w:pStyle w:val="ListNumber"/>
      </w:pPr>
      <w:r>
        <w:t>Optimization and Learning Dynamics</w:t>
      </w:r>
    </w:p>
    <w:p w:rsidR="00744507" w:rsidRDefault="0038304D">
      <w:pPr>
        <w:pStyle w:val="ListNumber"/>
      </w:pPr>
      <w:proofErr w:type="spellStart"/>
      <w:r>
        <w:t>Backpropagation</w:t>
      </w:r>
      <w:proofErr w:type="spellEnd"/>
      <w:r>
        <w:t xml:space="preserve"> (Derivation + Practical Algorithm)</w:t>
      </w:r>
    </w:p>
    <w:p w:rsidR="00744507" w:rsidRDefault="0038304D">
      <w:pPr>
        <w:pStyle w:val="ListNumber"/>
      </w:pPr>
      <w:r>
        <w:t>Regularization and Generalization Methods</w:t>
      </w:r>
    </w:p>
    <w:p w:rsidR="00744507" w:rsidRDefault="0038304D">
      <w:pPr>
        <w:pStyle w:val="ListNumber"/>
      </w:pPr>
      <w:r>
        <w:t>Practical Training Checklist and Common Pitfalls</w:t>
      </w:r>
    </w:p>
    <w:p w:rsidR="00744507" w:rsidRDefault="0038304D">
      <w:pPr>
        <w:pStyle w:val="ListNumber"/>
      </w:pPr>
      <w:r>
        <w:t xml:space="preserve"> References</w:t>
      </w:r>
    </w:p>
    <w:p w:rsidR="00744507" w:rsidRDefault="0038304D">
      <w:r>
        <w:br w:type="page"/>
      </w:r>
    </w:p>
    <w:p w:rsidR="00744507" w:rsidRDefault="0038304D">
      <w:pPr>
        <w:pStyle w:val="Heading1"/>
      </w:pPr>
      <w:r>
        <w:lastRenderedPageBreak/>
        <w:t>1. From Perceptrons to Shallow Networks</w:t>
      </w:r>
    </w:p>
    <w:p w:rsidR="00744507" w:rsidRDefault="0038304D">
      <w:r>
        <w:t>A neural network is a function approximator built by composing simple nonlinear transformations.</w:t>
      </w:r>
    </w:p>
    <w:p w:rsidR="00744507" w:rsidRDefault="0038304D">
      <w:r>
        <w:t>The starting point is the perceptron: a linear sco</w:t>
      </w:r>
      <w:r>
        <w:t>re followed by a nonlinearity. A single perceptron can only represent linearly separable boundaries. Adding one hidden layer (a “shallow” neural network) enables nonlinear decision boundaries and richer function approximation.</w:t>
      </w:r>
    </w:p>
    <w:p w:rsidR="00744507" w:rsidRDefault="0038304D">
      <w:pPr>
        <w:pStyle w:val="Heading2"/>
      </w:pPr>
      <w:r>
        <w:t>1.1 Perceptron as a Linear Mo</w:t>
      </w:r>
      <w:r>
        <w:t>del</w:t>
      </w:r>
    </w:p>
    <w:p w:rsidR="00744507" w:rsidRDefault="0038304D">
      <w:r>
        <w:t>Given x ∈ R^d, compute z = w</w:t>
      </w:r>
      <w:r>
        <w:t>ᵀ</w:t>
      </w:r>
      <w:r>
        <w:t>x + b and apply an activation.</w:t>
      </w:r>
    </w:p>
    <w:p w:rsidR="00744507" w:rsidRDefault="0038304D">
      <w:r>
        <w:rPr>
          <w:rFonts w:ascii="Consolas" w:eastAsia="Consolas" w:hAnsi="Consolas"/>
          <w:sz w:val="20"/>
        </w:rPr>
        <w:t>z = w</w:t>
      </w:r>
      <w:r>
        <w:rPr>
          <w:rFonts w:ascii="Consolas" w:eastAsia="Consolas" w:hAnsi="Consolas"/>
          <w:sz w:val="20"/>
        </w:rPr>
        <w:t>ᵀ</w:t>
      </w:r>
      <w:r>
        <w:rPr>
          <w:rFonts w:ascii="Consolas" w:eastAsia="Consolas" w:hAnsi="Consolas"/>
          <w:sz w:val="20"/>
        </w:rPr>
        <w:t>x + b</w:t>
      </w:r>
    </w:p>
    <w:p w:rsidR="00744507" w:rsidRDefault="0038304D">
      <w:r>
        <w:rPr>
          <w:rFonts w:ascii="Consolas" w:eastAsia="Consolas" w:hAnsi="Consolas"/>
          <w:sz w:val="20"/>
        </w:rPr>
        <w:t>a = σ(z)   (sigmoid)     or     ŷ = 1[z ≥ 0]   (step)</w:t>
      </w:r>
    </w:p>
    <w:p w:rsidR="00744507" w:rsidRDefault="0038304D">
      <w:pPr>
        <w:pStyle w:val="Heading2"/>
      </w:pPr>
      <w:r>
        <w:t>1.2 What “Shallow Network” Means</w:t>
      </w:r>
    </w:p>
    <w:p w:rsidR="00744507" w:rsidRDefault="0038304D">
      <w:r>
        <w:t>In this document, a shallow network means a feed-forward network with exactly one hidden laye</w:t>
      </w:r>
      <w:r>
        <w:t>r. Even one hidden layer is powerful (universal approximation), but it may require many hidden units for complex functions.</w:t>
      </w:r>
    </w:p>
    <w:p w:rsidR="00744507" w:rsidRDefault="0038304D">
      <w:pPr>
        <w:pStyle w:val="Heading1"/>
      </w:pPr>
      <w:r>
        <w:t>2. Mathematics of a Shallow Neural Network (1 Hidden Layer)</w:t>
      </w:r>
    </w:p>
    <w:p w:rsidR="00744507" w:rsidRDefault="0038304D">
      <w:r>
        <w:t xml:space="preserve">This section shows the forward pass, common losses, and backpropagation </w:t>
      </w:r>
      <w:r>
        <w:t>gradients for a one-hidden-layer network. Understanding the shallow case makes deep backpropagation feel straightforward.</w:t>
      </w:r>
    </w:p>
    <w:p w:rsidR="00744507" w:rsidRDefault="0038304D">
      <w:pPr>
        <w:pStyle w:val="Heading2"/>
      </w:pPr>
      <w:r>
        <w:t>2.1 Forward Pass (Single Example)</w:t>
      </w:r>
    </w:p>
    <w:p w:rsidR="00744507" w:rsidRDefault="0038304D">
      <w:r>
        <w:t>Let x ∈ R^d, hidden layer size m, and output dimension k.</w:t>
      </w:r>
    </w:p>
    <w:p w:rsidR="00744507" w:rsidRDefault="0038304D">
      <w:r>
        <w:rPr>
          <w:rFonts w:ascii="Consolas" w:eastAsia="Consolas" w:hAnsi="Consolas"/>
          <w:sz w:val="20"/>
        </w:rPr>
        <w:t>z₁ = W₁x + b₁      (W₁: m×d,  b₁: m)</w:t>
      </w:r>
    </w:p>
    <w:p w:rsidR="00744507" w:rsidRDefault="0038304D">
      <w:r>
        <w:rPr>
          <w:rFonts w:ascii="Consolas" w:eastAsia="Consolas" w:hAnsi="Consolas"/>
          <w:sz w:val="20"/>
        </w:rPr>
        <w:t xml:space="preserve">h  = </w:t>
      </w:r>
      <w:r>
        <w:rPr>
          <w:rFonts w:ascii="Consolas" w:eastAsia="Consolas" w:hAnsi="Consolas"/>
          <w:sz w:val="20"/>
        </w:rPr>
        <w:t>φ(z₁)         (hidden activation)</w:t>
      </w:r>
    </w:p>
    <w:p w:rsidR="00744507" w:rsidRDefault="0038304D">
      <w:r>
        <w:rPr>
          <w:rFonts w:ascii="Consolas" w:eastAsia="Consolas" w:hAnsi="Consolas"/>
          <w:sz w:val="20"/>
        </w:rPr>
        <w:t>z₂ = W₂h + b₂      (W₂: k×m,  b₂: k)</w:t>
      </w:r>
    </w:p>
    <w:p w:rsidR="00744507" w:rsidRDefault="0038304D">
      <w:r>
        <w:rPr>
          <w:rFonts w:ascii="Consolas" w:eastAsia="Consolas" w:hAnsi="Consolas"/>
          <w:sz w:val="20"/>
        </w:rPr>
        <w:t>ŷ</w:t>
      </w:r>
      <w:r>
        <w:rPr>
          <w:rFonts w:ascii="Consolas" w:eastAsia="Consolas" w:hAnsi="Consolas"/>
          <w:sz w:val="20"/>
        </w:rPr>
        <w:t xml:space="preserve">  = g(z₂)         (output activation depends on task)</w:t>
      </w:r>
    </w:p>
    <w:p w:rsidR="00744507" w:rsidRDefault="0038304D">
      <w:pPr>
        <w:pStyle w:val="Heading2"/>
      </w:pPr>
      <w:r>
        <w:t>2.2 Vectorized Forward Pass (Mini-batch)</w:t>
      </w:r>
    </w:p>
    <w:p w:rsidR="00744507" w:rsidRDefault="00994844">
      <w:r>
        <w:t xml:space="preserve">For a mini-batch X = </w:t>
      </w:r>
      <w:r w:rsidR="0038304D">
        <w:t>R^(n×d):</w:t>
      </w:r>
    </w:p>
    <w:p w:rsidR="00744507" w:rsidRDefault="0038304D">
      <w:r>
        <w:rPr>
          <w:rFonts w:ascii="Consolas" w:eastAsia="Consolas" w:hAnsi="Consolas"/>
          <w:sz w:val="20"/>
        </w:rPr>
        <w:t>Z₁ = XW₁</w:t>
      </w:r>
      <w:r>
        <w:rPr>
          <w:rFonts w:ascii="Consolas" w:eastAsia="Consolas" w:hAnsi="Consolas"/>
          <w:sz w:val="20"/>
        </w:rPr>
        <w:t>ᵀ</w:t>
      </w:r>
      <w:r>
        <w:rPr>
          <w:rFonts w:ascii="Consolas" w:eastAsia="Consolas" w:hAnsi="Consolas"/>
          <w:sz w:val="20"/>
        </w:rPr>
        <w:t xml:space="preserve"> + 1b₁</w:t>
      </w:r>
      <w:r>
        <w:rPr>
          <w:rFonts w:ascii="Consolas" w:eastAsia="Consolas" w:hAnsi="Consolas"/>
          <w:sz w:val="20"/>
        </w:rPr>
        <w:t>ᵀ</w:t>
      </w:r>
      <w:r>
        <w:rPr>
          <w:rFonts w:ascii="Consolas" w:eastAsia="Consolas" w:hAnsi="Consolas"/>
          <w:sz w:val="20"/>
        </w:rPr>
        <w:t xml:space="preserve">     (n×m)</w:t>
      </w:r>
    </w:p>
    <w:p w:rsidR="00744507" w:rsidRDefault="0038304D">
      <w:r>
        <w:rPr>
          <w:rFonts w:ascii="Consolas" w:eastAsia="Consolas" w:hAnsi="Consolas"/>
          <w:sz w:val="20"/>
        </w:rPr>
        <w:t>H  = φ(Z₁)           (n×m)</w:t>
      </w:r>
    </w:p>
    <w:p w:rsidR="00744507" w:rsidRDefault="0038304D">
      <w:r>
        <w:rPr>
          <w:rFonts w:ascii="Consolas" w:eastAsia="Consolas" w:hAnsi="Consolas"/>
          <w:sz w:val="20"/>
        </w:rPr>
        <w:t xml:space="preserve">Z₂ = </w:t>
      </w:r>
      <w:r>
        <w:rPr>
          <w:rFonts w:ascii="Consolas" w:eastAsia="Consolas" w:hAnsi="Consolas"/>
          <w:sz w:val="20"/>
        </w:rPr>
        <w:t>HW₂</w:t>
      </w:r>
      <w:r>
        <w:rPr>
          <w:rFonts w:ascii="Consolas" w:eastAsia="Consolas" w:hAnsi="Consolas"/>
          <w:sz w:val="20"/>
        </w:rPr>
        <w:t>ᵀ</w:t>
      </w:r>
      <w:r>
        <w:rPr>
          <w:rFonts w:ascii="Consolas" w:eastAsia="Consolas" w:hAnsi="Consolas"/>
          <w:sz w:val="20"/>
        </w:rPr>
        <w:t xml:space="preserve"> + 1b₂</w:t>
      </w:r>
      <w:r>
        <w:rPr>
          <w:rFonts w:ascii="Consolas" w:eastAsia="Consolas" w:hAnsi="Consolas"/>
          <w:sz w:val="20"/>
        </w:rPr>
        <w:t>ᵀ</w:t>
      </w:r>
      <w:r>
        <w:rPr>
          <w:rFonts w:ascii="Consolas" w:eastAsia="Consolas" w:hAnsi="Consolas"/>
          <w:sz w:val="20"/>
        </w:rPr>
        <w:t xml:space="preserve">     (n×k)</w:t>
      </w:r>
    </w:p>
    <w:p w:rsidR="00744507" w:rsidRDefault="0038304D">
      <w:r>
        <w:rPr>
          <w:rFonts w:ascii="Consolas" w:eastAsia="Consolas" w:hAnsi="Consolas"/>
          <w:sz w:val="20"/>
        </w:rPr>
        <w:t>Ŷ</w:t>
      </w:r>
      <w:r>
        <w:rPr>
          <w:rFonts w:ascii="Consolas" w:eastAsia="Consolas" w:hAnsi="Consolas"/>
          <w:sz w:val="20"/>
        </w:rPr>
        <w:t xml:space="preserve">  = g(Z₂)           (n×k)</w:t>
      </w:r>
    </w:p>
    <w:p w:rsidR="00744507" w:rsidRDefault="0038304D">
      <w:pPr>
        <w:pStyle w:val="Heading2"/>
      </w:pPr>
      <w:r>
        <w:t>2.3 Loss Functions (Typical Choices)</w:t>
      </w:r>
    </w:p>
    <w:p w:rsidR="00744507" w:rsidRDefault="0038304D">
      <w:r>
        <w:t>Regression (MSE):  L = (1/2)||ŷ − y||²</w:t>
      </w:r>
    </w:p>
    <w:p w:rsidR="00744507" w:rsidRDefault="0038304D">
      <w:r>
        <w:lastRenderedPageBreak/>
        <w:t>Binary classification:  L = −[ y log(ŷ) + (1−y) log(1−ŷ) ]</w:t>
      </w:r>
    </w:p>
    <w:p w:rsidR="00744507" w:rsidRDefault="0038304D">
      <w:r>
        <w:t>Multi-class (softmax cross-entropy):  L = −Σ</w:t>
      </w:r>
      <w:r>
        <w:t>ᶜ</w:t>
      </w:r>
      <w:r>
        <w:t xml:space="preserve"> y</w:t>
      </w:r>
      <w:r>
        <w:t>ᶜ</w:t>
      </w:r>
      <w:r>
        <w:t xml:space="preserve"> log(ŷ</w:t>
      </w:r>
      <w:r>
        <w:t>ᶜ</w:t>
      </w:r>
      <w:r>
        <w:t>)</w:t>
      </w:r>
    </w:p>
    <w:p w:rsidR="00744507" w:rsidRDefault="0038304D">
      <w:pPr>
        <w:pStyle w:val="Heading2"/>
      </w:pPr>
      <w:r>
        <w:t xml:space="preserve">2.4 </w:t>
      </w:r>
      <w:r>
        <w:t>Backpropagation Gradients (Shallow Case)</w:t>
      </w:r>
    </w:p>
    <w:p w:rsidR="00744507" w:rsidRDefault="0038304D">
      <w:r>
        <w:t>Define the output-layer error term δ₂ = ∂L/∂z₂.</w:t>
      </w:r>
    </w:p>
    <w:p w:rsidR="00744507" w:rsidRDefault="0038304D">
      <w:r>
        <w:t>For MSE with linear output, δ₂ = (ŷ − y). For softmax + cross-entropy, δ₂ also simplifies to (ŷ − y).</w:t>
      </w:r>
    </w:p>
    <w:p w:rsidR="00744507" w:rsidRDefault="0038304D">
      <w:r>
        <w:rPr>
          <w:rFonts w:ascii="Consolas" w:eastAsia="Consolas" w:hAnsi="Consolas"/>
          <w:sz w:val="20"/>
        </w:rPr>
        <w:t>δ₂ = ∂L/∂z₂</w:t>
      </w:r>
    </w:p>
    <w:p w:rsidR="00744507" w:rsidRDefault="0038304D">
      <w:r>
        <w:rPr>
          <w:rFonts w:ascii="Consolas" w:eastAsia="Consolas" w:hAnsi="Consolas"/>
          <w:sz w:val="20"/>
        </w:rPr>
        <w:t>∂L/∂W₂ = δ₂h</w:t>
      </w:r>
      <w:r>
        <w:rPr>
          <w:rFonts w:ascii="Consolas" w:eastAsia="Consolas" w:hAnsi="Consolas"/>
          <w:sz w:val="20"/>
        </w:rPr>
        <w:t>ᵀ</w:t>
      </w:r>
    </w:p>
    <w:p w:rsidR="00744507" w:rsidRDefault="0038304D">
      <w:r>
        <w:rPr>
          <w:rFonts w:ascii="Consolas" w:eastAsia="Consolas" w:hAnsi="Consolas"/>
          <w:sz w:val="20"/>
        </w:rPr>
        <w:t>∂L/∂b₂ = δ₂</w:t>
      </w:r>
    </w:p>
    <w:p w:rsidR="00744507" w:rsidRDefault="00744507"/>
    <w:p w:rsidR="00744507" w:rsidRDefault="0038304D">
      <w:r>
        <w:rPr>
          <w:rFonts w:ascii="Consolas" w:eastAsia="Consolas" w:hAnsi="Consolas"/>
          <w:sz w:val="20"/>
        </w:rPr>
        <w:t>δ₁ = (W₂</w:t>
      </w:r>
      <w:r>
        <w:rPr>
          <w:rFonts w:ascii="Consolas" w:eastAsia="Consolas" w:hAnsi="Consolas"/>
          <w:sz w:val="20"/>
        </w:rPr>
        <w:t>ᵀ</w:t>
      </w:r>
      <w:r>
        <w:rPr>
          <w:rFonts w:ascii="Consolas" w:eastAsia="Consolas" w:hAnsi="Consolas"/>
          <w:sz w:val="20"/>
        </w:rPr>
        <w:t>δ₂) ⊙ φ′(z₁)</w:t>
      </w:r>
    </w:p>
    <w:p w:rsidR="00744507" w:rsidRDefault="0038304D">
      <w:r>
        <w:rPr>
          <w:rFonts w:ascii="Consolas" w:eastAsia="Consolas" w:hAnsi="Consolas"/>
          <w:sz w:val="20"/>
        </w:rPr>
        <w:t>∂L/∂</w:t>
      </w:r>
      <w:r>
        <w:rPr>
          <w:rFonts w:ascii="Consolas" w:eastAsia="Consolas" w:hAnsi="Consolas"/>
          <w:sz w:val="20"/>
        </w:rPr>
        <w:t>W₁ = δ₁x</w:t>
      </w:r>
      <w:r>
        <w:rPr>
          <w:rFonts w:ascii="Consolas" w:eastAsia="Consolas" w:hAnsi="Consolas"/>
          <w:sz w:val="20"/>
        </w:rPr>
        <w:t>ᵀ</w:t>
      </w:r>
    </w:p>
    <w:p w:rsidR="00744507" w:rsidRDefault="0038304D">
      <w:r>
        <w:rPr>
          <w:rFonts w:ascii="Consolas" w:eastAsia="Consolas" w:hAnsi="Consolas"/>
          <w:sz w:val="20"/>
        </w:rPr>
        <w:t>∂L/∂b₁ = δ₁</w:t>
      </w:r>
    </w:p>
    <w:p w:rsidR="00744507" w:rsidRDefault="0038304D">
      <w:r>
        <w:t>⊙ denotes elementwise multiplication. Backprop computes these gradients efficiently for all parameters.</w:t>
      </w:r>
    </w:p>
    <w:p w:rsidR="00744507" w:rsidRDefault="0038304D">
      <w:pPr>
        <w:pStyle w:val="Heading1"/>
      </w:pPr>
      <w:r>
        <w:t>3. General ANN / MLP (L Layers) and Vectorized Notation</w:t>
      </w:r>
    </w:p>
    <w:p w:rsidR="00744507" w:rsidRDefault="0038304D">
      <w:r>
        <w:t>A standard ANN (also called a Multi-Layer Perceptron, MLP) stacks multiple</w:t>
      </w:r>
      <w:r>
        <w:t xml:space="preserve"> hidden layers. The forward pass is repeated linear → nonlinearity transformations.</w:t>
      </w:r>
    </w:p>
    <w:p w:rsidR="00744507" w:rsidRDefault="0038304D">
      <w:pPr>
        <w:pStyle w:val="Heading2"/>
      </w:pPr>
      <w:r>
        <w:t>3.1 L-Layer Forward Pass</w:t>
      </w:r>
    </w:p>
    <w:p w:rsidR="00744507" w:rsidRDefault="0038304D">
      <w:r>
        <w:t>Let a⁰ = x and for layers ℓ = 1..L:</w:t>
      </w:r>
    </w:p>
    <w:p w:rsidR="00744507" w:rsidRDefault="0038304D">
      <w:r>
        <w:rPr>
          <w:rFonts w:ascii="Consolas" w:eastAsia="Consolas" w:hAnsi="Consolas"/>
          <w:sz w:val="20"/>
        </w:rPr>
        <w:t>z^ℓ = W^ℓa^(ℓ−1) + b^ℓ</w:t>
      </w:r>
    </w:p>
    <w:p w:rsidR="00744507" w:rsidRDefault="0038304D">
      <w:r>
        <w:rPr>
          <w:rFonts w:ascii="Consolas" w:eastAsia="Consolas" w:hAnsi="Consolas"/>
          <w:sz w:val="20"/>
        </w:rPr>
        <w:t>a^ℓ = φ^ℓ(z^ℓ)</w:t>
      </w:r>
    </w:p>
    <w:p w:rsidR="00744507" w:rsidRDefault="0038304D">
      <w:r>
        <w:rPr>
          <w:rFonts w:ascii="Consolas" w:eastAsia="Consolas" w:hAnsi="Consolas"/>
          <w:sz w:val="20"/>
        </w:rPr>
        <w:t>Output:  ŷ = a^L</w:t>
      </w:r>
    </w:p>
    <w:p w:rsidR="00744507" w:rsidRDefault="0038304D">
      <w:pPr>
        <w:pStyle w:val="Heading2"/>
      </w:pPr>
      <w:r>
        <w:t>3.2 Backpropagation Recursion</w:t>
      </w:r>
    </w:p>
    <w:p w:rsidR="00744507" w:rsidRDefault="0038304D">
      <w:r>
        <w:t>Define δ^ℓ = ∂L/∂z^ℓ. Then</w:t>
      </w:r>
      <w:r>
        <w:t>:</w:t>
      </w:r>
    </w:p>
    <w:p w:rsidR="00744507" w:rsidRDefault="0038304D">
      <w:r>
        <w:rPr>
          <w:rFonts w:ascii="Consolas" w:eastAsia="Consolas" w:hAnsi="Consolas"/>
          <w:sz w:val="20"/>
        </w:rPr>
        <w:t>δ^L = ∂L/∂z^L</w:t>
      </w:r>
    </w:p>
    <w:p w:rsidR="00744507" w:rsidRDefault="0038304D">
      <w:r>
        <w:rPr>
          <w:rFonts w:ascii="Consolas" w:eastAsia="Consolas" w:hAnsi="Consolas"/>
          <w:sz w:val="20"/>
        </w:rPr>
        <w:t>δ^ℓ = ( (W^(ℓ+1))</w:t>
      </w:r>
      <w:r>
        <w:rPr>
          <w:rFonts w:ascii="Consolas" w:eastAsia="Consolas" w:hAnsi="Consolas"/>
          <w:sz w:val="20"/>
        </w:rPr>
        <w:t>ᵀ</w:t>
      </w:r>
      <w:r>
        <w:rPr>
          <w:rFonts w:ascii="Consolas" w:eastAsia="Consolas" w:hAnsi="Consolas"/>
          <w:sz w:val="20"/>
        </w:rPr>
        <w:t xml:space="preserve"> δ^(ℓ+1) ) ⊙ (φ^ℓ)′(z^ℓ)    for ℓ = L−1..1</w:t>
      </w:r>
    </w:p>
    <w:p w:rsidR="00744507" w:rsidRDefault="0038304D">
      <w:r>
        <w:rPr>
          <w:rFonts w:ascii="Consolas" w:eastAsia="Consolas" w:hAnsi="Consolas"/>
          <w:sz w:val="20"/>
        </w:rPr>
        <w:t>∂L/∂W^ℓ = δ^ℓ (a^(ℓ−1))</w:t>
      </w:r>
      <w:r>
        <w:rPr>
          <w:rFonts w:ascii="Consolas" w:eastAsia="Consolas" w:hAnsi="Consolas"/>
          <w:sz w:val="20"/>
        </w:rPr>
        <w:t>ᵀ</w:t>
      </w:r>
    </w:p>
    <w:p w:rsidR="00744507" w:rsidRDefault="0038304D">
      <w:r>
        <w:rPr>
          <w:rFonts w:ascii="Consolas" w:eastAsia="Consolas" w:hAnsi="Consolas"/>
          <w:sz w:val="20"/>
        </w:rPr>
        <w:t>∂L/∂b^ℓ = δ^ℓ</w:t>
      </w:r>
    </w:p>
    <w:p w:rsidR="00744507" w:rsidRDefault="0038304D">
      <w:r>
        <w:lastRenderedPageBreak/>
        <w:t>This recursion is the core training mechanism used in modern deep learning frameworks.</w:t>
      </w:r>
    </w:p>
    <w:p w:rsidR="00744507" w:rsidRDefault="0038304D">
      <w:pPr>
        <w:pStyle w:val="Heading1"/>
      </w:pPr>
      <w:r>
        <w:t>4. Activation Functions (Definitions, Derivatives, Wh</w:t>
      </w:r>
      <w:r>
        <w:t>en to Use)</w:t>
      </w:r>
    </w:p>
    <w:p w:rsidR="00744507" w:rsidRDefault="0038304D">
      <w:r>
        <w:t>Activation functions introduce nonlinearity. Without them, even many layers collapse into a single linear map.</w:t>
      </w:r>
    </w:p>
    <w:p w:rsidR="00744507" w:rsidRDefault="0038304D">
      <w:r>
        <w:t>Below are common activations, their derivatives, and practical guidance.</w:t>
      </w:r>
    </w:p>
    <w:p w:rsidR="00744507" w:rsidRDefault="0038304D">
      <w:pPr>
        <w:pStyle w:val="Heading2"/>
      </w:pPr>
      <w:r>
        <w:t>4.1 Sigmoid</w:t>
      </w:r>
    </w:p>
    <w:p w:rsidR="00744507" w:rsidRDefault="0038304D">
      <w:r>
        <w:t>σ(z) = 1 / (1 + e^(−z))</w:t>
      </w:r>
    </w:p>
    <w:p w:rsidR="00744507" w:rsidRDefault="0038304D">
      <w:r>
        <w:t>σ′(z) = σ(z)(1 − σ(z))</w:t>
      </w:r>
    </w:p>
    <w:p w:rsidR="00744507" w:rsidRDefault="0038304D">
      <w:r>
        <w:t>Us</w:t>
      </w:r>
      <w:r>
        <w:t>e: output layer for binary classification probabilities. Limitation: saturates → vanishing gradients.</w:t>
      </w:r>
    </w:p>
    <w:p w:rsidR="00744507" w:rsidRDefault="0038304D">
      <w:pPr>
        <w:pStyle w:val="Heading2"/>
      </w:pPr>
      <w:r>
        <w:t>4.2 Tanh</w:t>
      </w:r>
    </w:p>
    <w:p w:rsidR="00744507" w:rsidRDefault="0038304D">
      <w:r>
        <w:t>tanh(z) = (e^z − e^(−z)) / (e^z + e^(−z))</w:t>
      </w:r>
    </w:p>
    <w:p w:rsidR="00744507" w:rsidRDefault="0038304D">
      <w:r>
        <w:t>Derivative: 1 − tanh(z)²</w:t>
      </w:r>
    </w:p>
    <w:p w:rsidR="00744507" w:rsidRDefault="0038304D">
      <w:r>
        <w:t>Use: older hidden layers; zero-centered output helps vs sigmoid but still satu</w:t>
      </w:r>
      <w:r>
        <w:t>rates.</w:t>
      </w:r>
    </w:p>
    <w:p w:rsidR="00744507" w:rsidRDefault="0038304D">
      <w:pPr>
        <w:pStyle w:val="Heading2"/>
      </w:pPr>
      <w:r>
        <w:t>4.3 ReLU Family</w:t>
      </w:r>
    </w:p>
    <w:p w:rsidR="00744507" w:rsidRDefault="0038304D">
      <w:r>
        <w:t>ReLU: max(0, z) with derivative 1[z&gt;0].</w:t>
      </w:r>
    </w:p>
    <w:p w:rsidR="00744507" w:rsidRDefault="0038304D">
      <w:r>
        <w:t>Leaky ReLU: max(αz, z) reduces ‘dying ReLU’.</w:t>
      </w:r>
    </w:p>
    <w:p w:rsidR="00744507" w:rsidRDefault="0038304D">
      <w:r>
        <w:t>ELU/GELU/Swish: smoother alternatives that can improve deep network performance.</w:t>
      </w:r>
    </w:p>
    <w:p w:rsidR="00744507" w:rsidRDefault="0038304D">
      <w:pPr>
        <w:pStyle w:val="Heading2"/>
      </w:pPr>
      <w:r>
        <w:t>4.4 Softmax (Multi-class Output)</w:t>
      </w:r>
    </w:p>
    <w:p w:rsidR="00744507" w:rsidRDefault="0038304D">
      <w:r>
        <w:t xml:space="preserve">Softmax converts logits into a </w:t>
      </w:r>
      <w:r>
        <w:t>probability distribution over k classes:</w:t>
      </w:r>
    </w:p>
    <w:p w:rsidR="00744507" w:rsidRDefault="0038304D">
      <w:r>
        <w:rPr>
          <w:rFonts w:ascii="Consolas" w:eastAsia="Consolas" w:hAnsi="Consolas"/>
          <w:sz w:val="20"/>
        </w:rPr>
        <w:t>softmax(z)</w:t>
      </w:r>
      <w:r>
        <w:rPr>
          <w:rFonts w:ascii="Consolas" w:eastAsia="Consolas" w:hAnsi="Consolas"/>
          <w:sz w:val="20"/>
        </w:rPr>
        <w:t>ᵢ</w:t>
      </w:r>
      <w:r>
        <w:rPr>
          <w:rFonts w:ascii="Consolas" w:eastAsia="Consolas" w:hAnsi="Consolas"/>
          <w:sz w:val="20"/>
        </w:rPr>
        <w:t xml:space="preserve"> = exp(z</w:t>
      </w:r>
      <w:r>
        <w:rPr>
          <w:rFonts w:ascii="Consolas" w:eastAsia="Consolas" w:hAnsi="Consolas"/>
          <w:sz w:val="20"/>
        </w:rPr>
        <w:t>ᵢ</w:t>
      </w:r>
      <w:r>
        <w:rPr>
          <w:rFonts w:ascii="Consolas" w:eastAsia="Consolas" w:hAnsi="Consolas"/>
          <w:sz w:val="20"/>
        </w:rPr>
        <w:t>) / Σⱼ exp(zⱼ)</w:t>
      </w:r>
    </w:p>
    <w:p w:rsidR="00744507" w:rsidRDefault="0038304D">
      <w:r>
        <w:t>With cross-entropy, the gradient simplifies nicely to (ŷ − y), which helps training stability.</w:t>
      </w:r>
    </w:p>
    <w:p w:rsidR="00744507" w:rsidRDefault="0038304D">
      <w:pPr>
        <w:pStyle w:val="Heading2"/>
      </w:pPr>
      <w:r>
        <w:t>4.5 Quick Comparison Table</w:t>
      </w:r>
    </w:p>
    <w:tbl>
      <w:tblPr>
        <w:tblStyle w:val="TableGrid"/>
        <w:tblW w:w="0" w:type="auto"/>
        <w:tblLook w:val="04A0"/>
      </w:tblPr>
      <w:tblGrid>
        <w:gridCol w:w="2340"/>
        <w:gridCol w:w="2340"/>
        <w:gridCol w:w="2340"/>
        <w:gridCol w:w="2340"/>
      </w:tblGrid>
      <w:tr w:rsidR="00744507">
        <w:tc>
          <w:tcPr>
            <w:tcW w:w="2340" w:type="dxa"/>
          </w:tcPr>
          <w:p w:rsidR="00744507" w:rsidRDefault="0038304D">
            <w:r>
              <w:t>Activation</w:t>
            </w:r>
          </w:p>
        </w:tc>
        <w:tc>
          <w:tcPr>
            <w:tcW w:w="2340" w:type="dxa"/>
          </w:tcPr>
          <w:p w:rsidR="00744507" w:rsidRDefault="0038304D">
            <w:r>
              <w:t>Range</w:t>
            </w:r>
          </w:p>
        </w:tc>
        <w:tc>
          <w:tcPr>
            <w:tcW w:w="2340" w:type="dxa"/>
          </w:tcPr>
          <w:p w:rsidR="00744507" w:rsidRDefault="0038304D">
            <w:r>
              <w:t>Derivative issues</w:t>
            </w:r>
          </w:p>
        </w:tc>
        <w:tc>
          <w:tcPr>
            <w:tcW w:w="2340" w:type="dxa"/>
          </w:tcPr>
          <w:p w:rsidR="00744507" w:rsidRDefault="0038304D">
            <w:r>
              <w:t>Typical use</w:t>
            </w:r>
          </w:p>
        </w:tc>
      </w:tr>
      <w:tr w:rsidR="00744507">
        <w:tc>
          <w:tcPr>
            <w:tcW w:w="2340" w:type="dxa"/>
          </w:tcPr>
          <w:p w:rsidR="00744507" w:rsidRDefault="0038304D">
            <w:r>
              <w:t>Sigmoid</w:t>
            </w:r>
          </w:p>
        </w:tc>
        <w:tc>
          <w:tcPr>
            <w:tcW w:w="2340" w:type="dxa"/>
          </w:tcPr>
          <w:p w:rsidR="00744507" w:rsidRDefault="0038304D">
            <w:r>
              <w:t>(0,1)</w:t>
            </w:r>
          </w:p>
        </w:tc>
        <w:tc>
          <w:tcPr>
            <w:tcW w:w="2340" w:type="dxa"/>
          </w:tcPr>
          <w:p w:rsidR="00744507" w:rsidRDefault="0038304D">
            <w:r>
              <w:t>Saturates; vanishing gradients</w:t>
            </w:r>
          </w:p>
        </w:tc>
        <w:tc>
          <w:tcPr>
            <w:tcW w:w="2340" w:type="dxa"/>
          </w:tcPr>
          <w:p w:rsidR="00744507" w:rsidRDefault="0038304D">
            <w:r>
              <w:t>Binary output</w:t>
            </w:r>
          </w:p>
        </w:tc>
      </w:tr>
      <w:tr w:rsidR="00744507">
        <w:tc>
          <w:tcPr>
            <w:tcW w:w="2340" w:type="dxa"/>
          </w:tcPr>
          <w:p w:rsidR="00744507" w:rsidRDefault="0038304D">
            <w:r>
              <w:t>Tanh</w:t>
            </w:r>
          </w:p>
        </w:tc>
        <w:tc>
          <w:tcPr>
            <w:tcW w:w="2340" w:type="dxa"/>
          </w:tcPr>
          <w:p w:rsidR="00744507" w:rsidRDefault="0038304D">
            <w:r>
              <w:t>(-1,1)</w:t>
            </w:r>
          </w:p>
        </w:tc>
        <w:tc>
          <w:tcPr>
            <w:tcW w:w="2340" w:type="dxa"/>
          </w:tcPr>
          <w:p w:rsidR="00744507" w:rsidRDefault="0038304D">
            <w:r>
              <w:t>Saturates; vanishing gradients</w:t>
            </w:r>
          </w:p>
        </w:tc>
        <w:tc>
          <w:tcPr>
            <w:tcW w:w="2340" w:type="dxa"/>
          </w:tcPr>
          <w:p w:rsidR="00744507" w:rsidRDefault="0038304D">
            <w:r>
              <w:t>Some RNNs / older MLPs</w:t>
            </w:r>
          </w:p>
        </w:tc>
      </w:tr>
      <w:tr w:rsidR="00744507">
        <w:tc>
          <w:tcPr>
            <w:tcW w:w="2340" w:type="dxa"/>
          </w:tcPr>
          <w:p w:rsidR="00744507" w:rsidRDefault="0038304D">
            <w:r>
              <w:t>ReLU</w:t>
            </w:r>
          </w:p>
        </w:tc>
        <w:tc>
          <w:tcPr>
            <w:tcW w:w="2340" w:type="dxa"/>
          </w:tcPr>
          <w:p w:rsidR="00744507" w:rsidRDefault="0038304D">
            <w:r>
              <w:t>[0,∞)</w:t>
            </w:r>
          </w:p>
        </w:tc>
        <w:tc>
          <w:tcPr>
            <w:tcW w:w="2340" w:type="dxa"/>
          </w:tcPr>
          <w:p w:rsidR="00744507" w:rsidRDefault="0038304D">
            <w:r>
              <w:t>Dying ReLU for z&lt;0</w:t>
            </w:r>
          </w:p>
        </w:tc>
        <w:tc>
          <w:tcPr>
            <w:tcW w:w="2340" w:type="dxa"/>
          </w:tcPr>
          <w:p w:rsidR="00744507" w:rsidRDefault="0038304D">
            <w:r>
              <w:t>Default hidden layers</w:t>
            </w:r>
          </w:p>
        </w:tc>
      </w:tr>
      <w:tr w:rsidR="00744507">
        <w:tc>
          <w:tcPr>
            <w:tcW w:w="2340" w:type="dxa"/>
          </w:tcPr>
          <w:p w:rsidR="00744507" w:rsidRDefault="0038304D">
            <w:r>
              <w:t>Leaky ReLU</w:t>
            </w:r>
          </w:p>
        </w:tc>
        <w:tc>
          <w:tcPr>
            <w:tcW w:w="2340" w:type="dxa"/>
          </w:tcPr>
          <w:p w:rsidR="00744507" w:rsidRDefault="0038304D">
            <w:r>
              <w:t>(-∞,∞)</w:t>
            </w:r>
          </w:p>
        </w:tc>
        <w:tc>
          <w:tcPr>
            <w:tcW w:w="2340" w:type="dxa"/>
          </w:tcPr>
          <w:p w:rsidR="00744507" w:rsidRDefault="0038304D">
            <w:r>
              <w:t>Less dying ReLU</w:t>
            </w:r>
          </w:p>
        </w:tc>
        <w:tc>
          <w:tcPr>
            <w:tcW w:w="2340" w:type="dxa"/>
          </w:tcPr>
          <w:p w:rsidR="00744507" w:rsidRDefault="0038304D">
            <w:r>
              <w:t>Hidden layers</w:t>
            </w:r>
          </w:p>
        </w:tc>
      </w:tr>
      <w:tr w:rsidR="00744507">
        <w:tc>
          <w:tcPr>
            <w:tcW w:w="2340" w:type="dxa"/>
          </w:tcPr>
          <w:p w:rsidR="00744507" w:rsidRDefault="0038304D">
            <w:r>
              <w:t>GELU/Swish</w:t>
            </w:r>
          </w:p>
        </w:tc>
        <w:tc>
          <w:tcPr>
            <w:tcW w:w="2340" w:type="dxa"/>
          </w:tcPr>
          <w:p w:rsidR="00744507" w:rsidRDefault="0038304D">
            <w:r>
              <w:t>(-∞,∞)</w:t>
            </w:r>
          </w:p>
        </w:tc>
        <w:tc>
          <w:tcPr>
            <w:tcW w:w="2340" w:type="dxa"/>
          </w:tcPr>
          <w:p w:rsidR="00744507" w:rsidRDefault="0038304D">
            <w:r>
              <w:t>Smoother; compute</w:t>
            </w:r>
            <w:r>
              <w:t xml:space="preserve"> cost</w:t>
            </w:r>
          </w:p>
        </w:tc>
        <w:tc>
          <w:tcPr>
            <w:tcW w:w="2340" w:type="dxa"/>
          </w:tcPr>
          <w:p w:rsidR="00744507" w:rsidRDefault="0038304D">
            <w:r>
              <w:t>Modern deep nets</w:t>
            </w:r>
          </w:p>
        </w:tc>
      </w:tr>
      <w:tr w:rsidR="00744507">
        <w:tc>
          <w:tcPr>
            <w:tcW w:w="2340" w:type="dxa"/>
          </w:tcPr>
          <w:p w:rsidR="00744507" w:rsidRDefault="0038304D">
            <w:r>
              <w:lastRenderedPageBreak/>
              <w:t>Softmax</w:t>
            </w:r>
          </w:p>
        </w:tc>
        <w:tc>
          <w:tcPr>
            <w:tcW w:w="2340" w:type="dxa"/>
          </w:tcPr>
          <w:p w:rsidR="00744507" w:rsidRDefault="0038304D">
            <w:r>
              <w:t>Simplex</w:t>
            </w:r>
          </w:p>
        </w:tc>
        <w:tc>
          <w:tcPr>
            <w:tcW w:w="2340" w:type="dxa"/>
          </w:tcPr>
          <w:p w:rsidR="00744507" w:rsidRDefault="0038304D">
            <w:r>
              <w:t>Needs stable logits</w:t>
            </w:r>
          </w:p>
        </w:tc>
        <w:tc>
          <w:tcPr>
            <w:tcW w:w="2340" w:type="dxa"/>
          </w:tcPr>
          <w:p w:rsidR="00744507" w:rsidRDefault="0038304D">
            <w:r>
              <w:t>Multi-class output</w:t>
            </w:r>
          </w:p>
        </w:tc>
      </w:tr>
    </w:tbl>
    <w:p w:rsidR="00744507" w:rsidRDefault="0038304D">
      <w:pPr>
        <w:pStyle w:val="Heading1"/>
      </w:pPr>
      <w:r>
        <w:t>5. Loss Functions Common in Regression and Classification</w:t>
      </w:r>
    </w:p>
    <w:p w:rsidR="00744507" w:rsidRDefault="0038304D">
      <w:r>
        <w:t>The loss function defines the training objective: it measures the mismatch between predictions and true labels.</w:t>
      </w:r>
    </w:p>
    <w:p w:rsidR="00744507" w:rsidRDefault="0038304D">
      <w:pPr>
        <w:pStyle w:val="Heading2"/>
      </w:pPr>
      <w:r>
        <w:t>5.1 Re</w:t>
      </w:r>
      <w:r>
        <w:t>gression Losses</w:t>
      </w:r>
    </w:p>
    <w:p w:rsidR="00744507" w:rsidRDefault="0038304D">
      <w:pPr>
        <w:pStyle w:val="ListBullet"/>
      </w:pPr>
      <w:r>
        <w:t>Mean Squared Error (MSE): penalizes large errors strongly; smooth and common.</w:t>
      </w:r>
    </w:p>
    <w:p w:rsidR="00744507" w:rsidRDefault="0038304D">
      <w:pPr>
        <w:pStyle w:val="ListBullet"/>
      </w:pPr>
      <w:r>
        <w:t>Mean Absolute Error (MAE): more robust to outliers; not smooth at zero.</w:t>
      </w:r>
    </w:p>
    <w:p w:rsidR="00744507" w:rsidRDefault="0038304D">
      <w:pPr>
        <w:pStyle w:val="ListBullet"/>
      </w:pPr>
      <w:r>
        <w:t>Huber loss: blends MAE and MSE behavior for robust regression.</w:t>
      </w:r>
    </w:p>
    <w:p w:rsidR="00744507" w:rsidRDefault="0038304D">
      <w:pPr>
        <w:pStyle w:val="Heading2"/>
      </w:pPr>
      <w:r>
        <w:t>5.2 Classification Losses</w:t>
      </w:r>
    </w:p>
    <w:p w:rsidR="00744507" w:rsidRDefault="0038304D">
      <w:pPr>
        <w:pStyle w:val="ListBullet"/>
      </w:pPr>
      <w:r>
        <w:t>Binary cross-entropy: standard for binary outcomes.</w:t>
      </w:r>
    </w:p>
    <w:p w:rsidR="00744507" w:rsidRDefault="0038304D">
      <w:pPr>
        <w:pStyle w:val="ListBullet"/>
      </w:pPr>
      <w:r>
        <w:t>Softmax cross-entropy: standard for multi-class classification.</w:t>
      </w:r>
    </w:p>
    <w:p w:rsidR="00744507" w:rsidRDefault="0038304D">
      <w:r>
        <w:t>These losses correspond to maximum likelihood under Bernoulli / categorical probability models.</w:t>
      </w:r>
    </w:p>
    <w:p w:rsidR="00744507" w:rsidRDefault="0038304D">
      <w:pPr>
        <w:pStyle w:val="Heading1"/>
      </w:pPr>
      <w:r>
        <w:t>6. Optimization and Learning Dynamics</w:t>
      </w:r>
    </w:p>
    <w:p w:rsidR="00744507" w:rsidRDefault="0038304D">
      <w:r>
        <w:t>Traini</w:t>
      </w:r>
      <w:r>
        <w:t>ng a neural network means minimizing the average loss over data by adjusting parameters.</w:t>
      </w:r>
    </w:p>
    <w:p w:rsidR="00744507" w:rsidRDefault="0038304D">
      <w:r>
        <w:t>Because datasets can be large, we typically use stochastic optimization with mini-batches.</w:t>
      </w:r>
    </w:p>
    <w:p w:rsidR="00744507" w:rsidRDefault="0038304D">
      <w:pPr>
        <w:pStyle w:val="Heading2"/>
      </w:pPr>
      <w:r>
        <w:t>6.1 Gradient Descent Variants</w:t>
      </w:r>
    </w:p>
    <w:p w:rsidR="00744507" w:rsidRDefault="0038304D">
      <w:pPr>
        <w:pStyle w:val="ListBullet"/>
      </w:pPr>
      <w:r>
        <w:t>Batch GD: uses all data per step (slow).</w:t>
      </w:r>
    </w:p>
    <w:p w:rsidR="00744507" w:rsidRDefault="0038304D">
      <w:pPr>
        <w:pStyle w:val="ListBullet"/>
      </w:pPr>
      <w:r>
        <w:t>Stoch</w:t>
      </w:r>
      <w:r>
        <w:t>astic GD: uses one example (noisy).</w:t>
      </w:r>
    </w:p>
    <w:p w:rsidR="00744507" w:rsidRDefault="0038304D">
      <w:pPr>
        <w:pStyle w:val="ListBullet"/>
      </w:pPr>
      <w:r>
        <w:t>Mini-batch SGD: practical default; balances speed and stability.</w:t>
      </w:r>
    </w:p>
    <w:p w:rsidR="00744507" w:rsidRDefault="0038304D">
      <w:pPr>
        <w:pStyle w:val="Heading2"/>
      </w:pPr>
      <w:r>
        <w:t>6.2 Momentum and Nesterov</w:t>
      </w:r>
    </w:p>
    <w:p w:rsidR="00744507" w:rsidRDefault="0038304D">
      <w:r>
        <w:rPr>
          <w:rFonts w:ascii="Consolas" w:eastAsia="Consolas" w:hAnsi="Consolas"/>
          <w:sz w:val="20"/>
        </w:rPr>
        <w:t>vₜ = μ vₜ₋₁ − η ∇L(θₜ₋₁)</w:t>
      </w:r>
    </w:p>
    <w:p w:rsidR="00744507" w:rsidRDefault="0038304D">
      <w:r>
        <w:rPr>
          <w:rFonts w:ascii="Consolas" w:eastAsia="Consolas" w:hAnsi="Consolas"/>
          <w:sz w:val="20"/>
        </w:rPr>
        <w:t>θₜ = θₜ₋₁ + vₜ</w:t>
      </w:r>
    </w:p>
    <w:p w:rsidR="00744507" w:rsidRDefault="0038304D">
      <w:r>
        <w:t>Momentum accumulates gradients in a velocity term, smoothing updates. Nesterov momentum e</w:t>
      </w:r>
      <w:r>
        <w:t>valuates the gradient after a look-ahead step, often improving convergence.</w:t>
      </w:r>
    </w:p>
    <w:p w:rsidR="00744507" w:rsidRDefault="0038304D">
      <w:pPr>
        <w:pStyle w:val="Heading2"/>
      </w:pPr>
      <w:r>
        <w:t>6.3 Adaptive Methods (AdaGrad, RMSProp, Adam)</w:t>
      </w:r>
    </w:p>
    <w:p w:rsidR="00744507" w:rsidRDefault="0038304D">
      <w:r>
        <w:t xml:space="preserve">Adaptive optimizers scale learning rates per-parameter based on gradient history. Adam is the most common baseline; AdamW often </w:t>
      </w:r>
      <w:r>
        <w:t>improves generalization.</w:t>
      </w:r>
    </w:p>
    <w:p w:rsidR="00744507" w:rsidRDefault="0038304D">
      <w:r>
        <w:rPr>
          <w:rFonts w:ascii="Consolas" w:eastAsia="Consolas" w:hAnsi="Consolas"/>
          <w:sz w:val="20"/>
        </w:rPr>
        <w:t>mₜ = β₁ mₜ₋₁ + (1−β₁) gₜ</w:t>
      </w:r>
    </w:p>
    <w:p w:rsidR="00744507" w:rsidRDefault="0038304D">
      <w:r>
        <w:rPr>
          <w:rFonts w:ascii="Consolas" w:eastAsia="Consolas" w:hAnsi="Consolas"/>
          <w:sz w:val="20"/>
        </w:rPr>
        <w:t>vₜ = β₂ vₜ₋₁ + (1−β₂) gₜ²</w:t>
      </w:r>
    </w:p>
    <w:p w:rsidR="00744507" w:rsidRDefault="0038304D">
      <w:r>
        <w:rPr>
          <w:rFonts w:ascii="Consolas" w:eastAsia="Consolas" w:hAnsi="Consolas"/>
          <w:sz w:val="20"/>
        </w:rPr>
        <w:t>m̂ₜ = mₜ / (1−β₁</w:t>
      </w:r>
      <w:r>
        <w:rPr>
          <w:rFonts w:ascii="Consolas" w:eastAsia="Consolas" w:hAnsi="Consolas"/>
          <w:sz w:val="20"/>
        </w:rPr>
        <w:t>ᵗ</w:t>
      </w:r>
      <w:r>
        <w:rPr>
          <w:rFonts w:ascii="Consolas" w:eastAsia="Consolas" w:hAnsi="Consolas"/>
          <w:sz w:val="20"/>
        </w:rPr>
        <w:t>)</w:t>
      </w:r>
    </w:p>
    <w:p w:rsidR="00744507" w:rsidRDefault="0038304D">
      <w:r>
        <w:rPr>
          <w:rFonts w:ascii="Consolas" w:eastAsia="Consolas" w:hAnsi="Consolas"/>
          <w:sz w:val="20"/>
        </w:rPr>
        <w:lastRenderedPageBreak/>
        <w:t>v̂ₜ = vₜ / (1−β₂</w:t>
      </w:r>
      <w:r>
        <w:rPr>
          <w:rFonts w:ascii="Consolas" w:eastAsia="Consolas" w:hAnsi="Consolas"/>
          <w:sz w:val="20"/>
        </w:rPr>
        <w:t>ᵗ</w:t>
      </w:r>
      <w:r>
        <w:rPr>
          <w:rFonts w:ascii="Consolas" w:eastAsia="Consolas" w:hAnsi="Consolas"/>
          <w:sz w:val="20"/>
        </w:rPr>
        <w:t>)</w:t>
      </w:r>
    </w:p>
    <w:p w:rsidR="00744507" w:rsidRDefault="0038304D">
      <w:pPr>
        <w:pStyle w:val="Heading2"/>
      </w:pPr>
      <w:r>
        <w:t>6.4 Learning Rate Schedules and Stability Tricks</w:t>
      </w:r>
    </w:p>
    <w:p w:rsidR="00744507" w:rsidRDefault="0038304D">
      <w:pPr>
        <w:pStyle w:val="ListBullet"/>
      </w:pPr>
      <w:r>
        <w:t>Learning rate schedules: step decay, cosine decay, warm-u</w:t>
      </w:r>
      <w:r>
        <w:t>p, ReduceLROnPlateau.</w:t>
      </w:r>
    </w:p>
    <w:p w:rsidR="00744507" w:rsidRDefault="0038304D">
      <w:pPr>
        <w:pStyle w:val="ListBullet"/>
      </w:pPr>
      <w:r>
        <w:t>Stability tricks: gradient clipping, good initialization (Xavier/He), and normalization layers.</w:t>
      </w:r>
    </w:p>
    <w:p w:rsidR="00744507" w:rsidRDefault="0038304D">
      <w:pPr>
        <w:pStyle w:val="Heading1"/>
      </w:pPr>
      <w:r>
        <w:t>7. Backpropagation (Derivation + Practical Algorithm)</w:t>
      </w:r>
    </w:p>
    <w:p w:rsidR="00744507" w:rsidRDefault="0038304D">
      <w:r>
        <w:t>Backpropagation applies the chain rule over the network’s computational graph.</w:t>
      </w:r>
    </w:p>
    <w:p w:rsidR="00744507" w:rsidRDefault="0038304D">
      <w:r>
        <w:t xml:space="preserve">It </w:t>
      </w:r>
      <w:r>
        <w:t>computes gradients for all parameters in time roughly proportional to the forward pass.</w:t>
      </w:r>
    </w:p>
    <w:p w:rsidR="00744507" w:rsidRDefault="0038304D">
      <w:pPr>
        <w:pStyle w:val="Heading2"/>
      </w:pPr>
      <w:r>
        <w:t>7.1 Chain Rule View</w:t>
      </w:r>
    </w:p>
    <w:p w:rsidR="00744507" w:rsidRDefault="0038304D">
      <w:r>
        <w:t>If u depends on v and v depends on w, then ∂u/∂w = (∂u/∂v)(∂v/∂w). Neural networks are repeated compositions of this idea.</w:t>
      </w:r>
    </w:p>
    <w:p w:rsidR="00744507" w:rsidRDefault="0038304D">
      <w:pPr>
        <w:pStyle w:val="Heading2"/>
      </w:pPr>
      <w:r>
        <w:t>7.2 Practical Training Al</w:t>
      </w:r>
      <w:r>
        <w:t>gorithm (Mini-batch)</w:t>
      </w:r>
    </w:p>
    <w:p w:rsidR="00744507" w:rsidRDefault="0038304D">
      <w:pPr>
        <w:pStyle w:val="ListBullet"/>
      </w:pPr>
      <w:r>
        <w:t>Initialize parameters {W^ℓ, b^ℓ}.</w:t>
      </w:r>
    </w:p>
    <w:p w:rsidR="00744507" w:rsidRDefault="0038304D">
      <w:pPr>
        <w:pStyle w:val="ListBullet"/>
      </w:pPr>
      <w:r>
        <w:t>For each epoch:</w:t>
      </w:r>
    </w:p>
    <w:p w:rsidR="00744507" w:rsidRDefault="0038304D">
      <w:pPr>
        <w:pStyle w:val="ListBullet"/>
      </w:pPr>
      <w:r>
        <w:t xml:space="preserve">  For each mini-batch (X, Y):</w:t>
      </w:r>
    </w:p>
    <w:p w:rsidR="00744507" w:rsidRDefault="0038304D">
      <w:pPr>
        <w:pStyle w:val="ListBullet"/>
      </w:pPr>
      <w:r>
        <w:t xml:space="preserve">    1) Forward pass → compute Ŷ</w:t>
      </w:r>
    </w:p>
    <w:p w:rsidR="00744507" w:rsidRDefault="0038304D">
      <w:pPr>
        <w:pStyle w:val="ListBullet"/>
      </w:pPr>
      <w:r>
        <w:t xml:space="preserve">    2) Compute loss L(Ŷ, Y)</w:t>
      </w:r>
    </w:p>
    <w:p w:rsidR="00744507" w:rsidRDefault="0038304D">
      <w:pPr>
        <w:pStyle w:val="ListBullet"/>
      </w:pPr>
      <w:r>
        <w:t xml:space="preserve">    3) Backward pass → compute gradients ∇W^ℓ, ∇b^ℓ</w:t>
      </w:r>
    </w:p>
    <w:p w:rsidR="00744507" w:rsidRDefault="0038304D">
      <w:pPr>
        <w:pStyle w:val="ListBullet"/>
      </w:pPr>
      <w:r>
        <w:t xml:space="preserve">    4) Update parameters using optimizer (S</w:t>
      </w:r>
      <w:r>
        <w:t>GD/Adam/etc.)</w:t>
      </w:r>
    </w:p>
    <w:p w:rsidR="00744507" w:rsidRDefault="0038304D">
      <w:pPr>
        <w:pStyle w:val="Heading2"/>
      </w:pPr>
      <w:r>
        <w:t>7.3 Vanishing and Exploding Gradients</w:t>
      </w:r>
    </w:p>
    <w:p w:rsidR="00744507" w:rsidRDefault="0038304D">
      <w:r>
        <w:t>In deep networks, gradients become products of many Jacobians. If typical factors are &lt; 1, gradients shrink (vanish); if &gt; 1, they grow (explode). ReLU-like activations, careful initialization, and normal</w:t>
      </w:r>
      <w:r>
        <w:t>ization are common fixes.</w:t>
      </w:r>
    </w:p>
    <w:p w:rsidR="00744507" w:rsidRDefault="0038304D">
      <w:pPr>
        <w:pStyle w:val="Heading1"/>
      </w:pPr>
      <w:r>
        <w:t>8. Regularization and Generalization Methods</w:t>
      </w:r>
    </w:p>
    <w:p w:rsidR="00744507" w:rsidRDefault="0038304D">
      <w:r>
        <w:t>Regularization reduces overfitting by controlling complexity or injecting noise so the model learns robust patterns.</w:t>
      </w:r>
    </w:p>
    <w:p w:rsidR="00744507" w:rsidRDefault="0038304D">
      <w:r>
        <w:t>This is especially important in high-dimensional or noisy tasks such</w:t>
      </w:r>
      <w:r>
        <w:t xml:space="preserve"> as text and financial return prediction.</w:t>
      </w:r>
    </w:p>
    <w:p w:rsidR="00744507" w:rsidRDefault="0038304D">
      <w:pPr>
        <w:pStyle w:val="Heading2"/>
      </w:pPr>
      <w:r>
        <w:t>8.1 Weight Decay (L2) and L1</w:t>
      </w:r>
    </w:p>
    <w:p w:rsidR="00744507" w:rsidRDefault="0038304D">
      <w:r>
        <w:rPr>
          <w:rFonts w:ascii="Consolas" w:eastAsia="Consolas" w:hAnsi="Consolas"/>
          <w:sz w:val="20"/>
        </w:rPr>
        <w:t>J(θ) = (1/N) Σ</w:t>
      </w:r>
      <w:r>
        <w:rPr>
          <w:rFonts w:ascii="Consolas" w:eastAsia="Consolas" w:hAnsi="Consolas"/>
          <w:sz w:val="20"/>
        </w:rPr>
        <w:t>ᵢ</w:t>
      </w:r>
      <w:r>
        <w:rPr>
          <w:rFonts w:ascii="Consolas" w:eastAsia="Consolas" w:hAnsi="Consolas"/>
          <w:sz w:val="20"/>
        </w:rPr>
        <w:t xml:space="preserve"> L(ŷ</w:t>
      </w:r>
      <w:r>
        <w:rPr>
          <w:rFonts w:ascii="Consolas" w:eastAsia="Consolas" w:hAnsi="Consolas"/>
          <w:sz w:val="20"/>
        </w:rPr>
        <w:t>ᵢ</w:t>
      </w:r>
      <w:r>
        <w:rPr>
          <w:rFonts w:ascii="Consolas" w:eastAsia="Consolas" w:hAnsi="Consolas"/>
          <w:sz w:val="20"/>
        </w:rPr>
        <w:t>, y</w:t>
      </w:r>
      <w:r>
        <w:rPr>
          <w:rFonts w:ascii="Consolas" w:eastAsia="Consolas" w:hAnsi="Consolas"/>
          <w:sz w:val="20"/>
        </w:rPr>
        <w:t>ᵢ</w:t>
      </w:r>
      <w:r>
        <w:rPr>
          <w:rFonts w:ascii="Consolas" w:eastAsia="Consolas" w:hAnsi="Consolas"/>
          <w:sz w:val="20"/>
        </w:rPr>
        <w:t>) + λ ||W||₂²   (L2 / weight decay)</w:t>
      </w:r>
    </w:p>
    <w:p w:rsidR="00744507" w:rsidRDefault="0038304D">
      <w:r>
        <w:rPr>
          <w:rFonts w:ascii="Consolas" w:eastAsia="Consolas" w:hAnsi="Consolas"/>
          <w:sz w:val="20"/>
        </w:rPr>
        <w:t>J(θ) = (1/N) Σ</w:t>
      </w:r>
      <w:r>
        <w:rPr>
          <w:rFonts w:ascii="Consolas" w:eastAsia="Consolas" w:hAnsi="Consolas"/>
          <w:sz w:val="20"/>
        </w:rPr>
        <w:t>ᵢ</w:t>
      </w:r>
      <w:r>
        <w:rPr>
          <w:rFonts w:ascii="Consolas" w:eastAsia="Consolas" w:hAnsi="Consolas"/>
          <w:sz w:val="20"/>
        </w:rPr>
        <w:t xml:space="preserve"> L(ŷ</w:t>
      </w:r>
      <w:r>
        <w:rPr>
          <w:rFonts w:ascii="Consolas" w:eastAsia="Consolas" w:hAnsi="Consolas"/>
          <w:sz w:val="20"/>
        </w:rPr>
        <w:t>ᵢ</w:t>
      </w:r>
      <w:r>
        <w:rPr>
          <w:rFonts w:ascii="Consolas" w:eastAsia="Consolas" w:hAnsi="Consolas"/>
          <w:sz w:val="20"/>
        </w:rPr>
        <w:t>, y</w:t>
      </w:r>
      <w:r>
        <w:rPr>
          <w:rFonts w:ascii="Consolas" w:eastAsia="Consolas" w:hAnsi="Consolas"/>
          <w:sz w:val="20"/>
        </w:rPr>
        <w:t>ᵢ</w:t>
      </w:r>
      <w:r>
        <w:rPr>
          <w:rFonts w:ascii="Consolas" w:eastAsia="Consolas" w:hAnsi="Consolas"/>
          <w:sz w:val="20"/>
        </w:rPr>
        <w:t>) + λ ||W||₁     (L1)</w:t>
      </w:r>
    </w:p>
    <w:p w:rsidR="00744507" w:rsidRDefault="0038304D">
      <w:r>
        <w:lastRenderedPageBreak/>
        <w:t>L2 shrinks weights smoothly and is widely used. L1 can encourage sparsity but c</w:t>
      </w:r>
      <w:r>
        <w:t>an be harder to optimize in deep nets.</w:t>
      </w:r>
    </w:p>
    <w:p w:rsidR="00744507" w:rsidRDefault="0038304D">
      <w:pPr>
        <w:pStyle w:val="Heading2"/>
      </w:pPr>
      <w:r>
        <w:t>8.2 Dropout</w:t>
      </w:r>
    </w:p>
    <w:p w:rsidR="00744507" w:rsidRDefault="0038304D">
      <w:r>
        <w:t>Dropout randomly turns off a fraction of hidden units during training. This discourages co-adaptation and behaves like training an ensemble of subnetworks.</w:t>
      </w:r>
    </w:p>
    <w:p w:rsidR="00744507" w:rsidRDefault="0038304D">
      <w:pPr>
        <w:pStyle w:val="Heading2"/>
      </w:pPr>
      <w:r>
        <w:t>8.3 Early Stopping</w:t>
      </w:r>
    </w:p>
    <w:p w:rsidR="00744507" w:rsidRDefault="0038304D">
      <w:r>
        <w:t>Early stopping monitors valida</w:t>
      </w:r>
      <w:r>
        <w:t>tion performance and stops training when the model begins to overfit. It is a simple and effective regularizer.</w:t>
      </w:r>
    </w:p>
    <w:p w:rsidR="00744507" w:rsidRDefault="0038304D">
      <w:pPr>
        <w:pStyle w:val="Heading2"/>
      </w:pPr>
      <w:r>
        <w:t>8.4 Normalization (BatchNorm / LayerNorm)</w:t>
      </w:r>
    </w:p>
    <w:p w:rsidR="00744507" w:rsidRDefault="0038304D">
      <w:r>
        <w:t>Normalization stabilizes training by keeping activations well-scaled. It can also act as regularizatio</w:t>
      </w:r>
      <w:r>
        <w:t>n by introducing noise through batch statistics.</w:t>
      </w:r>
    </w:p>
    <w:p w:rsidR="00744507" w:rsidRDefault="0038304D">
      <w:pPr>
        <w:pStyle w:val="Heading2"/>
      </w:pPr>
      <w:r>
        <w:t>8.5 Other Techniques</w:t>
      </w:r>
    </w:p>
    <w:p w:rsidR="00744507" w:rsidRDefault="0038304D">
      <w:pPr>
        <w:pStyle w:val="ListBullet"/>
      </w:pPr>
      <w:r>
        <w:t>Label smoothing (classification): reduces overconfidence.</w:t>
      </w:r>
    </w:p>
    <w:p w:rsidR="00744507" w:rsidRDefault="0038304D">
      <w:pPr>
        <w:pStyle w:val="ListBullet"/>
      </w:pPr>
      <w:r>
        <w:t>Ensembling: averages predictions from multiple models.</w:t>
      </w:r>
    </w:p>
    <w:p w:rsidR="00744507" w:rsidRDefault="0038304D">
      <w:pPr>
        <w:pStyle w:val="ListBullet"/>
      </w:pPr>
      <w:r>
        <w:t xml:space="preserve">Data augmentation: generates additional training examples (common in </w:t>
      </w:r>
      <w:r>
        <w:t>vision/audio; limited but possible in some text tasks).</w:t>
      </w:r>
    </w:p>
    <w:p w:rsidR="00744507" w:rsidRDefault="0038304D">
      <w:pPr>
        <w:pStyle w:val="Heading1"/>
      </w:pPr>
      <w:r>
        <w:t>9. Practical Training Checklist and Common Pitfalls</w:t>
      </w:r>
    </w:p>
    <w:p w:rsidR="00744507" w:rsidRDefault="0038304D">
      <w:r>
        <w:t>Most real training failures come from data leakage, incorrect splits, unstable optimization settings, or mislabeled targets.</w:t>
      </w:r>
    </w:p>
    <w:p w:rsidR="00744507" w:rsidRDefault="0038304D">
      <w:r>
        <w:t>Use this checklist when</w:t>
      </w:r>
      <w:r>
        <w:t xml:space="preserve"> implementing an ANN.</w:t>
      </w:r>
    </w:p>
    <w:p w:rsidR="00744507" w:rsidRDefault="0038304D">
      <w:pPr>
        <w:pStyle w:val="Heading2"/>
      </w:pPr>
      <w:r>
        <w:t>9.1 Checklist</w:t>
      </w:r>
    </w:p>
    <w:p w:rsidR="00744507" w:rsidRDefault="0038304D">
      <w:pPr>
        <w:pStyle w:val="ListBullet"/>
      </w:pPr>
      <w:r>
        <w:t>Use time-aware splits for financial data to avoid look-ahead bias.</w:t>
      </w:r>
    </w:p>
    <w:p w:rsidR="00744507" w:rsidRDefault="0038304D">
      <w:pPr>
        <w:pStyle w:val="ListBullet"/>
      </w:pPr>
      <w:r>
        <w:t>Start with a simple baseline and improve step-by-step.</w:t>
      </w:r>
    </w:p>
    <w:p w:rsidR="00744507" w:rsidRDefault="0038304D">
      <w:pPr>
        <w:pStyle w:val="ListBullet"/>
      </w:pPr>
      <w:r>
        <w:t>Confirm preprocessing is consistent across train/test.</w:t>
      </w:r>
    </w:p>
    <w:p w:rsidR="00744507" w:rsidRDefault="0038304D">
      <w:pPr>
        <w:pStyle w:val="ListBullet"/>
      </w:pPr>
      <w:r>
        <w:t>Tune learning rate early; many failures are</w:t>
      </w:r>
      <w:r>
        <w:t xml:space="preserve"> caused by a bad learning rate.</w:t>
      </w:r>
    </w:p>
    <w:p w:rsidR="00744507" w:rsidRDefault="0038304D">
      <w:pPr>
        <w:pStyle w:val="ListBullet"/>
      </w:pPr>
      <w:r>
        <w:t>Use regularization (weight decay, dropout, early stopping) and compare training vs validation curves.</w:t>
      </w:r>
    </w:p>
    <w:p w:rsidR="00744507" w:rsidRDefault="0038304D">
      <w:pPr>
        <w:pStyle w:val="ListBullet"/>
      </w:pPr>
      <w:r>
        <w:t>Track metrics aligned with the task (RMSE/MAE for regression; accuracy/F1 for classification).</w:t>
      </w:r>
    </w:p>
    <w:p w:rsidR="00744507" w:rsidRDefault="0038304D">
      <w:pPr>
        <w:pStyle w:val="Heading2"/>
      </w:pPr>
      <w:r>
        <w:t>9.2 Common Pitfalls</w:t>
      </w:r>
    </w:p>
    <w:p w:rsidR="00744507" w:rsidRDefault="0038304D">
      <w:pPr>
        <w:pStyle w:val="ListBullet"/>
      </w:pPr>
      <w:r>
        <w:t>Data le</w:t>
      </w:r>
      <w:r>
        <w:t>akage (future information influencing past predictions).</w:t>
      </w:r>
    </w:p>
    <w:p w:rsidR="00744507" w:rsidRDefault="0038304D">
      <w:pPr>
        <w:pStyle w:val="ListBullet"/>
      </w:pPr>
      <w:r>
        <w:t>Misalignment between event time (earnings call date/time) and return measurement.</w:t>
      </w:r>
    </w:p>
    <w:p w:rsidR="00744507" w:rsidRDefault="0038304D">
      <w:pPr>
        <w:pStyle w:val="ListBullet"/>
      </w:pPr>
      <w:r>
        <w:t>Too many features without regularization.</w:t>
      </w:r>
    </w:p>
    <w:p w:rsidR="00744507" w:rsidRDefault="0038304D">
      <w:pPr>
        <w:pStyle w:val="ListBullet"/>
      </w:pPr>
      <w:r>
        <w:t>Overinterpreting small improvements without robustness checks (different sp</w:t>
      </w:r>
      <w:r>
        <w:t>lits, stability across time/industries).</w:t>
      </w:r>
    </w:p>
    <w:p w:rsidR="00744507" w:rsidRDefault="0038304D">
      <w:pPr>
        <w:pStyle w:val="Heading1"/>
      </w:pPr>
      <w:r>
        <w:lastRenderedPageBreak/>
        <w:t xml:space="preserve">10. </w:t>
      </w:r>
      <w:r>
        <w:t>References</w:t>
      </w:r>
    </w:p>
    <w:p w:rsidR="00994844" w:rsidRPr="00994844" w:rsidRDefault="00994844" w:rsidP="00994844"/>
    <w:p w:rsidR="00744507" w:rsidRDefault="0038304D">
      <w:pPr>
        <w:pStyle w:val="ListBullet"/>
      </w:pPr>
      <w:r>
        <w:t>Goodfellow, I., Bengio, Y., &amp; Courville, A. (2016). Deep Learning. MIT Press.</w:t>
      </w:r>
    </w:p>
    <w:p w:rsidR="00994844" w:rsidRDefault="00994844">
      <w:pPr>
        <w:pStyle w:val="ListBullet"/>
      </w:pPr>
      <w:r w:rsidRPr="00994844">
        <w:t>https://udlbook.github.io/udlbook/</w:t>
      </w:r>
    </w:p>
    <w:p w:rsidR="00744507" w:rsidRDefault="0038304D">
      <w:pPr>
        <w:pStyle w:val="ListBullet"/>
      </w:pPr>
      <w:r>
        <w:t>Bishop, C. M. (2006). Pattern Recognition and Machine Learning. Springer.</w:t>
      </w:r>
    </w:p>
    <w:p w:rsidR="00744507" w:rsidRDefault="0038304D">
      <w:pPr>
        <w:pStyle w:val="ListBullet"/>
      </w:pPr>
      <w:r>
        <w:t>Haykin, S. (1999). Neural Networks: A Comprehens</w:t>
      </w:r>
      <w:r>
        <w:t>ive Foundation. Prentice Hall.</w:t>
      </w:r>
    </w:p>
    <w:p w:rsidR="00744507" w:rsidRDefault="0038304D">
      <w:pPr>
        <w:pStyle w:val="ListBullet"/>
      </w:pPr>
      <w:r>
        <w:t>Murphy, K. P. (2012). Machine Learning: A Probabilistic Perspective. MIT Press.</w:t>
      </w:r>
    </w:p>
    <w:sectPr w:rsidR="0074450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9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38304D"/>
    <w:rsid w:val="00744507"/>
    <w:rsid w:val="00994844"/>
    <w:rsid w:val="00AA1D8D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9</Pages>
  <Words>1509</Words>
  <Characters>8607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10096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2013-12-23T23:15:00Z</dcterms:created>
  <dcterms:modified xsi:type="dcterms:W3CDTF">2025-12-18T01:58:00Z</dcterms:modified>
  <cp:category/>
</cp:coreProperties>
</file>