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B3214" w14:textId="77777777" w:rsidR="0081170D" w:rsidRDefault="00192D25">
      <w:pPr>
        <w:pStyle w:val="Heading1"/>
      </w:pPr>
      <w:r>
        <w:t>UNESCO World Heritage Site Analysis Using Tableau</w:t>
      </w:r>
    </w:p>
    <w:p w14:paraId="7C2CE0A2" w14:textId="77777777" w:rsidR="0081170D" w:rsidRDefault="0081170D"/>
    <w:p w14:paraId="60B2AFF8" w14:textId="77777777" w:rsidR="0081170D" w:rsidRDefault="00192D25">
      <w:pPr>
        <w:pStyle w:val="Heading2"/>
      </w:pPr>
      <w:r>
        <w:t>Activity 1.1: Countries per Region</w:t>
      </w:r>
    </w:p>
    <w:p w14:paraId="4215A685" w14:textId="07159B75" w:rsidR="0081170D" w:rsidRPr="0029446A" w:rsidRDefault="0029446A">
      <w:pPr>
        <w:rPr>
          <w:lang w:val="en-IN"/>
        </w:rPr>
      </w:pPr>
      <w:r w:rsidRPr="0029446A">
        <w:rPr>
          <w:lang w:val="en-IN"/>
        </w:rPr>
        <w:drawing>
          <wp:inline distT="0" distB="0" distL="0" distR="0" wp14:anchorId="6E724B10" wp14:editId="1343BF7E">
            <wp:extent cx="5486400" cy="2913380"/>
            <wp:effectExtent l="0" t="0" r="0" b="1270"/>
            <wp:docPr id="840619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0598" w14:textId="77777777" w:rsidR="0081170D" w:rsidRDefault="0081170D"/>
    <w:p w14:paraId="09BD8ACA" w14:textId="77777777" w:rsidR="0081170D" w:rsidRDefault="00192D25">
      <w:pPr>
        <w:pStyle w:val="Heading2"/>
      </w:pPr>
      <w:r>
        <w:t>Activity 1.2: Top 10 Regions by Area</w:t>
      </w:r>
    </w:p>
    <w:p w14:paraId="554232A6" w14:textId="60212432" w:rsidR="0029446A" w:rsidRPr="0029446A" w:rsidRDefault="0029446A" w:rsidP="0029446A">
      <w:pPr>
        <w:rPr>
          <w:lang w:val="en-IN"/>
        </w:rPr>
      </w:pPr>
      <w:r w:rsidRPr="0029446A">
        <w:rPr>
          <w:lang w:val="en-IN"/>
        </w:rPr>
        <w:drawing>
          <wp:inline distT="0" distB="0" distL="0" distR="0" wp14:anchorId="39218042" wp14:editId="11BB7917">
            <wp:extent cx="5486400" cy="2907030"/>
            <wp:effectExtent l="0" t="0" r="0" b="7620"/>
            <wp:docPr id="1806139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1072" w14:textId="62F98C8D" w:rsidR="0081170D" w:rsidRDefault="0081170D"/>
    <w:p w14:paraId="63BDAD91" w14:textId="77777777" w:rsidR="0081170D" w:rsidRDefault="0081170D"/>
    <w:p w14:paraId="7EB890CD" w14:textId="77777777" w:rsidR="0081170D" w:rsidRDefault="00192D25">
      <w:pPr>
        <w:pStyle w:val="Heading2"/>
      </w:pPr>
      <w:r>
        <w:t>Activity 1.3: Regions by Heritage Ended</w:t>
      </w:r>
    </w:p>
    <w:p w14:paraId="099815B7" w14:textId="16CF3899" w:rsidR="0081170D" w:rsidRPr="0029446A" w:rsidRDefault="0029446A">
      <w:pPr>
        <w:rPr>
          <w:lang w:val="en-IN"/>
        </w:rPr>
      </w:pPr>
      <w:r w:rsidRPr="0029446A">
        <w:rPr>
          <w:lang w:val="en-IN"/>
        </w:rPr>
        <w:drawing>
          <wp:inline distT="0" distB="0" distL="0" distR="0" wp14:anchorId="78C43E7E" wp14:editId="072CE52B">
            <wp:extent cx="5486400" cy="2918460"/>
            <wp:effectExtent l="0" t="0" r="0" b="0"/>
            <wp:docPr id="73944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D018" w14:textId="77777777" w:rsidR="0081170D" w:rsidRDefault="0081170D"/>
    <w:p w14:paraId="6A8CEE8D" w14:textId="77777777" w:rsidR="0081170D" w:rsidRDefault="00192D25">
      <w:pPr>
        <w:pStyle w:val="Heading2"/>
      </w:pPr>
      <w:r>
        <w:t>Activity 1.4: Top 10 Danger Sites Prone to Extinction</w:t>
      </w:r>
    </w:p>
    <w:p w14:paraId="49AFB158" w14:textId="19D058B7" w:rsidR="0081170D" w:rsidRPr="0029446A" w:rsidRDefault="0029446A">
      <w:pPr>
        <w:rPr>
          <w:lang w:val="en-IN"/>
        </w:rPr>
      </w:pPr>
      <w:r w:rsidRPr="0029446A">
        <w:rPr>
          <w:lang w:val="en-IN"/>
        </w:rPr>
        <w:drawing>
          <wp:inline distT="0" distB="0" distL="0" distR="0" wp14:anchorId="2147DD0D" wp14:editId="0AB636EA">
            <wp:extent cx="5486400" cy="2890520"/>
            <wp:effectExtent l="0" t="0" r="0" b="5080"/>
            <wp:docPr id="763690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5A40" w14:textId="77777777" w:rsidR="0081170D" w:rsidRDefault="00192D25">
      <w:pPr>
        <w:pStyle w:val="Heading2"/>
      </w:pPr>
      <w:r>
        <w:lastRenderedPageBreak/>
        <w:t>Activity 1.5: Year Forecasting of Heritages</w:t>
      </w:r>
    </w:p>
    <w:p w14:paraId="643880BD" w14:textId="537D8EC9" w:rsidR="0029446A" w:rsidRPr="0029446A" w:rsidRDefault="0029446A" w:rsidP="0029446A">
      <w:pPr>
        <w:rPr>
          <w:lang w:val="en-IN"/>
        </w:rPr>
      </w:pPr>
      <w:r w:rsidRPr="0029446A">
        <w:rPr>
          <w:lang w:val="en-IN"/>
        </w:rPr>
        <w:drawing>
          <wp:inline distT="0" distB="0" distL="0" distR="0" wp14:anchorId="6D9ABC58" wp14:editId="14E9415F">
            <wp:extent cx="5486400" cy="2913380"/>
            <wp:effectExtent l="0" t="0" r="0" b="1270"/>
            <wp:docPr id="94541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4EEB" w14:textId="68E83746" w:rsidR="0081170D" w:rsidRDefault="0081170D"/>
    <w:p w14:paraId="19528F60" w14:textId="77777777" w:rsidR="0081170D" w:rsidRDefault="0081170D"/>
    <w:p w14:paraId="0F530F0C" w14:textId="77777777" w:rsidR="0081170D" w:rsidRDefault="00192D25">
      <w:pPr>
        <w:pStyle w:val="Heading2"/>
      </w:pPr>
      <w:r>
        <w:t>Activity 1.6: Categories by Site Count</w:t>
      </w:r>
    </w:p>
    <w:p w14:paraId="0075098B" w14:textId="2D402BB3" w:rsidR="0081170D" w:rsidRPr="0029446A" w:rsidRDefault="0029446A">
      <w:pPr>
        <w:rPr>
          <w:lang w:val="en-IN"/>
        </w:rPr>
      </w:pPr>
      <w:r w:rsidRPr="0029446A">
        <w:rPr>
          <w:lang w:val="en-IN"/>
        </w:rPr>
        <w:drawing>
          <wp:inline distT="0" distB="0" distL="0" distR="0" wp14:anchorId="29314B2C" wp14:editId="3B8F7763">
            <wp:extent cx="5486400" cy="2913380"/>
            <wp:effectExtent l="0" t="0" r="0" b="1270"/>
            <wp:docPr id="10043196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C63B" w14:textId="77777777" w:rsidR="0081170D" w:rsidRDefault="0081170D"/>
    <w:p w14:paraId="69F089C4" w14:textId="77777777" w:rsidR="0081170D" w:rsidRDefault="00192D25">
      <w:pPr>
        <w:pStyle w:val="Heading2"/>
      </w:pPr>
      <w:r>
        <w:lastRenderedPageBreak/>
        <w:t>Activity 1.7: Site Count per Region</w:t>
      </w:r>
    </w:p>
    <w:p w14:paraId="79DA3DE5" w14:textId="19A0572A" w:rsidR="0029446A" w:rsidRPr="0029446A" w:rsidRDefault="0029446A" w:rsidP="0029446A">
      <w:pPr>
        <w:rPr>
          <w:lang w:val="en-IN"/>
        </w:rPr>
      </w:pPr>
      <w:r w:rsidRPr="0029446A">
        <w:rPr>
          <w:lang w:val="en-IN"/>
        </w:rPr>
        <w:drawing>
          <wp:inline distT="0" distB="0" distL="0" distR="0" wp14:anchorId="73114D95" wp14:editId="027D3D2B">
            <wp:extent cx="5486400" cy="2907030"/>
            <wp:effectExtent l="0" t="0" r="0" b="7620"/>
            <wp:docPr id="19823446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22B8" w14:textId="11D94580" w:rsidR="0081170D" w:rsidRDefault="0081170D"/>
    <w:p w14:paraId="3D5ACE67" w14:textId="77777777" w:rsidR="0081170D" w:rsidRDefault="0081170D"/>
    <w:p w14:paraId="5FAD0BED" w14:textId="77777777" w:rsidR="0081170D" w:rsidRDefault="00192D25">
      <w:pPr>
        <w:pStyle w:val="Heading2"/>
      </w:pPr>
      <w:r>
        <w:t>Activity 1.8: Analysis of Danger Sites and Area of Heritages</w:t>
      </w:r>
    </w:p>
    <w:p w14:paraId="0CAF5A05" w14:textId="77777777" w:rsidR="0081170D" w:rsidRDefault="00192D25">
      <w:r>
        <w:rPr>
          <w:noProof/>
        </w:rPr>
        <w:drawing>
          <wp:inline distT="0" distB="0" distL="0" distR="0" wp14:anchorId="22BC3806" wp14:editId="2B634A15">
            <wp:extent cx="5486400" cy="28851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19E7" w14:textId="77777777" w:rsidR="0081170D" w:rsidRDefault="0081170D"/>
    <w:p w14:paraId="7D779392" w14:textId="77CD7EEF" w:rsidR="0081170D" w:rsidRDefault="00192D25">
      <w:pPr>
        <w:pStyle w:val="Heading2"/>
      </w:pPr>
      <w:r>
        <w:lastRenderedPageBreak/>
        <w:t>Final Dashboard</w:t>
      </w:r>
      <w:r w:rsidR="00E20A20">
        <w:t>1</w:t>
      </w:r>
      <w:r>
        <w:t xml:space="preserve"> View</w:t>
      </w:r>
    </w:p>
    <w:p w14:paraId="202223CF" w14:textId="0FEB1864" w:rsidR="0029446A" w:rsidRPr="0029446A" w:rsidRDefault="0029446A" w:rsidP="0029446A">
      <w:pPr>
        <w:rPr>
          <w:lang w:val="en-IN"/>
        </w:rPr>
      </w:pPr>
      <w:r w:rsidRPr="0029446A">
        <w:rPr>
          <w:lang w:val="en-IN"/>
        </w:rPr>
        <w:drawing>
          <wp:inline distT="0" distB="0" distL="0" distR="0" wp14:anchorId="2521E385" wp14:editId="6A6A6D2C">
            <wp:extent cx="5486400" cy="2926080"/>
            <wp:effectExtent l="0" t="0" r="0" b="7620"/>
            <wp:docPr id="2582320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5461" w14:textId="2DAD35F0" w:rsidR="0081170D" w:rsidRDefault="0081170D"/>
    <w:p w14:paraId="1D62EF52" w14:textId="77777777" w:rsidR="0081170D" w:rsidRDefault="0081170D"/>
    <w:p w14:paraId="36AE62C0" w14:textId="218B8E0A" w:rsidR="00E20A20" w:rsidRDefault="00E20A20" w:rsidP="00E20A20">
      <w:pPr>
        <w:pStyle w:val="Heading2"/>
      </w:pPr>
      <w:r>
        <w:t>Final Dashboard2 View</w:t>
      </w:r>
    </w:p>
    <w:p w14:paraId="77329EC2" w14:textId="0C99AC45" w:rsidR="0029446A" w:rsidRPr="0029446A" w:rsidRDefault="0029446A" w:rsidP="0029446A">
      <w:pPr>
        <w:rPr>
          <w:lang w:val="en-IN"/>
        </w:rPr>
      </w:pPr>
      <w:r w:rsidRPr="0029446A">
        <w:rPr>
          <w:lang w:val="en-IN"/>
        </w:rPr>
        <w:drawing>
          <wp:inline distT="0" distB="0" distL="0" distR="0" wp14:anchorId="1ACAF556" wp14:editId="38AAD427">
            <wp:extent cx="5486400" cy="2894965"/>
            <wp:effectExtent l="0" t="0" r="0" b="635"/>
            <wp:docPr id="13616834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575E" w14:textId="5591F923" w:rsidR="00E20A20" w:rsidRDefault="00E20A20"/>
    <w:p w14:paraId="7783EDC9" w14:textId="77777777" w:rsidR="0081170D" w:rsidRDefault="00192D25">
      <w:pPr>
        <w:pStyle w:val="Heading2"/>
      </w:pPr>
      <w:r>
        <w:lastRenderedPageBreak/>
        <w:t>Story View</w:t>
      </w:r>
    </w:p>
    <w:p w14:paraId="1B461F6C" w14:textId="5B28895C" w:rsidR="0081170D" w:rsidRDefault="00192D25">
      <w:r>
        <w:rPr>
          <w:noProof/>
        </w:rPr>
        <w:drawing>
          <wp:inline distT="0" distB="0" distL="0" distR="0" wp14:anchorId="2033D389" wp14:editId="7F46E491">
            <wp:extent cx="5486400" cy="28904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03 20394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A20">
        <w:rPr>
          <w:noProof/>
        </w:rPr>
        <w:drawing>
          <wp:inline distT="0" distB="0" distL="0" distR="0" wp14:anchorId="3D2A784C" wp14:editId="63F3291C">
            <wp:extent cx="5486400" cy="3284220"/>
            <wp:effectExtent l="0" t="0" r="0" b="0"/>
            <wp:docPr id="837239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39707" name="Picture 83723970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3F2F" w14:textId="77777777" w:rsidR="0081170D" w:rsidRDefault="0081170D"/>
    <w:p w14:paraId="11F4DCD2" w14:textId="77777777" w:rsidR="0081170D" w:rsidRDefault="00192D25">
      <w:r>
        <w:t>Note: All visualizations were created using Tableau Public and the UNESCO World Heritage Sites 2019 dataset.</w:t>
      </w:r>
    </w:p>
    <w:sectPr w:rsidR="0081170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33477172">
    <w:abstractNumId w:val="8"/>
  </w:num>
  <w:num w:numId="2" w16cid:durableId="644551040">
    <w:abstractNumId w:val="6"/>
  </w:num>
  <w:num w:numId="3" w16cid:durableId="2051415656">
    <w:abstractNumId w:val="5"/>
  </w:num>
  <w:num w:numId="4" w16cid:durableId="1129279878">
    <w:abstractNumId w:val="4"/>
  </w:num>
  <w:num w:numId="5" w16cid:durableId="534007727">
    <w:abstractNumId w:val="7"/>
  </w:num>
  <w:num w:numId="6" w16cid:durableId="228809049">
    <w:abstractNumId w:val="3"/>
  </w:num>
  <w:num w:numId="7" w16cid:durableId="1338119851">
    <w:abstractNumId w:val="2"/>
  </w:num>
  <w:num w:numId="8" w16cid:durableId="358552906">
    <w:abstractNumId w:val="1"/>
  </w:num>
  <w:num w:numId="9" w16cid:durableId="419713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92D25"/>
    <w:rsid w:val="0029446A"/>
    <w:rsid w:val="0029639D"/>
    <w:rsid w:val="00326F90"/>
    <w:rsid w:val="003C2C98"/>
    <w:rsid w:val="0081170D"/>
    <w:rsid w:val="00AA1D8D"/>
    <w:rsid w:val="00B47730"/>
    <w:rsid w:val="00B60327"/>
    <w:rsid w:val="00CB0664"/>
    <w:rsid w:val="00E20A20"/>
    <w:rsid w:val="00F977A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5ADB77"/>
  <w14:defaultImageDpi w14:val="300"/>
  <w15:docId w15:val="{D9B9A930-2D63-4226-BA3B-87FA1371A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8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Vikas Kumar K</cp:lastModifiedBy>
  <cp:revision>2</cp:revision>
  <dcterms:created xsi:type="dcterms:W3CDTF">2025-07-04T16:14:00Z</dcterms:created>
  <dcterms:modified xsi:type="dcterms:W3CDTF">2025-07-04T16:14:00Z</dcterms:modified>
  <cp:category/>
</cp:coreProperties>
</file>