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="微软雅黑" w:asciiTheme="minorAscii" w:hAnsiTheme="minorAscii"/>
          <w:color w:val="FF0000"/>
          <w:sz w:val="24"/>
          <w:lang w:val="en-US" w:eastAsia="zh-CN"/>
        </w:rPr>
      </w:pPr>
      <w:r>
        <w:rPr>
          <w:rFonts w:hint="eastAsia" w:eastAsia="微软雅黑" w:asciiTheme="minorAscii" w:hAnsiTheme="minorAscii"/>
          <w:sz w:val="24"/>
          <w:lang w:val="en-US" w:eastAsia="zh-CN"/>
        </w:rPr>
        <w:t>抽一抽示例弹窗 不知道点击那里，</w:t>
      </w:r>
      <w:r>
        <w:rPr>
          <w:rFonts w:hint="eastAsia" w:eastAsia="微软雅黑" w:asciiTheme="minorAscii" w:hAnsiTheme="minorAscii"/>
          <w:color w:val="FF0000"/>
          <w:sz w:val="24"/>
          <w:lang w:val="en-US" w:eastAsia="zh-CN"/>
        </w:rPr>
        <w:t>【目前点击的是 05-1.抽一抽-记录问题并回答 图片那块】</w:t>
      </w:r>
    </w:p>
    <w:p>
      <w:pPr>
        <w:numPr>
          <w:numId w:val="0"/>
        </w:numPr>
      </w:pPr>
      <w:r>
        <w:drawing>
          <wp:inline distT="0" distB="0" distL="114300" distR="114300">
            <wp:extent cx="1419860" cy="1942465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抽一抽-生成图片 说是 联调的时候在做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325245" cy="22275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【裂变-选择主题】弹窗不确定点击哪里 </w:t>
      </w:r>
      <w:r>
        <w:rPr>
          <w:rFonts w:hint="eastAsia"/>
          <w:color w:val="FF0000"/>
          <w:lang w:val="en-US" w:eastAsia="zh-CN"/>
        </w:rPr>
        <w:t>目前点击 【第3次探索】按钮 弹窗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52650" cy="2018030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【裂变-首页-领取赞美】弹窗不确定点击哪里 </w:t>
      </w:r>
      <w:r>
        <w:rPr>
          <w:rFonts w:hint="eastAsia"/>
          <w:color w:val="FF0000"/>
          <w:lang w:val="en-US" w:eastAsia="zh-CN"/>
        </w:rPr>
        <w:t>目前点击 查看更多</w:t>
      </w:r>
    </w:p>
    <w:p>
      <w:pPr>
        <w:numPr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2981325" cy="1110615"/>
            <wp:effectExtent l="0" t="0" r="952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67075" cy="2235835"/>
            <wp:effectExtent l="0" t="0" r="952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【玩法介绍详情】弹窗不确定点击哪里 </w:t>
      </w:r>
      <w:r>
        <w:rPr>
          <w:rFonts w:hint="eastAsia"/>
          <w:color w:val="FF0000"/>
          <w:lang w:val="en-US" w:eastAsia="zh-CN"/>
        </w:rPr>
        <w:t>目前点击 签到规则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124200" cy="1874520"/>
            <wp:effectExtent l="0" t="0" r="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677160" cy="2398395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F2E3F"/>
          <w:spacing w:val="0"/>
          <w:sz w:val="24"/>
          <w:szCs w:val="24"/>
          <w:shd w:val="clear" w:fill="F7F9FC"/>
        </w:rPr>
        <w:t>购买派对席位</w:t>
      </w:r>
      <w:r>
        <w:rPr>
          <w:rFonts w:hint="eastAsia"/>
          <w:lang w:val="en-US" w:eastAsia="zh-CN"/>
        </w:rPr>
        <w:t xml:space="preserve">】字体 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438400" cy="10953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6A9654"/>
    <w:multiLevelType w:val="singleLevel"/>
    <w:tmpl w:val="D76A96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g3ZjkxYzQ2ZTc1NTMzYTY2YThiMWViYTc3NzhmYTEifQ=="/>
  </w:docVars>
  <w:rsids>
    <w:rsidRoot w:val="00000000"/>
    <w:rsid w:val="065962BE"/>
    <w:rsid w:val="1D716D78"/>
    <w:rsid w:val="3ABC3832"/>
    <w:rsid w:val="3F9E1DC5"/>
    <w:rsid w:val="534E312D"/>
    <w:rsid w:val="5B0C2BE1"/>
    <w:rsid w:val="6A9C13A8"/>
    <w:rsid w:val="6B20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153</Words>
  <Characters>157</Characters>
  <Lines>0</Lines>
  <Paragraphs>0</Paragraphs>
  <TotalTime>50</TotalTime>
  <ScaleCrop>false</ScaleCrop>
  <LinksUpToDate>false</LinksUpToDate>
  <CharactersWithSpaces>170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2022-09-26T02:18:48Z</dcterms:created>
  <dc:creator>Administrator</dc:creator>
  <cp:lastModifiedBy>Administrator</cp:lastModifiedBy>
  <dcterms:modified xsi:type="dcterms:W3CDTF">2022-09-26T16:52:14Z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D08FF8CAF78F45788AD858B5E5E1EFE2</vt:lpwstr>
  </property>
</Properties>
</file>