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EA13E" w14:textId="7E506AFF" w:rsidR="00C45897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b/>
          <w:bCs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 xml:space="preserve">Договор №{{ contract.number }} </w:t>
      </w:r>
    </w:p>
    <w:p w14:paraId="12C5CD6C" w14:textId="4109870C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>возмездного оказания услуг</w:t>
      </w:r>
    </w:p>
    <w:p w14:paraId="12C5CD6D" w14:textId="77777777" w:rsidR="00BE3D49" w:rsidRPr="00233BA4" w:rsidRDefault="00BE3D49" w:rsidP="00960610">
      <w:pPr>
        <w:pStyle w:val="ConsNormal"/>
        <w:spacing w:line="259" w:lineRule="auto"/>
        <w:ind w:firstLine="539"/>
        <w:rPr>
          <w:rFonts w:ascii="Microsoft Sans Serif" w:hAnsi="Microsoft Sans Serif" w:cs="Microsoft Sans Serif"/>
          <w:sz w:val="24"/>
          <w:szCs w:val="24"/>
        </w:rPr>
      </w:pPr>
    </w:p>
    <w:p w14:paraId="12C5CD6E" w14:textId="42D141CC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г. {{ contract.sign_city }}                                                                                              {{ contract.sign_date_str }}</w:t>
      </w:r>
    </w:p>
    <w:p w14:paraId="12C5CD6F" w14:textId="77777777" w:rsidR="001224FD" w:rsidRPr="00233BA4" w:rsidRDefault="001224FD" w:rsidP="00960610">
      <w:pPr>
        <w:pStyle w:val="ConsNormal"/>
        <w:spacing w:line="259" w:lineRule="auto"/>
        <w:rPr>
          <w:rFonts w:ascii="Microsoft Sans Serif" w:hAnsi="Microsoft Sans Serif" w:cs="Microsoft Sans Serif"/>
          <w:sz w:val="24"/>
          <w:szCs w:val="24"/>
        </w:rPr>
      </w:pPr>
    </w:p>
    <w:p w14:paraId="12C5CD70" w14:textId="6ECB6E90" w:rsidR="00BE3D49" w:rsidRPr="00233BA4" w:rsidRDefault="00407712" w:rsidP="00960610">
      <w:pPr>
        <w:pStyle w:val="ConsNormal"/>
        <w:spacing w:line="259" w:lineRule="auto"/>
        <w:ind w:firstLine="708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{{ applicant.citizen_phrase }} {{ applicant.full_name_native }}, именуем{{ applicant.named_suffix }} в дальнейшем "Исполнитель", с  одной стороны  и {{ company.full_name_ru }}, в лице {{ company.director_position_ru }} {{ company.director_full_name_genitive_ru }},  именуемое в дальнейшем  "Заказчик", с другой стороны, совместно именуемые "Стороны", заключили настоящий Договор о нижеследующем:</w:t>
      </w:r>
    </w:p>
    <w:p w14:paraId="12C5CD71" w14:textId="77777777" w:rsidR="002A1913" w:rsidRPr="00233BA4" w:rsidRDefault="002A191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72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b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 </w:t>
      </w:r>
      <w:r>
        <w:rPr>
          <w:rFonts w:ascii="Microsoft Sans Serif" w:hAnsi="Microsoft Sans Serif" w:cs="Microsoft Sans Serif"/>
          <w:b/>
          <w:sz w:val="24"/>
          <w:szCs w:val="24"/>
        </w:rPr>
        <w:t>Предмет Договора</w:t>
      </w:r>
    </w:p>
    <w:p w14:paraId="12C5CD73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74" w14:textId="6A26C079" w:rsidR="002A1913" w:rsidRDefault="00F50C20" w:rsidP="00960610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="Microsoft Sans Serif" w:eastAsia="Calibri" w:hAnsi="Microsoft Sans Serif" w:cs="Microsoft Sans Serif"/>
          <w:sz w:val="24"/>
          <w:szCs w:val="24"/>
          <w:lang w:eastAsia="en-US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Исполнитель обязуется по заданию Заказчика оказать услуги {{ position.title_ru }} (далее - Услуги), включающие:</w:t>
      </w:r>
      <w:r>
        <w:rPr>
          <w:rFonts w:ascii="Microsoft Sans Serif" w:eastAsia="Calibri" w:hAnsi="Microsoft Sans Serif" w:cs="Microsoft Sans Serif"/>
          <w:sz w:val="24"/>
          <w:szCs w:val="24"/>
          <w:lang w:eastAsia="en-US"/>
        </w:rPr>
        <w:t xml:space="preserve"> </w:t>
      </w:r>
    </w:p>
    <w:p w14:paraId="116F917E" w14:textId="77777777" w:rsidR="00671EF2" w:rsidRPr="00671EF2" w:rsidRDefault="00671EF2" w:rsidP="00671EF2">
      <w:pPr>
        <w:pStyle w:val="a3"/>
        <w:spacing w:after="0" w:line="259" w:lineRule="auto"/>
        <w:ind w:left="567"/>
        <w:jc w:val="both"/>
        <w:rPr>
          <w:rFonts w:ascii="Microsoft Sans Serif" w:eastAsia="Calibri" w:hAnsi="Microsoft Sans Serif" w:cs="Microsoft Sans Serif"/>
          <w:sz w:val="24"/>
          <w:szCs w:val="24"/>
          <w:lang w:eastAsia="en-US"/>
        </w:rPr>
      </w:pPr>
      <w:r>
        <w:rPr>
          <w:rFonts w:ascii="Microsoft Sans Serif" w:eastAsia="Calibri" w:hAnsi="Microsoft Sans Serif" w:cs="Microsoft Sans Serif"/>
          <w:sz w:val="24"/>
          <w:szCs w:val="24"/>
          <w:lang w:eastAsia="en-US"/>
        </w:rPr>
        <w:t xml:space="preserve">{%p for duty in position.duties %}</w:t>
      </w:r>
    </w:p>
    <w:p w14:paraId="116F917E" w14:textId="77777777" w:rsidR="00671EF2" w:rsidRPr="00671EF2" w:rsidRDefault="00671EF2" w:rsidP="00671EF2">
      <w:pPr>
        <w:pStyle w:val="a3"/>
        <w:spacing w:after="0" w:line="259" w:lineRule="auto"/>
        <w:ind w:left="567"/>
        <w:jc w:val="both"/>
        <w:rPr>
          <w:rFonts w:ascii="Microsoft Sans Serif" w:eastAsia="Calibri" w:hAnsi="Microsoft Sans Serif" w:cs="Microsoft Sans Serif"/>
          <w:sz w:val="24"/>
          <w:szCs w:val="24"/>
          <w:lang w:eastAsia="en-US"/>
        </w:rPr>
      </w:pPr>
      <w:r>
        <w:rPr>
          <w:rFonts w:ascii="Microsoft Sans Serif" w:eastAsia="Calibri" w:hAnsi="Microsoft Sans Serif" w:cs="Microsoft Sans Serif"/>
          <w:sz w:val="24"/>
          <w:szCs w:val="24"/>
          <w:lang w:eastAsia="en-US"/>
        </w:rPr>
        <w:t xml:space="preserve">{{ duty }}</w:t>
      </w:r>
    </w:p>
    <w:p w14:paraId="116F917E" w14:textId="77777777" w:rsidR="00671EF2" w:rsidRPr="00671EF2" w:rsidRDefault="00671EF2" w:rsidP="00671EF2">
      <w:pPr>
        <w:pStyle w:val="a3"/>
        <w:spacing w:after="0" w:line="259" w:lineRule="auto"/>
        <w:ind w:left="567"/>
        <w:jc w:val="both"/>
        <w:rPr>
          <w:rFonts w:ascii="Microsoft Sans Serif" w:eastAsia="Calibri" w:hAnsi="Microsoft Sans Serif" w:cs="Microsoft Sans Serif"/>
          <w:sz w:val="24"/>
          <w:szCs w:val="24"/>
          <w:lang w:eastAsia="en-US"/>
        </w:rPr>
      </w:pPr>
      <w:r>
        <w:rPr>
          <w:rFonts w:ascii="Microsoft Sans Serif" w:eastAsia="Calibri" w:hAnsi="Microsoft Sans Serif" w:cs="Microsoft Sans Serif"/>
          <w:sz w:val="24"/>
          <w:szCs w:val="24"/>
          <w:lang w:eastAsia="en-US"/>
        </w:rPr>
        <w:t xml:space="preserve">{%p endfor %}</w:t>
      </w:r>
    </w:p>
    <w:p w14:paraId="12C5CD7B" w14:textId="25ECB909" w:rsidR="00BE3D49" w:rsidRPr="00960610" w:rsidRDefault="00F50C2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Заказчик обязуется оплатить эти Услуги на условиях настоящего Договора.</w:t>
      </w:r>
    </w:p>
    <w:p w14:paraId="4971E60E" w14:textId="0B005C8C" w:rsidR="00960610" w:rsidRPr="00960610" w:rsidRDefault="0096061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Исполнитель оказывает Услуги самостоятельно, на основании гражданско-правового договора, без установления трудовых отношений с Заказчиком</w:t>
      </w:r>
      <w: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 xml:space="preserve">и не включён в организационную структуру Заказчика. </w:t>
      </w:r>
    </w:p>
    <w:p w14:paraId="034CEFB2" w14:textId="77777777" w:rsidR="00960610" w:rsidRPr="00960610" w:rsidRDefault="0096061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0521A1C4" w14:textId="77777777" w:rsidR="00960610" w:rsidRPr="00960610" w:rsidRDefault="0096061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Услуги оказываются дистанционно, с использованием цифровых средств коммуникации, без необходимости физического присутствия на территории Заказчика или Испании. </w:t>
      </w:r>
    </w:p>
    <w:p w14:paraId="31E71D51" w14:textId="77777777" w:rsidR="00960610" w:rsidRPr="00960610" w:rsidRDefault="0096061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Услуги оказываются исключительно вне испанского рынка труда и не связаны с экономической деятельностью на территории Испании. </w:t>
      </w:r>
    </w:p>
    <w:p w14:paraId="75C992D6" w14:textId="76478C87" w:rsidR="00960610" w:rsidRPr="00233BA4" w:rsidRDefault="00960610" w:rsidP="00960610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Настоящий договор не ограничивает Исполнителя в праве оказывать услуги третьим лицам.</w:t>
      </w:r>
    </w:p>
    <w:p w14:paraId="12C5CD7D" w14:textId="0A5C7316" w:rsidR="00BE3D49" w:rsidRPr="00233BA4" w:rsidRDefault="00BE3D49" w:rsidP="00960610">
      <w:pPr>
        <w:pStyle w:val="ConsNormal"/>
        <w:spacing w:line="259" w:lineRule="auto"/>
        <w:ind w:left="567"/>
        <w:rPr>
          <w:rFonts w:ascii="Microsoft Sans Serif" w:hAnsi="Microsoft Sans Serif" w:cs="Microsoft Sans Serif"/>
          <w:sz w:val="24"/>
          <w:szCs w:val="24"/>
        </w:rPr>
      </w:pPr>
    </w:p>
    <w:p w14:paraId="12C5CD7E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2. </w:t>
      </w:r>
      <w:r>
        <w:rPr>
          <w:rFonts w:ascii="Microsoft Sans Serif" w:hAnsi="Microsoft Sans Serif" w:cs="Microsoft Sans Serif"/>
          <w:b/>
          <w:sz w:val="24"/>
          <w:szCs w:val="24"/>
        </w:rPr>
        <w:t>Права и обязанности Сторон</w:t>
      </w:r>
    </w:p>
    <w:p w14:paraId="12C5CD7F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80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 Исполнитель обязуется:</w:t>
      </w:r>
    </w:p>
    <w:p w14:paraId="12C5CD81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12C5CD82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2.1.2. Оказать Услуги в сроки, установленные разд. 4 настоящего Договора.</w:t>
      </w:r>
    </w:p>
    <w:p w14:paraId="12C5CD84" w14:textId="6B6310E3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2.1.3. Оказывать Услуги, предусмотренные п. 1.1 настоящего Договора, лично.</w:t>
      </w:r>
    </w:p>
    <w:p w14:paraId="12C5CD85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 Заказчик обязуется:</w:t>
      </w:r>
    </w:p>
    <w:p w14:paraId="12C5CD86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lastRenderedPageBreak/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12C5CD87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2C5CD88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12C5CD89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802BB3D" w14:textId="77777777" w:rsidR="00671EF2" w:rsidRPr="00233BA4" w:rsidRDefault="00671EF2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12C5CD8B" w14:textId="093A96D5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3. </w:t>
      </w:r>
      <w:r>
        <w:rPr>
          <w:rFonts w:ascii="Microsoft Sans Serif" w:hAnsi="Microsoft Sans Serif" w:cs="Microsoft Sans Serif"/>
          <w:b/>
          <w:sz w:val="24"/>
          <w:szCs w:val="24"/>
        </w:rPr>
        <w:t>Цена Договора и порядок расчетов</w:t>
      </w:r>
    </w:p>
    <w:p w14:paraId="12C5CD8C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6C8F774A" w14:textId="204A450D" w:rsidR="00EF6954" w:rsidRPr="00EF6954" w:rsidRDefault="00BE1CAD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3.1. Вознаграждение Исполнителя за оказанные услуги устанавливается в размере {{ fmt_money(contract.salary_rub) }} ({{ contract.salary_rub_words }}) рублей в месяц.</w:t>
      </w:r>
    </w:p>
    <w:p w14:paraId="6818EAAB" w14:textId="655199A2" w:rsidR="00EF6954" w:rsidRPr="00EF6954" w:rsidRDefault="00EF6954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Указанная сумма является фиксированной и не зависит от количества затраченного времени.</w:t>
      </w:r>
    </w:p>
    <w:p w14:paraId="12C5CD90" w14:textId="29B835B0" w:rsidR="00AB5F2D" w:rsidRDefault="00AB5F2D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12C5CD92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4. </w:t>
      </w:r>
      <w:r>
        <w:rPr>
          <w:rFonts w:ascii="Microsoft Sans Serif" w:hAnsi="Microsoft Sans Serif" w:cs="Microsoft Sans Serif"/>
          <w:b/>
          <w:sz w:val="24"/>
          <w:szCs w:val="24"/>
        </w:rPr>
        <w:t>Сроки оказания Услуг</w:t>
      </w:r>
    </w:p>
    <w:p w14:paraId="12C5CD93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94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12C5CD95" w14:textId="2D8BC125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4.1.1. Начало оказания Услуг - {{ fmt_date_long_ru(contract.sign_date) }}</w:t>
      </w:r>
    </w:p>
    <w:p w14:paraId="12C5CD96" w14:textId="06813C58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4.1.2. Окончание оказания Услуг - {{ fmt_date_long_ru(contract.end_date) }}</w:t>
      </w:r>
    </w:p>
    <w:p w14:paraId="12C5CD97" w14:textId="77777777" w:rsidR="00BE3D49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b/>
          <w:sz w:val="24"/>
          <w:szCs w:val="24"/>
        </w:rPr>
      </w:pPr>
    </w:p>
    <w:p w14:paraId="12C5CD98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b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</w:t>
      </w:r>
      <w:r>
        <w:rPr>
          <w:rFonts w:ascii="Microsoft Sans Serif" w:hAnsi="Microsoft Sans Serif" w:cs="Microsoft Sans Serif"/>
          <w:b/>
          <w:sz w:val="24"/>
          <w:szCs w:val="24"/>
        </w:rPr>
        <w:t xml:space="preserve"> Ответственность Сторон. </w:t>
      </w:r>
    </w:p>
    <w:p w14:paraId="12C5CD99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9A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12C5CD9B" w14:textId="4C0575A1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1500 рублей за каждый день просрочки.</w:t>
      </w:r>
    </w:p>
    <w:p w14:paraId="12C5CD9C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640F5DC7" w14:textId="77777777" w:rsidR="00671EF2" w:rsidRPr="00233BA4" w:rsidRDefault="00671EF2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9E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6. </w:t>
      </w:r>
      <w:r>
        <w:rPr>
          <w:rFonts w:ascii="Microsoft Sans Serif" w:hAnsi="Microsoft Sans Serif" w:cs="Microsoft Sans Serif"/>
          <w:b/>
          <w:sz w:val="24"/>
          <w:szCs w:val="24"/>
        </w:rPr>
        <w:t>Порядок рассмотрения споров</w:t>
      </w:r>
    </w:p>
    <w:p w14:paraId="12C5CD9F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A0" w14:textId="77777777" w:rsidR="00BE3D49" w:rsidRPr="00233BA4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12C5CDA1" w14:textId="77777777" w:rsidR="00BE3D49" w:rsidRDefault="00F50C20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04EF3EDB" w14:textId="77777777" w:rsidR="00FD2253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DEF7BB1" w14:textId="77777777" w:rsidR="00671EF2" w:rsidRDefault="00671EF2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6293BF7A" w14:textId="77777777" w:rsidR="00671EF2" w:rsidRDefault="00671EF2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7FBC60E3" w14:textId="4D4E2757" w:rsidR="00FD2253" w:rsidRDefault="00FD2253" w:rsidP="00960610">
      <w:pPr>
        <w:pStyle w:val="ConsNormal"/>
        <w:spacing w:line="259" w:lineRule="auto"/>
        <w:ind w:firstLine="540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7. </w:t>
      </w:r>
      <w:r>
        <w:rPr>
          <w:rFonts w:ascii="Microsoft Sans Serif" w:hAnsi="Microsoft Sans Serif" w:cs="Microsoft Sans Serif"/>
          <w:b/>
          <w:bCs/>
          <w:sz w:val="24"/>
          <w:szCs w:val="24"/>
        </w:rPr>
        <w:t>Оговорка о конфиденциальности</w:t>
      </w:r>
    </w:p>
    <w:p w14:paraId="48EC0242" w14:textId="77777777" w:rsidR="00FD2253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4E97D21A" w14:textId="22F8EE7C" w:rsidR="00FD2253" w:rsidRPr="00FD2253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7.1. Под Конфиденциальной информацией понимается любая информация, имеющая потенциальную или действительную коммерческую ценность и представленная Заказчиком </w:t>
        <w:lastRenderedPageBreak/>
        <w:t>Исполнителю документально (в бумажном, электронном или ином виде), и помеченная «Конфиденциально», в том числе, включая, но не ограничиваясь, научные, деловые и коммерческие данные, ноу-хау, формулы, процессы, разработки, эскизы, фотографии, планы, рисунки, технические требования, образцы отчетов, модели, списки клиентов, прайс-листы, исследования, полученные данные, компьютерные программы, изобретения, идеи.</w:t>
      </w:r>
    </w:p>
    <w:p w14:paraId="27076E2F" w14:textId="6A77B923" w:rsidR="00FD2253" w:rsidRPr="00FD2253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7.2.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</w:t>
      </w:r>
    </w:p>
    <w:p w14:paraId="04156427" w14:textId="2BED9E81" w:rsidR="00FD2253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7.3. 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5F47F8CC" w14:textId="77777777" w:rsidR="00FD2253" w:rsidRPr="00233BA4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A3" w14:textId="08A19D8D" w:rsidR="00BE3D49" w:rsidRPr="00233BA4" w:rsidRDefault="00FD2253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8. </w:t>
      </w:r>
      <w:r>
        <w:rPr>
          <w:rFonts w:ascii="Microsoft Sans Serif" w:hAnsi="Microsoft Sans Serif" w:cs="Microsoft Sans Serif"/>
          <w:b/>
          <w:sz w:val="24"/>
          <w:szCs w:val="24"/>
        </w:rPr>
        <w:t>Прочие условия</w:t>
      </w:r>
    </w:p>
    <w:p w14:paraId="12C5CDA4" w14:textId="77777777" w:rsidR="00BE3D49" w:rsidRPr="00233BA4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A5" w14:textId="36D3AC68" w:rsidR="00BE3D49" w:rsidRPr="00233BA4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8.1.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12C5CDA6" w14:textId="52A28A20" w:rsidR="00BE3D49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8.2.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60344D0B" w14:textId="4DBF12E3" w:rsidR="00EF6954" w:rsidRPr="00EF6954" w:rsidRDefault="00EF6954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8.3. Стороны подтверждают, что:</w:t>
      </w:r>
    </w:p>
    <w:p w14:paraId="517C8400" w14:textId="480F083B" w:rsidR="00EF6954" w:rsidRPr="00EF6954" w:rsidRDefault="00EF6954" w:rsidP="00960610">
      <w:pPr>
        <w:pStyle w:val="ConsNormal"/>
        <w:spacing w:line="259" w:lineRule="auto"/>
        <w:ind w:hanging="142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настоящий договор не является трудовым договором;</w:t>
      </w:r>
    </w:p>
    <w:p w14:paraId="30E0C825" w14:textId="50F38D15" w:rsidR="00EF6954" w:rsidRDefault="00EF6954" w:rsidP="00960610">
      <w:pPr>
        <w:pStyle w:val="ConsNormal"/>
        <w:spacing w:line="259" w:lineRule="auto"/>
        <w:ind w:hanging="142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исполнитель действует как независимый подрядчик;</w:t>
      </w:r>
    </w:p>
    <w:p w14:paraId="4447019C" w14:textId="6A532078" w:rsidR="00960610" w:rsidRPr="00EF6954" w:rsidRDefault="00960610" w:rsidP="00960610">
      <w:pPr>
        <w:pStyle w:val="ConsNormal"/>
        <w:spacing w:line="259" w:lineRule="auto"/>
        <w:ind w:hanging="142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- Заказчик не осуществляет контроль рабочего времени Исполнителя;</w:t>
      </w:r>
    </w:p>
    <w:p w14:paraId="3A6B0C9B" w14:textId="1EBD5A88" w:rsidR="00EF6954" w:rsidRPr="00EF6954" w:rsidRDefault="00EF6954" w:rsidP="00960610">
      <w:pPr>
        <w:pStyle w:val="ConsNormal"/>
        <w:spacing w:line="259" w:lineRule="auto"/>
        <w:ind w:hanging="142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7431C971" w14:textId="73797B92" w:rsidR="00EF6954" w:rsidRPr="00233BA4" w:rsidRDefault="00EF6954" w:rsidP="00960610">
      <w:pPr>
        <w:pStyle w:val="ConsNormal"/>
        <w:spacing w:line="259" w:lineRule="auto"/>
        <w:ind w:hanging="142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12C5CDA8" w14:textId="6A18F463" w:rsidR="008B075D" w:rsidRPr="00233BA4" w:rsidRDefault="00FD2253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8.4. Настоящий Договор составлен в двух экземплярах, имеющих равную юридическую силу, по одному для каждой Стороны.</w:t>
      </w:r>
    </w:p>
    <w:p w14:paraId="0FED52D4" w14:textId="77777777" w:rsidR="00CF26E8" w:rsidRPr="00233BA4" w:rsidRDefault="00CF26E8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A9" w14:textId="5D2AFBB9" w:rsidR="00BE3D49" w:rsidRPr="00233BA4" w:rsidRDefault="00FD2253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b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9. </w:t>
      </w:r>
      <w:r>
        <w:rPr>
          <w:rFonts w:ascii="Microsoft Sans Serif" w:hAnsi="Microsoft Sans Serif" w:cs="Microsoft Sans Serif"/>
          <w:b/>
          <w:sz w:val="24"/>
          <w:szCs w:val="24"/>
        </w:rPr>
        <w:t>Адреса и реквизиты Сторон</w:t>
      </w:r>
    </w:p>
    <w:p w14:paraId="49764BF6" w14:textId="77777777" w:rsidR="00975FA5" w:rsidRPr="00233BA4" w:rsidRDefault="00975FA5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b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9"/>
        <w:gridCol w:w="5227"/>
      </w:tblGrid>
      <w:tr w:rsidR="008C7275" w:rsidRPr="00233BA4" w14:paraId="12C5CDB8" w14:textId="77777777" w:rsidTr="006722BF">
        <w:tc>
          <w:tcPr>
            <w:tcW w:w="5239" w:type="dxa"/>
          </w:tcPr>
          <w:p w14:paraId="12C5CDAA" w14:textId="77777777" w:rsidR="008C7275" w:rsidRPr="00233BA4" w:rsidRDefault="008C7275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>Заказчик</w:t>
            </w:r>
          </w:p>
          <w:p w14:paraId="0082B48B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/>
              </w:rPr>
            </w:pPr>
            <w:r>
              <w:rPr>
                <w:rFonts w:ascii="Microsoft Sans Serif" w:hAnsi="Microsoft Sans Serif" w:cs="Microsoft Sans Serif"/>
                <w:b/>
              </w:rPr>
              <w:t>{{ company.short_name }}</w:t>
            </w:r>
          </w:p>
          <w:p w14:paraId="3154E9A6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>{{ company.legal_address_line1 }}</w:t>
            </w:r>
          </w:p>
          <w:p w14:paraId="21946524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 xml:space="preserve">{{ company.legal_address_line2 }} </w:t>
            </w:r>
          </w:p>
          <w:p w14:paraId="54F8E145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/>
            </w:r>
          </w:p>
          <w:p w14:paraId="6AE6E553" w14:textId="141CDA5A" w:rsidR="00233BA4" w:rsidRPr="00233BA4" w:rsidRDefault="00233BA4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>Почт. адрес: {{ company.postal_address_line1 }} {{ company.postal_address_line2 }}</w:t>
            </w:r>
          </w:p>
          <w:p w14:paraId="36F88DCD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>ИНН {{ company.tax_id_primary }} КПП {{ company.tax_id_secondary }}</w:t>
            </w:r>
          </w:p>
          <w:p w14:paraId="7864B3A2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>р/с {{ company.bank_account }}</w:t>
            </w:r>
          </w:p>
          <w:p w14:paraId="4A4C369A" w14:textId="77777777" w:rsidR="00233BA4" w:rsidRPr="00233BA4" w:rsidRDefault="00233BA4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>{{ company.bank_name }}</w:t>
            </w:r>
          </w:p>
          <w:p w14:paraId="68D78962" w14:textId="77777777" w:rsidR="00233BA4" w:rsidRPr="00233BA4" w:rsidRDefault="00233BA4" w:rsidP="00960610">
            <w:pPr>
              <w:pStyle w:val="ConsDTNormal"/>
              <w:spacing w:line="259" w:lineRule="auto"/>
              <w:rPr>
                <w:rFonts w:ascii="Microsoft Sans Serif" w:hAnsi="Microsoft Sans Serif" w:cs="Microsoft Sans Serif"/>
                <w:bCs/>
              </w:rPr>
            </w:pPr>
            <w:r>
              <w:rPr>
                <w:rFonts w:ascii="Microsoft Sans Serif" w:hAnsi="Microsoft Sans Serif" w:cs="Microsoft Sans Serif"/>
                <w:bCs/>
              </w:rPr>
              <w:t xml:space="preserve">к/с {{ company.bank_correspondent_account }} </w:t>
            </w:r>
          </w:p>
          <w:p w14:paraId="12C5CDB1" w14:textId="2FBE73D5" w:rsidR="008B075D" w:rsidRPr="00233BA4" w:rsidRDefault="00233BA4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  <w:bCs/>
              </w:rPr>
              <w:t>БИК {{ company.bank_bic }}</w:t>
            </w:r>
          </w:p>
        </w:tc>
        <w:tc>
          <w:tcPr>
            <w:tcW w:w="5227" w:type="dxa"/>
          </w:tcPr>
          <w:p w14:paraId="12C5CDB2" w14:textId="77777777" w:rsidR="008C7275" w:rsidRPr="00233BA4" w:rsidRDefault="008C7275" w:rsidP="00960610">
            <w:pPr>
              <w:pStyle w:val="ConsNormal"/>
              <w:spacing w:line="259" w:lineRule="auto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Исполнитель:</w:t>
            </w:r>
          </w:p>
          <w:p w14:paraId="2236E552" w14:textId="17E8CD17" w:rsidR="00520628" w:rsidRDefault="00A46756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24"/>
                <w:szCs w:val="24"/>
              </w:rPr>
              <w:t xml:space="preserve">{{ applicant.full_name_native }} Паспорт {{ applicant.passport_formatted }}, </w:t>
            </w:r>
          </w:p>
          <w:p w14:paraId="33512715" w14:textId="60EECB78" w:rsidR="00CA3FD3" w:rsidRDefault="0052062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 xml:space="preserve">выдан {{ fmt_date_ru(applicant.passport_issue_date) }}г. {{ applicant.passport_issuer }}</w:t>
            </w:r>
          </w:p>
          <w:p w14:paraId="6D1F3C1B" w14:textId="49661F43" w:rsidR="00520628" w:rsidRPr="007F72EC" w:rsidRDefault="0052062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ИНН {{ applicant.inn }}</w:t>
            </w:r>
          </w:p>
          <w:p w14:paraId="718B5F79" w14:textId="77777777" w:rsidR="00B36796" w:rsidRDefault="00A46756" w:rsidP="00960610">
            <w:pPr>
              <w:pStyle w:val="ConsNormal"/>
              <w:tabs>
                <w:tab w:val="left" w:pos="1635"/>
              </w:tabs>
              <w:spacing w:line="259" w:lineRule="auto"/>
              <w:ind w:left="40" w:right="-276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 xml:space="preserve">{{ applicant.home_address_line1 }} </w:t>
            </w:r>
          </w:p>
          <w:p w14:paraId="34D53BB3" w14:textId="2D716062" w:rsidR="00520628" w:rsidRDefault="00A46756" w:rsidP="00960610">
            <w:pPr>
              <w:pStyle w:val="ConsNormal"/>
              <w:tabs>
                <w:tab w:val="left" w:pos="1635"/>
              </w:tabs>
              <w:spacing w:line="259" w:lineRule="auto"/>
              <w:ind w:left="40" w:right="-276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{{ applicant.home_address_line2 }}</w:t>
            </w:r>
          </w:p>
          <w:p w14:paraId="3FFC213A" w14:textId="497E953E" w:rsidR="00520628" w:rsidRDefault="0052062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р\с {{ applicant.bank_account }}</w:t>
            </w:r>
          </w:p>
          <w:p w14:paraId="0CCE2296" w14:textId="5D70C3A8" w:rsidR="000C32C9" w:rsidRDefault="0052062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{{ applicant.bank_name }}</w:t>
            </w:r>
          </w:p>
          <w:p w14:paraId="37202D70" w14:textId="371EAA07" w:rsidR="00623BE3" w:rsidRDefault="00623BE3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к\с {{ applicant.bank_correspondent_account }}</w:t>
            </w:r>
          </w:p>
          <w:p w14:paraId="6DB025FC" w14:textId="59258682" w:rsidR="00CF26E8" w:rsidRPr="00233BA4" w:rsidRDefault="0052062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БИК {{ applicant.bank_bic }}</w:t>
            </w:r>
          </w:p>
          <w:p w14:paraId="12C5CDB7" w14:textId="3440A2AD" w:rsidR="00CF26E8" w:rsidRPr="00233BA4" w:rsidRDefault="00CF26E8" w:rsidP="00960610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14:paraId="12C5CDB9" w14:textId="77777777" w:rsidR="00BE3D49" w:rsidRDefault="00BE3D49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314E89DE" w14:textId="77777777" w:rsidR="00671EF2" w:rsidRPr="00233BA4" w:rsidRDefault="00671EF2" w:rsidP="00960610">
      <w:pPr>
        <w:pStyle w:val="ConsNormal"/>
        <w:spacing w:line="259" w:lineRule="auto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2C5CDBA" w14:textId="77777777" w:rsidR="00BE3D49" w:rsidRPr="00233BA4" w:rsidRDefault="00F50C20" w:rsidP="00960610">
      <w:pPr>
        <w:pStyle w:val="ConsNormal"/>
        <w:spacing w:line="259" w:lineRule="auto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233BA4" w14:paraId="12C5CDBE" w14:textId="77777777" w:rsidTr="001C4189">
        <w:tc>
          <w:tcPr>
            <w:tcW w:w="4395" w:type="dxa"/>
          </w:tcPr>
          <w:p w14:paraId="12C5CDBB" w14:textId="77777777" w:rsidR="009233EA" w:rsidRPr="00233BA4" w:rsidRDefault="009233EA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283" w:type="dxa"/>
          </w:tcPr>
          <w:p w14:paraId="12C5CDBC" w14:textId="77777777" w:rsidR="00BE3D49" w:rsidRPr="00233BA4" w:rsidRDefault="00BE3D49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12C5CDBD" w14:textId="77777777" w:rsidR="00BE3D49" w:rsidRPr="00233BA4" w:rsidRDefault="00BE3D49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</w:p>
        </w:tc>
      </w:tr>
      <w:tr w:rsidR="00BE3D49" w:rsidRPr="00233BA4" w14:paraId="12C5CDC2" w14:textId="77777777" w:rsidTr="001C4189">
        <w:tc>
          <w:tcPr>
            <w:tcW w:w="4395" w:type="dxa"/>
          </w:tcPr>
          <w:p w14:paraId="12C5CDBF" w14:textId="74F6CC04" w:rsidR="00BE3D49" w:rsidRPr="00233BA4" w:rsidRDefault="007C7283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___________________/{{ company.director_short_ru }}     </w:t>
            </w:r>
          </w:p>
        </w:tc>
        <w:tc>
          <w:tcPr>
            <w:tcW w:w="283" w:type="dxa"/>
          </w:tcPr>
          <w:p w14:paraId="12C5CDC0" w14:textId="77777777" w:rsidR="00BE3D49" w:rsidRPr="00233BA4" w:rsidRDefault="00BE3D49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12C5CDC1" w14:textId="5ABA89E4" w:rsidR="00BE3D49" w:rsidRPr="00233BA4" w:rsidRDefault="006900AE" w:rsidP="00960610">
            <w:pPr>
              <w:pStyle w:val="ConsDTNormal"/>
              <w:spacing w:line="259" w:lineRule="auto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     ______________/{{ applicant.initials_native }}</w:t>
            </w:r>
          </w:p>
        </w:tc>
      </w:tr>
    </w:tbl>
    <w:p w14:paraId="12C5CDC3" w14:textId="77777777" w:rsidR="00BE3D49" w:rsidRPr="00233BA4" w:rsidRDefault="00BE3D49" w:rsidP="00960610">
      <w:pPr>
        <w:pStyle w:val="ConsNormal"/>
        <w:spacing w:line="259" w:lineRule="auto"/>
        <w:rPr>
          <w:rFonts w:ascii="Microsoft Sans Serif" w:hAnsi="Microsoft Sans Serif" w:cs="Microsoft Sans Serif"/>
          <w:sz w:val="24"/>
          <w:szCs w:val="24"/>
        </w:rPr>
      </w:pPr>
    </w:p>
    <w:sectPr w:rsidR="00BE3D49" w:rsidRPr="00233BA4" w:rsidSect="00E05DDE">
      <w:footerReference w:type="default" r:id="rId7"/>
      <w:pgSz w:w="11906" w:h="16838"/>
      <w:pgMar w:top="680" w:right="720" w:bottom="567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42302" w14:textId="77777777" w:rsidR="00E6639B" w:rsidRDefault="00E6639B">
      <w:pPr>
        <w:spacing w:after="0" w:line="240" w:lineRule="auto"/>
      </w:pPr>
      <w:r>
        <w:separator/>
      </w:r>
    </w:p>
  </w:endnote>
  <w:endnote w:type="continuationSeparator" w:id="0">
    <w:p w14:paraId="47A1CD21" w14:textId="77777777" w:rsidR="00E6639B" w:rsidRDefault="00E66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12C5CDC8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597">
          <w:rPr>
            <w:noProof/>
          </w:rPr>
          <w:t>2</w:t>
        </w:r>
        <w:r>
          <w:fldChar w:fldCharType="end"/>
        </w:r>
      </w:p>
    </w:sdtContent>
  </w:sdt>
  <w:p w14:paraId="12C5CDC9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CB523" w14:textId="77777777" w:rsidR="00E6639B" w:rsidRDefault="00E6639B">
      <w:pPr>
        <w:spacing w:after="0" w:line="240" w:lineRule="auto"/>
      </w:pPr>
      <w:r>
        <w:separator/>
      </w:r>
    </w:p>
  </w:footnote>
  <w:footnote w:type="continuationSeparator" w:id="0">
    <w:p w14:paraId="76BCED6D" w14:textId="77777777" w:rsidR="00E6639B" w:rsidRDefault="00E663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A0FE2"/>
    <w:multiLevelType w:val="multilevel"/>
    <w:tmpl w:val="DD3E4D8E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Theme="majorHAnsi" w:eastAsia="Times New Roman;Times New Roman" w:hAnsiTheme="majorHAnsi" w:cstheme="majorHAnsi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2D4A20D1"/>
    <w:multiLevelType w:val="hybridMultilevel"/>
    <w:tmpl w:val="564C360A"/>
    <w:lvl w:ilvl="0" w:tplc="04190001">
      <w:start w:val="1"/>
      <w:numFmt w:val="bullet"/>
      <w:lvlText w:val=""/>
      <w:lvlJc w:val="left"/>
      <w:pPr>
        <w:ind w:left="19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39" w:hanging="360"/>
      </w:pPr>
      <w:rPr>
        <w:rFonts w:ascii="Wingdings" w:hAnsi="Wingdings" w:hint="default"/>
      </w:rPr>
    </w:lvl>
  </w:abstractNum>
  <w:abstractNum w:abstractNumId="2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79661F80"/>
    <w:multiLevelType w:val="hybridMultilevel"/>
    <w:tmpl w:val="6F64DC8C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num w:numId="1" w16cid:durableId="1608077506">
    <w:abstractNumId w:val="2"/>
  </w:num>
  <w:num w:numId="2" w16cid:durableId="1761101116">
    <w:abstractNumId w:val="0"/>
  </w:num>
  <w:num w:numId="3" w16cid:durableId="1531065190">
    <w:abstractNumId w:val="3"/>
  </w:num>
  <w:num w:numId="4" w16cid:durableId="620065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204E0"/>
    <w:rsid w:val="000315F0"/>
    <w:rsid w:val="000364DC"/>
    <w:rsid w:val="00043B1A"/>
    <w:rsid w:val="00066C5E"/>
    <w:rsid w:val="000B3E31"/>
    <w:rsid w:val="000C32C9"/>
    <w:rsid w:val="001118CB"/>
    <w:rsid w:val="001224FD"/>
    <w:rsid w:val="00130543"/>
    <w:rsid w:val="00177970"/>
    <w:rsid w:val="00196F17"/>
    <w:rsid w:val="001B1663"/>
    <w:rsid w:val="001B445B"/>
    <w:rsid w:val="001C0817"/>
    <w:rsid w:val="001C4189"/>
    <w:rsid w:val="001D04D3"/>
    <w:rsid w:val="001E7BC0"/>
    <w:rsid w:val="002267B0"/>
    <w:rsid w:val="00233BA4"/>
    <w:rsid w:val="00270B8B"/>
    <w:rsid w:val="0028152D"/>
    <w:rsid w:val="002A1913"/>
    <w:rsid w:val="002B1987"/>
    <w:rsid w:val="00321827"/>
    <w:rsid w:val="00331D2E"/>
    <w:rsid w:val="00364D11"/>
    <w:rsid w:val="00394FC1"/>
    <w:rsid w:val="003D57BD"/>
    <w:rsid w:val="00401430"/>
    <w:rsid w:val="00407712"/>
    <w:rsid w:val="0041364A"/>
    <w:rsid w:val="004267B9"/>
    <w:rsid w:val="00481762"/>
    <w:rsid w:val="004E0BF8"/>
    <w:rsid w:val="004F571E"/>
    <w:rsid w:val="00506B50"/>
    <w:rsid w:val="00520628"/>
    <w:rsid w:val="00526390"/>
    <w:rsid w:val="005431AE"/>
    <w:rsid w:val="00562C38"/>
    <w:rsid w:val="00573488"/>
    <w:rsid w:val="00580E89"/>
    <w:rsid w:val="00595C87"/>
    <w:rsid w:val="005A076C"/>
    <w:rsid w:val="005A333B"/>
    <w:rsid w:val="005A5826"/>
    <w:rsid w:val="005B6DC3"/>
    <w:rsid w:val="005E4C93"/>
    <w:rsid w:val="00623A8D"/>
    <w:rsid w:val="00623BE3"/>
    <w:rsid w:val="006345CE"/>
    <w:rsid w:val="00637023"/>
    <w:rsid w:val="006704FE"/>
    <w:rsid w:val="00671EF2"/>
    <w:rsid w:val="00671F92"/>
    <w:rsid w:val="006722BF"/>
    <w:rsid w:val="00677493"/>
    <w:rsid w:val="00680460"/>
    <w:rsid w:val="00682597"/>
    <w:rsid w:val="006900AE"/>
    <w:rsid w:val="006B19B5"/>
    <w:rsid w:val="006F6520"/>
    <w:rsid w:val="00710DCE"/>
    <w:rsid w:val="00723C32"/>
    <w:rsid w:val="0074236C"/>
    <w:rsid w:val="007850C8"/>
    <w:rsid w:val="007B1DB8"/>
    <w:rsid w:val="007C7283"/>
    <w:rsid w:val="007D4696"/>
    <w:rsid w:val="007E417B"/>
    <w:rsid w:val="007E61DB"/>
    <w:rsid w:val="007F199C"/>
    <w:rsid w:val="007F72EC"/>
    <w:rsid w:val="00827E54"/>
    <w:rsid w:val="00850CBB"/>
    <w:rsid w:val="008B075D"/>
    <w:rsid w:val="008B65A4"/>
    <w:rsid w:val="008C39ED"/>
    <w:rsid w:val="008C7275"/>
    <w:rsid w:val="00922D28"/>
    <w:rsid w:val="009233EA"/>
    <w:rsid w:val="00960610"/>
    <w:rsid w:val="00972A48"/>
    <w:rsid w:val="00975FA5"/>
    <w:rsid w:val="00990EF6"/>
    <w:rsid w:val="00991E3F"/>
    <w:rsid w:val="009A2231"/>
    <w:rsid w:val="009D53EF"/>
    <w:rsid w:val="009E1BA6"/>
    <w:rsid w:val="009F2331"/>
    <w:rsid w:val="00A46756"/>
    <w:rsid w:val="00AB5F2D"/>
    <w:rsid w:val="00AD1C2E"/>
    <w:rsid w:val="00AF2B04"/>
    <w:rsid w:val="00AF3716"/>
    <w:rsid w:val="00AF4AF8"/>
    <w:rsid w:val="00B04EFB"/>
    <w:rsid w:val="00B0708B"/>
    <w:rsid w:val="00B0748A"/>
    <w:rsid w:val="00B11B70"/>
    <w:rsid w:val="00B17815"/>
    <w:rsid w:val="00B32ECE"/>
    <w:rsid w:val="00B36796"/>
    <w:rsid w:val="00B645EA"/>
    <w:rsid w:val="00BD2A07"/>
    <w:rsid w:val="00BE0DCE"/>
    <w:rsid w:val="00BE1CAD"/>
    <w:rsid w:val="00BE3D49"/>
    <w:rsid w:val="00C12871"/>
    <w:rsid w:val="00C157AD"/>
    <w:rsid w:val="00C160F0"/>
    <w:rsid w:val="00C443E8"/>
    <w:rsid w:val="00C45897"/>
    <w:rsid w:val="00C558EB"/>
    <w:rsid w:val="00C6537C"/>
    <w:rsid w:val="00C878AF"/>
    <w:rsid w:val="00C91530"/>
    <w:rsid w:val="00CA3FD3"/>
    <w:rsid w:val="00CB434E"/>
    <w:rsid w:val="00CF26E8"/>
    <w:rsid w:val="00D00CE2"/>
    <w:rsid w:val="00D2230B"/>
    <w:rsid w:val="00D306A0"/>
    <w:rsid w:val="00D61295"/>
    <w:rsid w:val="00D62549"/>
    <w:rsid w:val="00D62DD8"/>
    <w:rsid w:val="00DB6603"/>
    <w:rsid w:val="00E04C56"/>
    <w:rsid w:val="00E05DDE"/>
    <w:rsid w:val="00E0653B"/>
    <w:rsid w:val="00E50F2A"/>
    <w:rsid w:val="00E6639B"/>
    <w:rsid w:val="00ED4548"/>
    <w:rsid w:val="00EE5066"/>
    <w:rsid w:val="00EF6954"/>
    <w:rsid w:val="00F22EF5"/>
    <w:rsid w:val="00F360C9"/>
    <w:rsid w:val="00F50C20"/>
    <w:rsid w:val="00F524EB"/>
    <w:rsid w:val="00F71FA8"/>
    <w:rsid w:val="00FC04CF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5CD6B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3</Pages>
  <Words>1149</Words>
  <Characters>6553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4</cp:revision>
  <cp:lastPrinted>2026-04-26T09:27:00Z</cp:lastPrinted>
  <dcterms:created xsi:type="dcterms:W3CDTF">2026-04-26T08:49:00Z</dcterms:created>
  <dcterms:modified xsi:type="dcterms:W3CDTF">2026-04-26T15:46:00Z</dcterms:modified>
  <dc:language>en-US</dc:language>
</cp:coreProperties>
</file>