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40A1A" w:rsidRPr="00AC64FC" w:rsidRDefault="00AC64FC">
      <w:pPr>
        <w:spacing w:after="120"/>
        <w:jc w:val="center"/>
        <w:rPr>
          <w:lang w:val="ru-RU"/>
        </w:rPr>
      </w:pPr>
      <w:r w:rsidRPr="00AC64FC">
        <w:rPr>
          <w:rFonts w:eastAsia="Arial" w:cs="Arial"/>
          <w:b/>
          <w:sz w:val="24"/>
          <w:lang w:val="ru-RU"/>
        </w:rPr>
        <w:t>Сведения о трудовой деятельности, предоставляемые из информационных ресурсов Фонда пенсионного и социального страхования Российской Федерации</w:t>
      </w:r>
    </w:p>
    <w:p w:rsidR="00040A1A" w:rsidRPr="00AC64FC" w:rsidRDefault="00AC64FC">
      <w:pPr>
        <w:spacing w:before="80" w:after="40"/>
        <w:rPr>
          <w:lang w:val="ru-RU"/>
        </w:rPr>
      </w:pPr>
      <w:r w:rsidRPr="00AC64FC">
        <w:rPr>
          <w:rFonts w:eastAsia="Arial" w:cs="Arial"/>
          <w:b/>
          <w:sz w:val="19"/>
          <w:lang w:val="ru-RU"/>
        </w:rPr>
        <w:t>Сведения о зарегистрированном лице:</w:t>
      </w:r>
    </w:p>
    <w:p w:rsidR="00040A1A" w:rsidRPr="00AC64FC" w:rsidRDefault="00AC64FC">
      <w:pPr>
        <w:tabs>
          <w:tab w:val="left" w:pos="3402"/>
          <w:tab w:val="right" w:pos="15137"/>
        </w:tabs>
        <w:spacing w:after="0"/>
        <w:rPr>
          <w:lang w:val="ru-RU"/>
        </w:rPr>
      </w:pPr>
      <w:r w:rsidRPr="00AC64FC">
        <w:rPr>
          <w:rFonts w:eastAsia="Arial" w:cs="Arial"/>
          <w:sz w:val="19"/>
          <w:lang w:val="ru-RU"/>
        </w:rPr>
        <w:t>Фамилия</w:t>
      </w:r>
      <w:r w:rsidRPr="00AC64FC">
        <w:rPr>
          <w:rFonts w:eastAsia="Arial" w:cs="Arial"/>
          <w:sz w:val="19"/>
          <w:lang w:val="ru-RU"/>
        </w:rPr>
        <w:tab/>
      </w:r>
      <w:proofErr w:type="gramStart"/>
      <w:r w:rsidRPr="00AC64FC">
        <w:rPr>
          <w:rFonts w:eastAsia="Arial" w:cs="Arial"/>
          <w:b/>
          <w:sz w:val="19"/>
          <w:u w:val="single"/>
          <w:lang w:val="ru-RU"/>
        </w:rPr>
        <w:t xml:space="preserve">{{ </w:t>
      </w:r>
      <w:r>
        <w:rPr>
          <w:rFonts w:eastAsia="Arial" w:cs="Arial"/>
          <w:b/>
          <w:sz w:val="19"/>
          <w:u w:val="single"/>
        </w:rPr>
        <w:t>applicant</w:t>
      </w:r>
      <w:proofErr w:type="gramEnd"/>
      <w:r w:rsidRPr="00AC64FC">
        <w:rPr>
          <w:rFonts w:eastAsia="Arial" w:cs="Arial"/>
          <w:b/>
          <w:sz w:val="19"/>
          <w:u w:val="single"/>
          <w:lang w:val="ru-RU"/>
        </w:rPr>
        <w:t>_</w:t>
      </w:r>
      <w:proofErr w:type="spellStart"/>
      <w:r>
        <w:rPr>
          <w:rFonts w:eastAsia="Arial" w:cs="Arial"/>
          <w:b/>
          <w:sz w:val="19"/>
          <w:u w:val="single"/>
        </w:rPr>
        <w:t>stdr</w:t>
      </w:r>
      <w:proofErr w:type="spellEnd"/>
      <w:r w:rsidRPr="00AC64FC">
        <w:rPr>
          <w:rFonts w:eastAsia="Arial" w:cs="Arial"/>
          <w:b/>
          <w:sz w:val="19"/>
          <w:u w:val="single"/>
          <w:lang w:val="ru-RU"/>
        </w:rPr>
        <w:t>.</w:t>
      </w:r>
      <w:r>
        <w:rPr>
          <w:rFonts w:eastAsia="Arial" w:cs="Arial"/>
          <w:b/>
          <w:sz w:val="19"/>
          <w:u w:val="single"/>
        </w:rPr>
        <w:t>last</w:t>
      </w:r>
      <w:r w:rsidRPr="00AC64FC">
        <w:rPr>
          <w:rFonts w:eastAsia="Arial" w:cs="Arial"/>
          <w:b/>
          <w:sz w:val="19"/>
          <w:u w:val="single"/>
          <w:lang w:val="ru-RU"/>
        </w:rPr>
        <w:t>_</w:t>
      </w:r>
      <w:r>
        <w:rPr>
          <w:rFonts w:eastAsia="Arial" w:cs="Arial"/>
          <w:b/>
          <w:sz w:val="19"/>
          <w:u w:val="single"/>
        </w:rPr>
        <w:t>name</w:t>
      </w:r>
      <w:r w:rsidRPr="00AC64FC">
        <w:rPr>
          <w:rFonts w:eastAsia="Arial" w:cs="Arial"/>
          <w:b/>
          <w:sz w:val="19"/>
          <w:u w:val="single"/>
          <w:lang w:val="ru-RU"/>
        </w:rPr>
        <w:t>_</w:t>
      </w:r>
      <w:r>
        <w:rPr>
          <w:rFonts w:eastAsia="Arial" w:cs="Arial"/>
          <w:b/>
          <w:sz w:val="19"/>
          <w:u w:val="single"/>
        </w:rPr>
        <w:t>upper</w:t>
      </w:r>
      <w:r w:rsidRPr="00AC64FC">
        <w:rPr>
          <w:rFonts w:eastAsia="Arial" w:cs="Arial"/>
          <w:b/>
          <w:sz w:val="19"/>
          <w:u w:val="single"/>
          <w:lang w:val="ru-RU"/>
        </w:rPr>
        <w:t xml:space="preserve"> }}</w:t>
      </w:r>
      <w:r w:rsidRPr="00AC64FC">
        <w:rPr>
          <w:rFonts w:eastAsia="Arial" w:cs="Arial"/>
          <w:sz w:val="19"/>
          <w:u w:val="single"/>
          <w:lang w:val="ru-RU"/>
        </w:rPr>
        <w:tab/>
      </w:r>
    </w:p>
    <w:p w:rsidR="00040A1A" w:rsidRDefault="00AC64FC">
      <w:pPr>
        <w:tabs>
          <w:tab w:val="left" w:pos="3402"/>
          <w:tab w:val="right" w:pos="15137"/>
        </w:tabs>
        <w:spacing w:after="0"/>
      </w:pPr>
      <w:proofErr w:type="spellStart"/>
      <w:r>
        <w:rPr>
          <w:rFonts w:eastAsia="Arial" w:cs="Arial"/>
          <w:sz w:val="19"/>
        </w:rPr>
        <w:t>Имя</w:t>
      </w:r>
      <w:proofErr w:type="spellEnd"/>
      <w:r>
        <w:rPr>
          <w:rFonts w:eastAsia="Arial" w:cs="Arial"/>
          <w:sz w:val="19"/>
        </w:rPr>
        <w:tab/>
      </w:r>
      <w:proofErr w:type="gramStart"/>
      <w:r>
        <w:rPr>
          <w:rFonts w:eastAsia="Arial" w:cs="Arial"/>
          <w:b/>
          <w:sz w:val="19"/>
          <w:u w:val="single"/>
        </w:rPr>
        <w:t xml:space="preserve">{{ </w:t>
      </w:r>
      <w:proofErr w:type="spellStart"/>
      <w:r>
        <w:rPr>
          <w:rFonts w:eastAsia="Arial" w:cs="Arial"/>
          <w:b/>
          <w:sz w:val="19"/>
          <w:u w:val="single"/>
        </w:rPr>
        <w:t>applicant</w:t>
      </w:r>
      <w:proofErr w:type="gramEnd"/>
      <w:r>
        <w:rPr>
          <w:rFonts w:eastAsia="Arial" w:cs="Arial"/>
          <w:b/>
          <w:sz w:val="19"/>
          <w:u w:val="single"/>
        </w:rPr>
        <w:t>_stdr.first_name_upper</w:t>
      </w:r>
      <w:proofErr w:type="spellEnd"/>
      <w:r>
        <w:rPr>
          <w:rFonts w:eastAsia="Arial" w:cs="Arial"/>
          <w:b/>
          <w:sz w:val="19"/>
          <w:u w:val="single"/>
        </w:rPr>
        <w:t xml:space="preserve"> }}</w:t>
      </w:r>
      <w:r>
        <w:rPr>
          <w:rFonts w:eastAsia="Arial" w:cs="Arial"/>
          <w:sz w:val="19"/>
          <w:u w:val="single"/>
        </w:rPr>
        <w:tab/>
      </w:r>
    </w:p>
    <w:p w:rsidR="00040A1A" w:rsidRDefault="00AC64FC">
      <w:pPr>
        <w:tabs>
          <w:tab w:val="left" w:pos="3402"/>
          <w:tab w:val="right" w:pos="15137"/>
        </w:tabs>
        <w:spacing w:after="0"/>
      </w:pPr>
      <w:r>
        <w:rPr>
          <w:rFonts w:eastAsia="Arial" w:cs="Arial"/>
          <w:sz w:val="19"/>
        </w:rPr>
        <w:t>Отчество</w:t>
      </w:r>
      <w:r>
        <w:rPr>
          <w:rFonts w:eastAsia="Arial" w:cs="Arial"/>
          <w:sz w:val="19"/>
        </w:rPr>
        <w:tab/>
      </w:r>
      <w:r>
        <w:rPr>
          <w:rFonts w:eastAsia="Arial" w:cs="Arial"/>
          <w:b/>
          <w:sz w:val="19"/>
          <w:u w:val="single"/>
        </w:rPr>
        <w:t>{{ applicant_stdr.middle_name_upper }}</w:t>
      </w:r>
      <w:r>
        <w:rPr>
          <w:rFonts w:eastAsia="Arial" w:cs="Arial"/>
          <w:sz w:val="19"/>
          <w:u w:val="single"/>
        </w:rPr>
        <w:tab/>
      </w:r>
    </w:p>
    <w:p w:rsidR="00040A1A" w:rsidRDefault="00AC64FC">
      <w:pPr>
        <w:tabs>
          <w:tab w:val="left" w:pos="3402"/>
          <w:tab w:val="right" w:pos="15137"/>
        </w:tabs>
        <w:spacing w:after="0"/>
      </w:pPr>
      <w:r>
        <w:rPr>
          <w:rFonts w:eastAsia="Arial" w:cs="Arial"/>
          <w:sz w:val="19"/>
        </w:rPr>
        <w:t>Дата Рождения</w:t>
      </w:r>
      <w:r>
        <w:rPr>
          <w:rFonts w:eastAsia="Arial" w:cs="Arial"/>
          <w:sz w:val="19"/>
        </w:rPr>
        <w:tab/>
      </w:r>
      <w:r>
        <w:rPr>
          <w:rFonts w:eastAsia="Arial" w:cs="Arial"/>
          <w:b/>
          <w:sz w:val="19"/>
          <w:u w:val="single"/>
        </w:rPr>
        <w:t>{{ applicant_stdr.birth_date_long }}</w:t>
      </w:r>
      <w:r>
        <w:rPr>
          <w:rFonts w:eastAsia="Arial" w:cs="Arial"/>
          <w:sz w:val="19"/>
          <w:u w:val="single"/>
        </w:rPr>
        <w:tab/>
      </w:r>
    </w:p>
    <w:p w:rsidR="00040A1A" w:rsidRDefault="00AC64FC">
      <w:pPr>
        <w:tabs>
          <w:tab w:val="left" w:pos="3402"/>
          <w:tab w:val="right" w:pos="15137"/>
        </w:tabs>
        <w:spacing w:after="0"/>
      </w:pPr>
      <w:r>
        <w:rPr>
          <w:rFonts w:eastAsia="Arial" w:cs="Arial"/>
          <w:sz w:val="19"/>
        </w:rPr>
        <w:t>СНИЛС</w:t>
      </w:r>
      <w:r>
        <w:rPr>
          <w:rFonts w:eastAsia="Arial" w:cs="Arial"/>
          <w:sz w:val="19"/>
        </w:rPr>
        <w:tab/>
      </w:r>
      <w:r>
        <w:rPr>
          <w:rFonts w:eastAsia="Arial" w:cs="Arial"/>
          <w:b/>
          <w:sz w:val="19"/>
          <w:u w:val="single"/>
        </w:rPr>
        <w:t>{{ applicant_stdr.snils }}</w:t>
      </w:r>
      <w:r>
        <w:rPr>
          <w:rFonts w:eastAsia="Arial" w:cs="Arial"/>
          <w:sz w:val="19"/>
          <w:u w:val="single"/>
        </w:rPr>
        <w:tab/>
      </w:r>
    </w:p>
    <w:p w:rsidR="00040A1A" w:rsidRDefault="00AC64FC">
      <w:pPr>
        <w:tabs>
          <w:tab w:val="left" w:pos="11667"/>
          <w:tab w:val="left" w:pos="12098"/>
          <w:tab w:val="left" w:pos="13510"/>
        </w:tabs>
        <w:spacing w:before="160" w:after="0"/>
      </w:pPr>
      <w:r>
        <w:rPr>
          <w:rFonts w:eastAsia="Arial" w:cs="Arial"/>
          <w:sz w:val="22"/>
        </w:rPr>
        <w:t>Подано заявление о продолжении ведения трудовой книжки</w:t>
      </w:r>
      <w:r>
        <w:rPr>
          <w:rFonts w:eastAsia="Arial" w:cs="Arial"/>
          <w:sz w:val="22"/>
        </w:rPr>
        <w:tab/>
      </w:r>
      <w:r>
        <w:rPr>
          <w:rFonts w:eastAsia="Arial" w:cs="Arial"/>
          <w:sz w:val="22"/>
          <w:u w:val="single"/>
        </w:rPr>
        <w:tab/>
      </w:r>
      <w:r>
        <w:rPr>
          <w:rFonts w:eastAsia="Arial" w:cs="Arial"/>
          <w:b/>
          <w:sz w:val="22"/>
          <w:u w:val="single"/>
        </w:rPr>
        <w:t>{{ stdr.statement_continue_da</w:t>
      </w:r>
      <w:r>
        <w:rPr>
          <w:rFonts w:eastAsia="Arial" w:cs="Arial"/>
          <w:b/>
          <w:sz w:val="22"/>
          <w:u w:val="single"/>
        </w:rPr>
        <w:t>te }}</w:t>
      </w:r>
      <w:r>
        <w:rPr>
          <w:rFonts w:eastAsia="Arial" w:cs="Arial"/>
          <w:b/>
          <w:sz w:val="22"/>
          <w:u w:val="single"/>
        </w:rPr>
        <w:tab/>
      </w:r>
    </w:p>
    <w:p w:rsidR="00040A1A" w:rsidRPr="00AC64FC" w:rsidRDefault="00AC64FC">
      <w:pPr>
        <w:tabs>
          <w:tab w:val="left" w:pos="12472"/>
        </w:tabs>
        <w:spacing w:after="40"/>
        <w:rPr>
          <w:lang w:val="ru-RU"/>
        </w:rPr>
      </w:pPr>
      <w:r>
        <w:rPr>
          <w:rFonts w:eastAsia="Arial" w:cs="Arial"/>
          <w:sz w:val="11"/>
        </w:rPr>
        <w:tab/>
      </w:r>
      <w:r w:rsidRPr="00AC64FC">
        <w:rPr>
          <w:rFonts w:eastAsia="Arial" w:cs="Arial"/>
          <w:i/>
          <w:sz w:val="11"/>
          <w:lang w:val="ru-RU"/>
        </w:rPr>
        <w:t>Дата подачи</w:t>
      </w:r>
    </w:p>
    <w:p w:rsidR="00040A1A" w:rsidRPr="00AC64FC" w:rsidRDefault="00AC64FC">
      <w:pPr>
        <w:tabs>
          <w:tab w:val="left" w:pos="11667"/>
          <w:tab w:val="left" w:pos="12098"/>
          <w:tab w:val="left" w:pos="13510"/>
        </w:tabs>
        <w:spacing w:before="160" w:after="0"/>
        <w:rPr>
          <w:lang w:val="ru-RU"/>
        </w:rPr>
      </w:pPr>
      <w:r w:rsidRPr="00AC64FC">
        <w:rPr>
          <w:rFonts w:eastAsia="Arial" w:cs="Arial"/>
          <w:sz w:val="22"/>
          <w:lang w:val="ru-RU"/>
        </w:rPr>
        <w:t>Подано заявление о предоставлении сведений о трудовой деятельности</w:t>
      </w:r>
      <w:r w:rsidRPr="00AC64FC">
        <w:rPr>
          <w:rFonts w:eastAsia="Arial" w:cs="Arial"/>
          <w:sz w:val="22"/>
          <w:lang w:val="ru-RU"/>
        </w:rPr>
        <w:tab/>
      </w:r>
      <w:r w:rsidRPr="00AC64FC">
        <w:rPr>
          <w:rFonts w:eastAsia="Arial" w:cs="Arial"/>
          <w:sz w:val="22"/>
          <w:u w:val="single"/>
          <w:lang w:val="ru-RU"/>
        </w:rPr>
        <w:tab/>
      </w:r>
      <w:proofErr w:type="gramStart"/>
      <w:r w:rsidRPr="00AC64FC">
        <w:rPr>
          <w:rFonts w:eastAsia="Arial" w:cs="Arial"/>
          <w:b/>
          <w:sz w:val="22"/>
          <w:u w:val="single"/>
          <w:lang w:val="ru-RU"/>
        </w:rPr>
        <w:t xml:space="preserve">{{ </w:t>
      </w:r>
      <w:proofErr w:type="spellStart"/>
      <w:r>
        <w:rPr>
          <w:rFonts w:eastAsia="Arial" w:cs="Arial"/>
          <w:b/>
          <w:sz w:val="22"/>
          <w:u w:val="single"/>
        </w:rPr>
        <w:t>stdr</w:t>
      </w:r>
      <w:proofErr w:type="spellEnd"/>
      <w:proofErr w:type="gramEnd"/>
      <w:r w:rsidRPr="00AC64FC">
        <w:rPr>
          <w:rFonts w:eastAsia="Arial" w:cs="Arial"/>
          <w:b/>
          <w:sz w:val="22"/>
          <w:u w:val="single"/>
          <w:lang w:val="ru-RU"/>
        </w:rPr>
        <w:t>.</w:t>
      </w:r>
      <w:r>
        <w:rPr>
          <w:rFonts w:eastAsia="Arial" w:cs="Arial"/>
          <w:b/>
          <w:sz w:val="22"/>
          <w:u w:val="single"/>
        </w:rPr>
        <w:t>statement</w:t>
      </w:r>
      <w:r w:rsidRPr="00AC64FC">
        <w:rPr>
          <w:rFonts w:eastAsia="Arial" w:cs="Arial"/>
          <w:b/>
          <w:sz w:val="22"/>
          <w:u w:val="single"/>
          <w:lang w:val="ru-RU"/>
        </w:rPr>
        <w:t>_</w:t>
      </w:r>
      <w:r>
        <w:rPr>
          <w:rFonts w:eastAsia="Arial" w:cs="Arial"/>
          <w:b/>
          <w:sz w:val="22"/>
          <w:u w:val="single"/>
        </w:rPr>
        <w:t>provide</w:t>
      </w:r>
      <w:r w:rsidRPr="00AC64FC">
        <w:rPr>
          <w:rFonts w:eastAsia="Arial" w:cs="Arial"/>
          <w:b/>
          <w:sz w:val="22"/>
          <w:u w:val="single"/>
          <w:lang w:val="ru-RU"/>
        </w:rPr>
        <w:t>_</w:t>
      </w:r>
      <w:r>
        <w:rPr>
          <w:rFonts w:eastAsia="Arial" w:cs="Arial"/>
          <w:b/>
          <w:sz w:val="22"/>
          <w:u w:val="single"/>
        </w:rPr>
        <w:t>date</w:t>
      </w:r>
      <w:r w:rsidRPr="00AC64FC">
        <w:rPr>
          <w:rFonts w:eastAsia="Arial" w:cs="Arial"/>
          <w:b/>
          <w:sz w:val="22"/>
          <w:u w:val="single"/>
          <w:lang w:val="ru-RU"/>
        </w:rPr>
        <w:t xml:space="preserve"> }}</w:t>
      </w:r>
      <w:r w:rsidRPr="00AC64FC">
        <w:rPr>
          <w:rFonts w:eastAsia="Arial" w:cs="Arial"/>
          <w:b/>
          <w:sz w:val="22"/>
          <w:u w:val="single"/>
          <w:lang w:val="ru-RU"/>
        </w:rPr>
        <w:tab/>
      </w:r>
    </w:p>
    <w:p w:rsidR="00040A1A" w:rsidRDefault="00AC64FC">
      <w:pPr>
        <w:tabs>
          <w:tab w:val="left" w:pos="12472"/>
        </w:tabs>
        <w:spacing w:after="40"/>
      </w:pPr>
      <w:r w:rsidRPr="00AC64FC">
        <w:rPr>
          <w:rFonts w:eastAsia="Arial" w:cs="Arial"/>
          <w:sz w:val="11"/>
          <w:lang w:val="ru-RU"/>
        </w:rPr>
        <w:tab/>
      </w:r>
      <w:proofErr w:type="spellStart"/>
      <w:r>
        <w:rPr>
          <w:rFonts w:eastAsia="Arial" w:cs="Arial"/>
          <w:i/>
          <w:sz w:val="11"/>
        </w:rPr>
        <w:t>Дата</w:t>
      </w:r>
      <w:proofErr w:type="spellEnd"/>
      <w:r>
        <w:rPr>
          <w:rFonts w:eastAsia="Arial" w:cs="Arial"/>
          <w:i/>
          <w:sz w:val="11"/>
        </w:rPr>
        <w:t xml:space="preserve"> </w:t>
      </w:r>
      <w:proofErr w:type="spellStart"/>
      <w:r>
        <w:rPr>
          <w:rFonts w:eastAsia="Arial" w:cs="Arial"/>
          <w:i/>
          <w:sz w:val="11"/>
        </w:rPr>
        <w:t>подачи</w:t>
      </w:r>
      <w:proofErr w:type="spellEnd"/>
    </w:p>
    <w:p w:rsidR="00040A1A" w:rsidRDefault="00040A1A">
      <w:pPr>
        <w:spacing w:before="80" w:after="0"/>
      </w:pP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78"/>
        <w:gridCol w:w="1739"/>
        <w:gridCol w:w="1361"/>
        <w:gridCol w:w="1361"/>
        <w:gridCol w:w="2722"/>
        <w:gridCol w:w="1061"/>
        <w:gridCol w:w="2272"/>
        <w:gridCol w:w="1061"/>
        <w:gridCol w:w="911"/>
        <w:gridCol w:w="755"/>
        <w:gridCol w:w="1516"/>
      </w:tblGrid>
      <w:tr w:rsidR="00040A1A" w:rsidRPr="00AC64FC">
        <w:tc>
          <w:tcPr>
            <w:tcW w:w="378" w:type="dxa"/>
            <w:vMerge w:val="restart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№ п/п</w:t>
            </w:r>
          </w:p>
        </w:tc>
        <w:tc>
          <w:tcPr>
            <w:tcW w:w="1739" w:type="dxa"/>
            <w:vMerge w:val="restart"/>
            <w:vAlign w:val="center"/>
          </w:tcPr>
          <w:p w:rsidR="00040A1A" w:rsidRPr="00AC64FC" w:rsidRDefault="00AC64FC">
            <w:pPr>
              <w:spacing w:after="0"/>
              <w:jc w:val="center"/>
              <w:rPr>
                <w:lang w:val="ru-RU"/>
              </w:rPr>
            </w:pPr>
            <w:r w:rsidRPr="00AC64FC">
              <w:rPr>
                <w:rFonts w:eastAsia="Arial" w:cs="Arial"/>
                <w:lang w:val="ru-RU"/>
              </w:rPr>
              <w:t>Работодатель (наименование),</w:t>
            </w:r>
            <w:r w:rsidRPr="00AC64FC">
              <w:rPr>
                <w:lang w:val="ru-RU"/>
              </w:rPr>
              <w:br/>
            </w:r>
            <w:r w:rsidRPr="00AC64FC">
              <w:rPr>
                <w:rFonts w:eastAsia="Arial" w:cs="Arial"/>
                <w:lang w:val="ru-RU"/>
              </w:rPr>
              <w:t>регистрационный номер в СФР</w:t>
            </w:r>
          </w:p>
        </w:tc>
        <w:tc>
          <w:tcPr>
            <w:tcW w:w="11504" w:type="dxa"/>
            <w:gridSpan w:val="8"/>
            <w:vAlign w:val="center"/>
          </w:tcPr>
          <w:p w:rsidR="00040A1A" w:rsidRPr="00AC64FC" w:rsidRDefault="00AC64FC">
            <w:pPr>
              <w:spacing w:after="0"/>
              <w:jc w:val="center"/>
              <w:rPr>
                <w:lang w:val="ru-RU"/>
              </w:rPr>
            </w:pPr>
            <w:r w:rsidRPr="00AC64FC">
              <w:rPr>
                <w:rFonts w:eastAsia="Arial" w:cs="Arial"/>
                <w:lang w:val="ru-RU"/>
              </w:rPr>
              <w:t xml:space="preserve">Сведения о трудовой деятельности зарегистрированного </w:t>
            </w:r>
            <w:r w:rsidRPr="00AC64FC">
              <w:rPr>
                <w:rFonts w:eastAsia="Arial" w:cs="Arial"/>
                <w:lang w:val="ru-RU"/>
              </w:rPr>
              <w:t>лица</w:t>
            </w:r>
          </w:p>
        </w:tc>
        <w:tc>
          <w:tcPr>
            <w:tcW w:w="1516" w:type="dxa"/>
            <w:vMerge w:val="restart"/>
            <w:vAlign w:val="center"/>
          </w:tcPr>
          <w:p w:rsidR="00040A1A" w:rsidRPr="00AC64FC" w:rsidRDefault="00AC64FC">
            <w:pPr>
              <w:spacing w:after="0"/>
              <w:jc w:val="center"/>
              <w:rPr>
                <w:lang w:val="ru-RU"/>
              </w:rPr>
            </w:pPr>
            <w:r w:rsidRPr="00AC64FC">
              <w:rPr>
                <w:rFonts w:eastAsia="Arial" w:cs="Arial"/>
                <w:lang w:val="ru-RU"/>
              </w:rPr>
              <w:t>Признак отмены записи сведений о приеме, переводе, увольнения</w:t>
            </w:r>
          </w:p>
        </w:tc>
      </w:tr>
      <w:tr w:rsidR="00040A1A">
        <w:tc>
          <w:tcPr>
            <w:tcW w:w="378" w:type="dxa"/>
            <w:vMerge/>
          </w:tcPr>
          <w:p w:rsidR="00040A1A" w:rsidRPr="00AC64FC" w:rsidRDefault="00040A1A">
            <w:pPr>
              <w:rPr>
                <w:lang w:val="ru-RU"/>
              </w:rPr>
            </w:pPr>
          </w:p>
        </w:tc>
        <w:tc>
          <w:tcPr>
            <w:tcW w:w="1739" w:type="dxa"/>
            <w:vMerge/>
          </w:tcPr>
          <w:p w:rsidR="00040A1A" w:rsidRPr="00AC64FC" w:rsidRDefault="00040A1A">
            <w:pPr>
              <w:rPr>
                <w:lang w:val="ru-RU"/>
              </w:rPr>
            </w:pPr>
          </w:p>
        </w:tc>
        <w:tc>
          <w:tcPr>
            <w:tcW w:w="1361" w:type="dxa"/>
            <w:vMerge w:val="restart"/>
            <w:vAlign w:val="center"/>
          </w:tcPr>
          <w:p w:rsidR="00040A1A" w:rsidRPr="00AC64FC" w:rsidRDefault="00AC64FC">
            <w:pPr>
              <w:spacing w:after="0"/>
              <w:jc w:val="center"/>
              <w:rPr>
                <w:lang w:val="ru-RU"/>
              </w:rPr>
            </w:pPr>
            <w:r w:rsidRPr="00AC64FC">
              <w:rPr>
                <w:rFonts w:eastAsia="Arial" w:cs="Arial"/>
                <w:lang w:val="ru-RU"/>
              </w:rPr>
              <w:t>Дата (число, месяц, год) приема,</w:t>
            </w:r>
            <w:r w:rsidRPr="00AC64FC">
              <w:rPr>
                <w:lang w:val="ru-RU"/>
              </w:rPr>
              <w:br/>
            </w:r>
            <w:r w:rsidRPr="00AC64FC">
              <w:rPr>
                <w:rFonts w:eastAsia="Arial" w:cs="Arial"/>
                <w:lang w:val="ru-RU"/>
              </w:rPr>
              <w:t>перевода, увольнения</w:t>
            </w:r>
          </w:p>
        </w:tc>
        <w:tc>
          <w:tcPr>
            <w:tcW w:w="1361" w:type="dxa"/>
            <w:vMerge w:val="restart"/>
            <w:vAlign w:val="center"/>
          </w:tcPr>
          <w:p w:rsidR="00040A1A" w:rsidRPr="00AC64FC" w:rsidRDefault="00AC64FC">
            <w:pPr>
              <w:spacing w:after="0"/>
              <w:jc w:val="center"/>
              <w:rPr>
                <w:lang w:val="ru-RU"/>
              </w:rPr>
            </w:pPr>
            <w:r w:rsidRPr="00AC64FC">
              <w:rPr>
                <w:rFonts w:eastAsia="Arial" w:cs="Arial"/>
                <w:lang w:val="ru-RU"/>
              </w:rPr>
              <w:t>Сведения о приеме, переводе,</w:t>
            </w:r>
            <w:r w:rsidRPr="00AC64FC">
              <w:rPr>
                <w:lang w:val="ru-RU"/>
              </w:rPr>
              <w:br/>
            </w:r>
            <w:r w:rsidRPr="00AC64FC">
              <w:rPr>
                <w:rFonts w:eastAsia="Arial" w:cs="Arial"/>
                <w:lang w:val="ru-RU"/>
              </w:rPr>
              <w:t>увольнении</w:t>
            </w:r>
          </w:p>
        </w:tc>
        <w:tc>
          <w:tcPr>
            <w:tcW w:w="6055" w:type="dxa"/>
            <w:gridSpan w:val="3"/>
            <w:vAlign w:val="center"/>
          </w:tcPr>
          <w:p w:rsidR="00040A1A" w:rsidRDefault="00AC64FC">
            <w:pPr>
              <w:spacing w:after="0"/>
              <w:jc w:val="center"/>
            </w:pPr>
            <w:proofErr w:type="spellStart"/>
            <w:r>
              <w:rPr>
                <w:rFonts w:eastAsia="Arial" w:cs="Arial"/>
              </w:rPr>
              <w:t>Наименование</w:t>
            </w:r>
            <w:proofErr w:type="spellEnd"/>
          </w:p>
        </w:tc>
        <w:tc>
          <w:tcPr>
            <w:tcW w:w="2727" w:type="dxa"/>
            <w:gridSpan w:val="3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Основание</w:t>
            </w:r>
          </w:p>
        </w:tc>
        <w:tc>
          <w:tcPr>
            <w:tcW w:w="1516" w:type="dxa"/>
            <w:vMerge/>
          </w:tcPr>
          <w:p w:rsidR="00040A1A" w:rsidRDefault="00040A1A"/>
        </w:tc>
      </w:tr>
      <w:tr w:rsidR="00040A1A">
        <w:tc>
          <w:tcPr>
            <w:tcW w:w="378" w:type="dxa"/>
            <w:vMerge/>
          </w:tcPr>
          <w:p w:rsidR="00040A1A" w:rsidRDefault="00040A1A"/>
        </w:tc>
        <w:tc>
          <w:tcPr>
            <w:tcW w:w="1739" w:type="dxa"/>
            <w:vMerge/>
          </w:tcPr>
          <w:p w:rsidR="00040A1A" w:rsidRDefault="00040A1A"/>
        </w:tc>
        <w:tc>
          <w:tcPr>
            <w:tcW w:w="1361" w:type="dxa"/>
            <w:vMerge/>
          </w:tcPr>
          <w:p w:rsidR="00040A1A" w:rsidRDefault="00040A1A"/>
        </w:tc>
        <w:tc>
          <w:tcPr>
            <w:tcW w:w="1361" w:type="dxa"/>
            <w:vMerge/>
          </w:tcPr>
          <w:p w:rsidR="00040A1A" w:rsidRDefault="00040A1A"/>
        </w:tc>
        <w:tc>
          <w:tcPr>
            <w:tcW w:w="2722" w:type="dxa"/>
            <w:vAlign w:val="center"/>
          </w:tcPr>
          <w:p w:rsidR="00040A1A" w:rsidRPr="00AC64FC" w:rsidRDefault="00AC64FC">
            <w:pPr>
              <w:spacing w:after="0"/>
              <w:jc w:val="center"/>
              <w:rPr>
                <w:lang w:val="ru-RU"/>
              </w:rPr>
            </w:pPr>
            <w:r w:rsidRPr="00AC64FC">
              <w:rPr>
                <w:rFonts w:eastAsia="Arial" w:cs="Arial"/>
                <w:lang w:val="ru-RU"/>
              </w:rPr>
              <w:t xml:space="preserve">Трудовая функция (должность, профессия, специальность, </w:t>
            </w:r>
            <w:r w:rsidRPr="00AC64FC">
              <w:rPr>
                <w:rFonts w:eastAsia="Arial" w:cs="Arial"/>
                <w:lang w:val="ru-RU"/>
              </w:rPr>
              <w:t>квалификация, конкретный вид поручаемой работы), структурное</w:t>
            </w:r>
            <w:r w:rsidRPr="00AC64FC">
              <w:rPr>
                <w:lang w:val="ru-RU"/>
              </w:rPr>
              <w:br/>
            </w:r>
            <w:r w:rsidRPr="00AC64FC">
              <w:rPr>
                <w:rFonts w:eastAsia="Arial" w:cs="Arial"/>
                <w:lang w:val="ru-RU"/>
              </w:rPr>
              <w:t>подразделение</w:t>
            </w:r>
          </w:p>
        </w:tc>
        <w:tc>
          <w:tcPr>
            <w:tcW w:w="1061" w:type="dxa"/>
            <w:vAlign w:val="center"/>
          </w:tcPr>
          <w:p w:rsidR="00040A1A" w:rsidRPr="00AC64FC" w:rsidRDefault="00AC64FC">
            <w:pPr>
              <w:spacing w:after="0"/>
              <w:jc w:val="center"/>
              <w:rPr>
                <w:lang w:val="ru-RU"/>
              </w:rPr>
            </w:pPr>
            <w:r w:rsidRPr="00AC64FC">
              <w:rPr>
                <w:rFonts w:eastAsia="Arial" w:cs="Arial"/>
                <w:lang w:val="ru-RU"/>
              </w:rPr>
              <w:t>Код</w:t>
            </w:r>
            <w:r w:rsidRPr="00AC64FC">
              <w:rPr>
                <w:lang w:val="ru-RU"/>
              </w:rPr>
              <w:br/>
            </w:r>
            <w:r w:rsidRPr="00AC64FC">
              <w:rPr>
                <w:rFonts w:eastAsia="Arial" w:cs="Arial"/>
                <w:lang w:val="ru-RU"/>
              </w:rPr>
              <w:t>выполняемой функции (при наличии)</w:t>
            </w:r>
          </w:p>
        </w:tc>
        <w:tc>
          <w:tcPr>
            <w:tcW w:w="2272" w:type="dxa"/>
            <w:vAlign w:val="center"/>
          </w:tcPr>
          <w:p w:rsidR="00040A1A" w:rsidRPr="00AC64FC" w:rsidRDefault="00AC64FC">
            <w:pPr>
              <w:spacing w:after="0"/>
              <w:jc w:val="center"/>
              <w:rPr>
                <w:lang w:val="ru-RU"/>
              </w:rPr>
            </w:pPr>
            <w:r w:rsidRPr="00AC64FC">
              <w:rPr>
                <w:rFonts w:eastAsia="Arial" w:cs="Arial"/>
                <w:lang w:val="ru-RU"/>
              </w:rPr>
              <w:t>Причины увольнения, пункт, часть статьи, статья Трудового кодекса Российской Федерации,</w:t>
            </w:r>
            <w:r w:rsidRPr="00AC64FC">
              <w:rPr>
                <w:lang w:val="ru-RU"/>
              </w:rPr>
              <w:br/>
            </w:r>
            <w:r w:rsidRPr="00AC64FC">
              <w:rPr>
                <w:rFonts w:eastAsia="Arial" w:cs="Arial"/>
                <w:lang w:val="ru-RU"/>
              </w:rPr>
              <w:t>федерального закона</w:t>
            </w:r>
          </w:p>
        </w:tc>
        <w:tc>
          <w:tcPr>
            <w:tcW w:w="1061" w:type="dxa"/>
            <w:vAlign w:val="center"/>
          </w:tcPr>
          <w:p w:rsidR="00040A1A" w:rsidRDefault="00AC64FC">
            <w:pPr>
              <w:spacing w:after="0"/>
              <w:jc w:val="center"/>
            </w:pPr>
            <w:proofErr w:type="spellStart"/>
            <w:r>
              <w:rPr>
                <w:rFonts w:eastAsia="Arial" w:cs="Arial"/>
              </w:rPr>
              <w:t>Наименование</w:t>
            </w:r>
            <w:proofErr w:type="spellEnd"/>
            <w:r>
              <w:rPr>
                <w:rFonts w:eastAsia="Arial" w:cs="Arial"/>
              </w:rPr>
              <w:t xml:space="preserve"> </w:t>
            </w:r>
            <w:proofErr w:type="spellStart"/>
            <w:r>
              <w:rPr>
                <w:rFonts w:eastAsia="Arial" w:cs="Arial"/>
              </w:rPr>
              <w:t>документа</w:t>
            </w:r>
            <w:proofErr w:type="spellEnd"/>
          </w:p>
        </w:tc>
        <w:tc>
          <w:tcPr>
            <w:tcW w:w="91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Дата</w:t>
            </w:r>
          </w:p>
        </w:tc>
        <w:tc>
          <w:tcPr>
            <w:tcW w:w="755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Номер д</w:t>
            </w:r>
            <w:r>
              <w:rPr>
                <w:rFonts w:eastAsia="Arial" w:cs="Arial"/>
              </w:rPr>
              <w:t>окумента</w:t>
            </w:r>
          </w:p>
        </w:tc>
        <w:tc>
          <w:tcPr>
            <w:tcW w:w="1516" w:type="dxa"/>
            <w:vMerge/>
          </w:tcPr>
          <w:p w:rsidR="00040A1A" w:rsidRDefault="00040A1A"/>
        </w:tc>
      </w:tr>
      <w:tr w:rsidR="00040A1A">
        <w:tc>
          <w:tcPr>
            <w:tcW w:w="378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1</w:t>
            </w:r>
          </w:p>
        </w:tc>
        <w:tc>
          <w:tcPr>
            <w:tcW w:w="1739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2</w:t>
            </w:r>
          </w:p>
        </w:tc>
        <w:tc>
          <w:tcPr>
            <w:tcW w:w="13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3</w:t>
            </w:r>
          </w:p>
        </w:tc>
        <w:tc>
          <w:tcPr>
            <w:tcW w:w="13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4</w:t>
            </w:r>
          </w:p>
        </w:tc>
        <w:tc>
          <w:tcPr>
            <w:tcW w:w="2722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5</w:t>
            </w:r>
          </w:p>
        </w:tc>
        <w:tc>
          <w:tcPr>
            <w:tcW w:w="10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6</w:t>
            </w:r>
          </w:p>
        </w:tc>
        <w:tc>
          <w:tcPr>
            <w:tcW w:w="2272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7</w:t>
            </w:r>
          </w:p>
        </w:tc>
        <w:tc>
          <w:tcPr>
            <w:tcW w:w="10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8</w:t>
            </w:r>
          </w:p>
        </w:tc>
        <w:tc>
          <w:tcPr>
            <w:tcW w:w="91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9</w:t>
            </w:r>
          </w:p>
        </w:tc>
        <w:tc>
          <w:tcPr>
            <w:tcW w:w="755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10</w:t>
            </w:r>
          </w:p>
        </w:tc>
        <w:tc>
          <w:tcPr>
            <w:tcW w:w="1516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11</w:t>
            </w:r>
          </w:p>
        </w:tc>
      </w:tr>
      <w:tr w:rsidR="00040A1A">
        <w:tc>
          <w:tcPr>
            <w:tcW w:w="378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stdr.table1_rows[0].index }}</w:t>
            </w:r>
          </w:p>
        </w:tc>
        <w:tc>
          <w:tcPr>
            <w:tcW w:w="1739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stdr.table1_rows[0].company_with_sfr }}</w:t>
            </w:r>
          </w:p>
        </w:tc>
        <w:tc>
          <w:tcPr>
            <w:tcW w:w="13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stdr.table1_rows[0].event_date }}</w:t>
            </w:r>
          </w:p>
        </w:tc>
        <w:tc>
          <w:tcPr>
            <w:tcW w:w="13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stdr.table1_rows[0].event_type }}</w:t>
            </w:r>
          </w:p>
        </w:tc>
        <w:tc>
          <w:tcPr>
            <w:tcW w:w="2722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stdr.table1_rows[0].position }}</w:t>
            </w:r>
          </w:p>
        </w:tc>
        <w:tc>
          <w:tcPr>
            <w:tcW w:w="10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stdr.table1_rows[0].okz_code }}</w:t>
            </w:r>
          </w:p>
        </w:tc>
        <w:tc>
          <w:tcPr>
            <w:tcW w:w="2272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stdr.table1_rows[0].dismissal_reason }}</w:t>
            </w:r>
          </w:p>
        </w:tc>
        <w:tc>
          <w:tcPr>
            <w:tcW w:w="10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stdr.table1_rows[0].doc_name }}</w:t>
            </w:r>
          </w:p>
        </w:tc>
        <w:tc>
          <w:tcPr>
            <w:tcW w:w="91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stdr.table1_rows[0].doc_date }}</w:t>
            </w:r>
          </w:p>
        </w:tc>
        <w:tc>
          <w:tcPr>
            <w:tcW w:w="755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stdr.table1_rows[0].doc_number }}</w:t>
            </w:r>
          </w:p>
        </w:tc>
        <w:tc>
          <w:tcPr>
            <w:tcW w:w="1516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stdr.table1_rows[0].cancellation }}</w:t>
            </w:r>
          </w:p>
        </w:tc>
      </w:tr>
      <w:tr w:rsidR="00040A1A">
        <w:tc>
          <w:tcPr>
            <w:tcW w:w="378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stdr.table1_rows[1].</w:t>
            </w:r>
            <w:r>
              <w:rPr>
                <w:rFonts w:eastAsia="Arial" w:cs="Arial"/>
              </w:rPr>
              <w:lastRenderedPageBreak/>
              <w:t>index }}</w:t>
            </w:r>
          </w:p>
        </w:tc>
        <w:tc>
          <w:tcPr>
            <w:tcW w:w="1739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lastRenderedPageBreak/>
              <w:t xml:space="preserve">{{ </w:t>
            </w:r>
            <w:r>
              <w:rPr>
                <w:rFonts w:eastAsia="Arial" w:cs="Arial"/>
              </w:rPr>
              <w:t>stdr.table1_rows[1].company_with_sfr }}</w:t>
            </w:r>
          </w:p>
        </w:tc>
        <w:tc>
          <w:tcPr>
            <w:tcW w:w="13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stdr.table1_rows[1].event_date }}</w:t>
            </w:r>
          </w:p>
        </w:tc>
        <w:tc>
          <w:tcPr>
            <w:tcW w:w="13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stdr.table1_rows[1].event_type }}</w:t>
            </w:r>
          </w:p>
        </w:tc>
        <w:tc>
          <w:tcPr>
            <w:tcW w:w="2722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stdr.table1_rows[1].position }}</w:t>
            </w:r>
          </w:p>
        </w:tc>
        <w:tc>
          <w:tcPr>
            <w:tcW w:w="10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stdr.table1_rows[1].okz_code }}</w:t>
            </w:r>
          </w:p>
        </w:tc>
        <w:tc>
          <w:tcPr>
            <w:tcW w:w="2272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stdr.table1_rows[1].dismissal_reason }}</w:t>
            </w:r>
          </w:p>
        </w:tc>
        <w:tc>
          <w:tcPr>
            <w:tcW w:w="10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stdr.table1_rows[1].doc_name }}</w:t>
            </w:r>
          </w:p>
        </w:tc>
        <w:tc>
          <w:tcPr>
            <w:tcW w:w="91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stdr.table1_rows[1].doc_date }}</w:t>
            </w:r>
          </w:p>
        </w:tc>
        <w:tc>
          <w:tcPr>
            <w:tcW w:w="755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stdr.table1_rows[1].doc_number }}</w:t>
            </w:r>
          </w:p>
        </w:tc>
        <w:tc>
          <w:tcPr>
            <w:tcW w:w="1516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stdr.table1_rows[1].cancellation }}</w:t>
            </w:r>
          </w:p>
        </w:tc>
      </w:tr>
      <w:tr w:rsidR="00040A1A">
        <w:tc>
          <w:tcPr>
            <w:tcW w:w="378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stdr.table1_rows[2].index }}</w:t>
            </w:r>
          </w:p>
        </w:tc>
        <w:tc>
          <w:tcPr>
            <w:tcW w:w="1739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stdr.table1_rows[2].company_with_sfr }}</w:t>
            </w:r>
          </w:p>
        </w:tc>
        <w:tc>
          <w:tcPr>
            <w:tcW w:w="13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stdr.table1_rows[2].event_date }}</w:t>
            </w:r>
          </w:p>
        </w:tc>
        <w:tc>
          <w:tcPr>
            <w:tcW w:w="13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stdr.table1_rows[2].event_type }}</w:t>
            </w:r>
          </w:p>
        </w:tc>
        <w:tc>
          <w:tcPr>
            <w:tcW w:w="2722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stdr.table1_rows[2].position }}</w:t>
            </w:r>
          </w:p>
        </w:tc>
        <w:tc>
          <w:tcPr>
            <w:tcW w:w="10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stdr.table1_rows[2].okz_code }}</w:t>
            </w:r>
          </w:p>
        </w:tc>
        <w:tc>
          <w:tcPr>
            <w:tcW w:w="2272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stdr.table1_rows[2].dismissal_reason }}</w:t>
            </w:r>
          </w:p>
        </w:tc>
        <w:tc>
          <w:tcPr>
            <w:tcW w:w="10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stdr.table1_rows[2].doc_name }}</w:t>
            </w:r>
          </w:p>
        </w:tc>
        <w:tc>
          <w:tcPr>
            <w:tcW w:w="91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stdr.table1_rows[2].doc_date }}</w:t>
            </w:r>
          </w:p>
        </w:tc>
        <w:tc>
          <w:tcPr>
            <w:tcW w:w="755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stdr.table1_rows[2].doc_number }}</w:t>
            </w:r>
          </w:p>
        </w:tc>
        <w:tc>
          <w:tcPr>
            <w:tcW w:w="1516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stdr.table1_rows[2].cancellation }}</w:t>
            </w:r>
          </w:p>
        </w:tc>
      </w:tr>
      <w:tr w:rsidR="00040A1A">
        <w:tc>
          <w:tcPr>
            <w:tcW w:w="378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stdr.table1_rows[3].index }}</w:t>
            </w:r>
          </w:p>
        </w:tc>
        <w:tc>
          <w:tcPr>
            <w:tcW w:w="1739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stdr.table1_rows[3].company_with_sfr }}</w:t>
            </w:r>
          </w:p>
        </w:tc>
        <w:tc>
          <w:tcPr>
            <w:tcW w:w="13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stdr.table1_rows[3].event_date }}</w:t>
            </w:r>
          </w:p>
        </w:tc>
        <w:tc>
          <w:tcPr>
            <w:tcW w:w="13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stdr.table1_rows[3].event_type }}</w:t>
            </w:r>
          </w:p>
        </w:tc>
        <w:tc>
          <w:tcPr>
            <w:tcW w:w="2722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stdr.table1_rows[3].position }}</w:t>
            </w:r>
          </w:p>
        </w:tc>
        <w:tc>
          <w:tcPr>
            <w:tcW w:w="10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stdr.table1_rows[3].okz_code</w:t>
            </w:r>
            <w:r>
              <w:rPr>
                <w:rFonts w:eastAsia="Arial" w:cs="Arial"/>
              </w:rPr>
              <w:t xml:space="preserve"> }}</w:t>
            </w:r>
          </w:p>
        </w:tc>
        <w:tc>
          <w:tcPr>
            <w:tcW w:w="2272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stdr.table1_rows[3].dismissal_reason }}</w:t>
            </w:r>
          </w:p>
        </w:tc>
        <w:tc>
          <w:tcPr>
            <w:tcW w:w="10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stdr.table1_rows[3].doc_name }}</w:t>
            </w:r>
          </w:p>
        </w:tc>
        <w:tc>
          <w:tcPr>
            <w:tcW w:w="91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stdr.table1_rows[3].doc_date }}</w:t>
            </w:r>
          </w:p>
        </w:tc>
        <w:tc>
          <w:tcPr>
            <w:tcW w:w="755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stdr.table1_rows[3].doc_number }}</w:t>
            </w:r>
          </w:p>
        </w:tc>
        <w:tc>
          <w:tcPr>
            <w:tcW w:w="1516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stdr.table1_rows[3].cancellation }}</w:t>
            </w:r>
          </w:p>
        </w:tc>
      </w:tr>
      <w:tr w:rsidR="00040A1A">
        <w:tc>
          <w:tcPr>
            <w:tcW w:w="378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stdr.table1_rows[4].index }}</w:t>
            </w:r>
          </w:p>
        </w:tc>
        <w:tc>
          <w:tcPr>
            <w:tcW w:w="1739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stdr.table1_rows[4].company_with_sfr }}</w:t>
            </w:r>
          </w:p>
        </w:tc>
        <w:tc>
          <w:tcPr>
            <w:tcW w:w="13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stdr.table1_rows[4].event_date }}</w:t>
            </w:r>
          </w:p>
        </w:tc>
        <w:tc>
          <w:tcPr>
            <w:tcW w:w="13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stdr.table1_rows[4].event_type }}</w:t>
            </w:r>
          </w:p>
        </w:tc>
        <w:tc>
          <w:tcPr>
            <w:tcW w:w="2722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stdr.table1_rows[4].position }}</w:t>
            </w:r>
          </w:p>
        </w:tc>
        <w:tc>
          <w:tcPr>
            <w:tcW w:w="10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stdr.table1_rows[4].okz_code }}</w:t>
            </w:r>
          </w:p>
        </w:tc>
        <w:tc>
          <w:tcPr>
            <w:tcW w:w="2272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stdr.table1_rows[4].dismissal_reason }}</w:t>
            </w:r>
          </w:p>
        </w:tc>
        <w:tc>
          <w:tcPr>
            <w:tcW w:w="10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stdr.table1_rows[4].doc_na</w:t>
            </w:r>
            <w:r>
              <w:rPr>
                <w:rFonts w:eastAsia="Arial" w:cs="Arial"/>
              </w:rPr>
              <w:t>me }}</w:t>
            </w:r>
          </w:p>
        </w:tc>
        <w:tc>
          <w:tcPr>
            <w:tcW w:w="91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stdr.table1_rows[4].doc_date }}</w:t>
            </w:r>
          </w:p>
        </w:tc>
        <w:tc>
          <w:tcPr>
            <w:tcW w:w="755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stdr.table1_rows[4].doc_number }}</w:t>
            </w:r>
          </w:p>
        </w:tc>
        <w:tc>
          <w:tcPr>
            <w:tcW w:w="1516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stdr.table1_rows[4].cancellation }}</w:t>
            </w:r>
          </w:p>
        </w:tc>
      </w:tr>
      <w:tr w:rsidR="00040A1A">
        <w:tc>
          <w:tcPr>
            <w:tcW w:w="378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</w:t>
            </w:r>
            <w:r>
              <w:rPr>
                <w:rFonts w:eastAsia="Arial" w:cs="Arial"/>
              </w:rPr>
              <w:lastRenderedPageBreak/>
              <w:t>ws[5].index }}</w:t>
            </w:r>
          </w:p>
        </w:tc>
        <w:tc>
          <w:tcPr>
            <w:tcW w:w="1739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lastRenderedPageBreak/>
              <w:t>{{ stdr.table1_rows[5].company_with_sfr }}</w:t>
            </w:r>
          </w:p>
        </w:tc>
        <w:tc>
          <w:tcPr>
            <w:tcW w:w="13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stdr.table1_rows[5].event_date }}</w:t>
            </w:r>
          </w:p>
        </w:tc>
        <w:tc>
          <w:tcPr>
            <w:tcW w:w="13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stdr.table1_rows[5].event_type }}</w:t>
            </w:r>
          </w:p>
        </w:tc>
        <w:tc>
          <w:tcPr>
            <w:tcW w:w="2722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stdr.table1_rows[5].position }}</w:t>
            </w:r>
          </w:p>
        </w:tc>
        <w:tc>
          <w:tcPr>
            <w:tcW w:w="10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stdr.table1_rows[5].okz_code }}</w:t>
            </w:r>
          </w:p>
        </w:tc>
        <w:tc>
          <w:tcPr>
            <w:tcW w:w="2272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stdr.table1_rows[5].dismissal_reason }}</w:t>
            </w:r>
          </w:p>
        </w:tc>
        <w:tc>
          <w:tcPr>
            <w:tcW w:w="10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stdr.table1_rows[5].doc_name }}</w:t>
            </w:r>
          </w:p>
        </w:tc>
        <w:tc>
          <w:tcPr>
            <w:tcW w:w="91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stdr.table1_rows[5].doc_date }}</w:t>
            </w:r>
          </w:p>
        </w:tc>
        <w:tc>
          <w:tcPr>
            <w:tcW w:w="755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stdr.table1_rows[5].doc_number }}</w:t>
            </w:r>
          </w:p>
        </w:tc>
        <w:tc>
          <w:tcPr>
            <w:tcW w:w="1516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</w:t>
            </w:r>
            <w:r>
              <w:rPr>
                <w:rFonts w:eastAsia="Arial" w:cs="Arial"/>
              </w:rPr>
              <w:t xml:space="preserve"> stdr.table1_rows[5].cancellation }}</w:t>
            </w:r>
          </w:p>
        </w:tc>
      </w:tr>
      <w:tr w:rsidR="00040A1A">
        <w:tc>
          <w:tcPr>
            <w:tcW w:w="378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stdr.table1_rows[6].index }}</w:t>
            </w:r>
          </w:p>
        </w:tc>
        <w:tc>
          <w:tcPr>
            <w:tcW w:w="1739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stdr.table1_rows[6].company_with_sfr }}</w:t>
            </w:r>
          </w:p>
        </w:tc>
        <w:tc>
          <w:tcPr>
            <w:tcW w:w="13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stdr.table1_rows[6].event_date }}</w:t>
            </w:r>
          </w:p>
        </w:tc>
        <w:tc>
          <w:tcPr>
            <w:tcW w:w="13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stdr.table1_rows[6].event_type }}</w:t>
            </w:r>
          </w:p>
        </w:tc>
        <w:tc>
          <w:tcPr>
            <w:tcW w:w="2722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stdr.table1_rows[6].position }}</w:t>
            </w:r>
          </w:p>
        </w:tc>
        <w:tc>
          <w:tcPr>
            <w:tcW w:w="10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stdr.table1_rows[6].okz_code }}</w:t>
            </w:r>
          </w:p>
        </w:tc>
        <w:tc>
          <w:tcPr>
            <w:tcW w:w="2272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stdr.table1_rows[6].dismissal_reason }}</w:t>
            </w:r>
          </w:p>
        </w:tc>
        <w:tc>
          <w:tcPr>
            <w:tcW w:w="10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stdr.table1_rows[6].doc_name }}</w:t>
            </w:r>
          </w:p>
        </w:tc>
        <w:tc>
          <w:tcPr>
            <w:tcW w:w="91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stdr.table1_rows[6].doc_date }}</w:t>
            </w:r>
          </w:p>
        </w:tc>
        <w:tc>
          <w:tcPr>
            <w:tcW w:w="755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stdr.table1_rows[6].doc_number }}</w:t>
            </w:r>
          </w:p>
        </w:tc>
        <w:tc>
          <w:tcPr>
            <w:tcW w:w="1516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stdr.table1_rows[6].cancellation }}</w:t>
            </w:r>
          </w:p>
        </w:tc>
      </w:tr>
      <w:tr w:rsidR="00040A1A">
        <w:tc>
          <w:tcPr>
            <w:tcW w:w="378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stdr.table1_rows[7].index }}</w:t>
            </w:r>
          </w:p>
        </w:tc>
        <w:tc>
          <w:tcPr>
            <w:tcW w:w="1739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stdr.table1_rows[7].company_with_sfr }}</w:t>
            </w:r>
          </w:p>
        </w:tc>
        <w:tc>
          <w:tcPr>
            <w:tcW w:w="13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stdr.table1_rows[7].event_date }}</w:t>
            </w:r>
          </w:p>
        </w:tc>
        <w:tc>
          <w:tcPr>
            <w:tcW w:w="13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stdr.table1_rows[7].event_type }}</w:t>
            </w:r>
          </w:p>
        </w:tc>
        <w:tc>
          <w:tcPr>
            <w:tcW w:w="2722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stdr.table1_rows[7].position }}</w:t>
            </w:r>
          </w:p>
        </w:tc>
        <w:tc>
          <w:tcPr>
            <w:tcW w:w="10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stdr.table1_rows[7].okz_code }}</w:t>
            </w:r>
          </w:p>
        </w:tc>
        <w:tc>
          <w:tcPr>
            <w:tcW w:w="2272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stdr.table1_rows[7].dismissal_reason }}</w:t>
            </w:r>
          </w:p>
        </w:tc>
        <w:tc>
          <w:tcPr>
            <w:tcW w:w="10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stdr.table1_rows[7].doc_na</w:t>
            </w:r>
            <w:r>
              <w:rPr>
                <w:rFonts w:eastAsia="Arial" w:cs="Arial"/>
              </w:rPr>
              <w:t>me }}</w:t>
            </w:r>
          </w:p>
        </w:tc>
        <w:tc>
          <w:tcPr>
            <w:tcW w:w="91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stdr.table1_rows[7].doc_date }}</w:t>
            </w:r>
          </w:p>
        </w:tc>
        <w:tc>
          <w:tcPr>
            <w:tcW w:w="755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stdr.table1_rows[7].doc_number }}</w:t>
            </w:r>
          </w:p>
        </w:tc>
        <w:tc>
          <w:tcPr>
            <w:tcW w:w="1516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stdr.table1_rows[7].cancellation }}</w:t>
            </w:r>
          </w:p>
        </w:tc>
      </w:tr>
      <w:tr w:rsidR="00040A1A">
        <w:tc>
          <w:tcPr>
            <w:tcW w:w="378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stdr.table1_rows[8].index }}</w:t>
            </w:r>
          </w:p>
        </w:tc>
        <w:tc>
          <w:tcPr>
            <w:tcW w:w="1739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stdr.table1_rows[8].company_with_sfr }}</w:t>
            </w:r>
          </w:p>
        </w:tc>
        <w:tc>
          <w:tcPr>
            <w:tcW w:w="13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stdr.table1_rows[8].event_date }}</w:t>
            </w:r>
          </w:p>
        </w:tc>
        <w:tc>
          <w:tcPr>
            <w:tcW w:w="13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stdr.table1_rows[8].event_type }}</w:t>
            </w:r>
          </w:p>
        </w:tc>
        <w:tc>
          <w:tcPr>
            <w:tcW w:w="2722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stdr.table1_rows[8].position }}</w:t>
            </w:r>
          </w:p>
        </w:tc>
        <w:tc>
          <w:tcPr>
            <w:tcW w:w="10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stdr.table1_rows[8].okz_code }}</w:t>
            </w:r>
          </w:p>
        </w:tc>
        <w:tc>
          <w:tcPr>
            <w:tcW w:w="2272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stdr.table1_rows[8].dismissal_reason }}</w:t>
            </w:r>
          </w:p>
        </w:tc>
        <w:tc>
          <w:tcPr>
            <w:tcW w:w="10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stdr.table1_rows[8].doc_name }}</w:t>
            </w:r>
          </w:p>
        </w:tc>
        <w:tc>
          <w:tcPr>
            <w:tcW w:w="91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stdr.table1_rows[8].doc_date }}</w:t>
            </w:r>
          </w:p>
        </w:tc>
        <w:tc>
          <w:tcPr>
            <w:tcW w:w="755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stdr.table1_rows[8].doc_number }}</w:t>
            </w:r>
          </w:p>
        </w:tc>
        <w:tc>
          <w:tcPr>
            <w:tcW w:w="1516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</w:t>
            </w:r>
            <w:r>
              <w:rPr>
                <w:rFonts w:eastAsia="Arial" w:cs="Arial"/>
              </w:rPr>
              <w:t xml:space="preserve"> stdr.table1_rows[8].cancellation }}</w:t>
            </w:r>
          </w:p>
        </w:tc>
      </w:tr>
      <w:tr w:rsidR="00040A1A">
        <w:tc>
          <w:tcPr>
            <w:tcW w:w="378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</w:t>
            </w:r>
            <w:r>
              <w:rPr>
                <w:rFonts w:eastAsia="Arial" w:cs="Arial"/>
              </w:rPr>
              <w:lastRenderedPageBreak/>
              <w:t>e1_rows[9].index }}</w:t>
            </w:r>
          </w:p>
        </w:tc>
        <w:tc>
          <w:tcPr>
            <w:tcW w:w="1739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lastRenderedPageBreak/>
              <w:t>{{ stdr.table1_rows[9].company_with_sfr }}</w:t>
            </w:r>
          </w:p>
        </w:tc>
        <w:tc>
          <w:tcPr>
            <w:tcW w:w="13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stdr.table1_rows[9].event_date }}</w:t>
            </w:r>
          </w:p>
        </w:tc>
        <w:tc>
          <w:tcPr>
            <w:tcW w:w="13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stdr.table1_rows[9].event_type }}</w:t>
            </w:r>
          </w:p>
        </w:tc>
        <w:tc>
          <w:tcPr>
            <w:tcW w:w="2722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stdr.table1_rows[9].position }}</w:t>
            </w:r>
          </w:p>
        </w:tc>
        <w:tc>
          <w:tcPr>
            <w:tcW w:w="10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stdr.table1_rows[9].okz_code }}</w:t>
            </w:r>
          </w:p>
        </w:tc>
        <w:tc>
          <w:tcPr>
            <w:tcW w:w="2272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stdr.table1_rows[9].dismissal_reason }}</w:t>
            </w:r>
          </w:p>
        </w:tc>
        <w:tc>
          <w:tcPr>
            <w:tcW w:w="10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stdr.table1_rows[9].doc_name }}</w:t>
            </w:r>
          </w:p>
        </w:tc>
        <w:tc>
          <w:tcPr>
            <w:tcW w:w="91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stdr.table1_rows[9].doc_date }}</w:t>
            </w:r>
          </w:p>
        </w:tc>
        <w:tc>
          <w:tcPr>
            <w:tcW w:w="755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stdr.table1_rows[9].doc_number </w:t>
            </w:r>
            <w:r>
              <w:rPr>
                <w:rFonts w:eastAsia="Arial" w:cs="Arial"/>
              </w:rPr>
              <w:lastRenderedPageBreak/>
              <w:t>}}</w:t>
            </w:r>
          </w:p>
        </w:tc>
        <w:tc>
          <w:tcPr>
            <w:tcW w:w="1516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lastRenderedPageBreak/>
              <w:t>{{ stdr.table1_rows[9].cancellation }}</w:t>
            </w:r>
          </w:p>
        </w:tc>
      </w:tr>
      <w:tr w:rsidR="00040A1A">
        <w:tc>
          <w:tcPr>
            <w:tcW w:w="378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stdr.table1_rows[10].index }}</w:t>
            </w:r>
          </w:p>
        </w:tc>
        <w:tc>
          <w:tcPr>
            <w:tcW w:w="1739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stdr.table1_rows[10].company_with_sfr }}</w:t>
            </w:r>
          </w:p>
        </w:tc>
        <w:tc>
          <w:tcPr>
            <w:tcW w:w="13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stdr.table1_rows[10].event_date }}</w:t>
            </w:r>
          </w:p>
        </w:tc>
        <w:tc>
          <w:tcPr>
            <w:tcW w:w="13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stdr.table1_rows[10].event_type }}</w:t>
            </w:r>
          </w:p>
        </w:tc>
        <w:tc>
          <w:tcPr>
            <w:tcW w:w="2722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stdr.table1_rows[10].position }}</w:t>
            </w:r>
          </w:p>
        </w:tc>
        <w:tc>
          <w:tcPr>
            <w:tcW w:w="10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stdr.table1_rows[10].okz_code }}</w:t>
            </w:r>
          </w:p>
        </w:tc>
        <w:tc>
          <w:tcPr>
            <w:tcW w:w="2272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stdr.table1_rows[10].dismissal_reason }}</w:t>
            </w:r>
          </w:p>
        </w:tc>
        <w:tc>
          <w:tcPr>
            <w:tcW w:w="10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stdr.table1_rows[10]</w:t>
            </w:r>
            <w:r>
              <w:rPr>
                <w:rFonts w:eastAsia="Arial" w:cs="Arial"/>
              </w:rPr>
              <w:t>.doc_name }}</w:t>
            </w:r>
          </w:p>
        </w:tc>
        <w:tc>
          <w:tcPr>
            <w:tcW w:w="91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stdr.table1_rows[10].doc_date }}</w:t>
            </w:r>
          </w:p>
        </w:tc>
        <w:tc>
          <w:tcPr>
            <w:tcW w:w="755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stdr.table1_rows[10].doc_number }}</w:t>
            </w:r>
          </w:p>
        </w:tc>
        <w:tc>
          <w:tcPr>
            <w:tcW w:w="1516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stdr.table1_rows[10].cancellation }}</w:t>
            </w:r>
          </w:p>
        </w:tc>
      </w:tr>
      <w:tr w:rsidR="00040A1A">
        <w:tc>
          <w:tcPr>
            <w:tcW w:w="378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stdr.table1_rows[11].index }}</w:t>
            </w:r>
          </w:p>
        </w:tc>
        <w:tc>
          <w:tcPr>
            <w:tcW w:w="1739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stdr.table1_rows[11].company_with_sfr }}</w:t>
            </w:r>
          </w:p>
        </w:tc>
        <w:tc>
          <w:tcPr>
            <w:tcW w:w="13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stdr.table1_rows[11].event_date }}</w:t>
            </w:r>
          </w:p>
        </w:tc>
        <w:tc>
          <w:tcPr>
            <w:tcW w:w="13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stdr.table1_rows[11].event_type }}</w:t>
            </w:r>
          </w:p>
        </w:tc>
        <w:tc>
          <w:tcPr>
            <w:tcW w:w="2722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stdr.table1_rows[11].position }}</w:t>
            </w:r>
          </w:p>
        </w:tc>
        <w:tc>
          <w:tcPr>
            <w:tcW w:w="10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stdr.table1_rows[11].okz_code }}</w:t>
            </w:r>
          </w:p>
        </w:tc>
        <w:tc>
          <w:tcPr>
            <w:tcW w:w="2272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stdr.table1_rows[11].dismissal_reason }}</w:t>
            </w:r>
          </w:p>
        </w:tc>
        <w:tc>
          <w:tcPr>
            <w:tcW w:w="10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stdr.table1_rows[11].doc_name }}</w:t>
            </w:r>
          </w:p>
        </w:tc>
        <w:tc>
          <w:tcPr>
            <w:tcW w:w="91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stdr.table1_rows[11].doc_date }}</w:t>
            </w:r>
          </w:p>
        </w:tc>
        <w:tc>
          <w:tcPr>
            <w:tcW w:w="755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stdr.table1_rows[11].doc_numbe</w:t>
            </w:r>
            <w:r>
              <w:rPr>
                <w:rFonts w:eastAsia="Arial" w:cs="Arial"/>
              </w:rPr>
              <w:t>r }}</w:t>
            </w:r>
          </w:p>
        </w:tc>
        <w:tc>
          <w:tcPr>
            <w:tcW w:w="1516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stdr.table1_rows[11].cancellation }}</w:t>
            </w:r>
          </w:p>
        </w:tc>
      </w:tr>
      <w:tr w:rsidR="00040A1A">
        <w:tc>
          <w:tcPr>
            <w:tcW w:w="378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stdr.table1_rows[12].index }}</w:t>
            </w:r>
          </w:p>
        </w:tc>
        <w:tc>
          <w:tcPr>
            <w:tcW w:w="1739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stdr.table1_rows[12].company_with_sfr }}</w:t>
            </w:r>
          </w:p>
        </w:tc>
        <w:tc>
          <w:tcPr>
            <w:tcW w:w="13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stdr.table1_rows[12].event_date }}</w:t>
            </w:r>
          </w:p>
        </w:tc>
        <w:tc>
          <w:tcPr>
            <w:tcW w:w="13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stdr.table1_rows[12].event_type }}</w:t>
            </w:r>
          </w:p>
        </w:tc>
        <w:tc>
          <w:tcPr>
            <w:tcW w:w="2722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stdr.table1_rows[12].position }}</w:t>
            </w:r>
          </w:p>
        </w:tc>
        <w:tc>
          <w:tcPr>
            <w:tcW w:w="10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stdr.table1_rows[12].okz_code }}</w:t>
            </w:r>
          </w:p>
        </w:tc>
        <w:tc>
          <w:tcPr>
            <w:tcW w:w="2272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stdr.table1_rows[12].dismissal_reason }}</w:t>
            </w:r>
          </w:p>
        </w:tc>
        <w:tc>
          <w:tcPr>
            <w:tcW w:w="10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stdr.table1_rows[12].doc_name }}</w:t>
            </w:r>
          </w:p>
        </w:tc>
        <w:tc>
          <w:tcPr>
            <w:tcW w:w="91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stdr.table1_rows[12].doc_date }}</w:t>
            </w:r>
          </w:p>
        </w:tc>
        <w:tc>
          <w:tcPr>
            <w:tcW w:w="755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stdr.table1_rows[12].doc_number }}</w:t>
            </w:r>
          </w:p>
        </w:tc>
        <w:tc>
          <w:tcPr>
            <w:tcW w:w="1516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stdr.table1_rows[12].cancellation }}</w:t>
            </w:r>
          </w:p>
        </w:tc>
      </w:tr>
      <w:tr w:rsidR="00040A1A">
        <w:tc>
          <w:tcPr>
            <w:tcW w:w="378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</w:t>
            </w:r>
            <w:r>
              <w:rPr>
                <w:rFonts w:eastAsia="Arial" w:cs="Arial"/>
              </w:rPr>
              <w:lastRenderedPageBreak/>
              <w:t>dr.table1_rows[13].index }}</w:t>
            </w:r>
          </w:p>
        </w:tc>
        <w:tc>
          <w:tcPr>
            <w:tcW w:w="1739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lastRenderedPageBreak/>
              <w:t>{{ stdr.table1_rows[13].co</w:t>
            </w:r>
            <w:r>
              <w:rPr>
                <w:rFonts w:eastAsia="Arial" w:cs="Arial"/>
              </w:rPr>
              <w:lastRenderedPageBreak/>
              <w:t>mpany_with_sfr }}</w:t>
            </w:r>
          </w:p>
        </w:tc>
        <w:tc>
          <w:tcPr>
            <w:tcW w:w="13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lastRenderedPageBreak/>
              <w:t>{{ stdr.table1_rows[1</w:t>
            </w:r>
            <w:r>
              <w:rPr>
                <w:rFonts w:eastAsia="Arial" w:cs="Arial"/>
              </w:rPr>
              <w:lastRenderedPageBreak/>
              <w:t>3].event_date }}</w:t>
            </w:r>
          </w:p>
        </w:tc>
        <w:tc>
          <w:tcPr>
            <w:tcW w:w="13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lastRenderedPageBreak/>
              <w:t>{{ stdr.table1_rows[1</w:t>
            </w:r>
            <w:r>
              <w:rPr>
                <w:rFonts w:eastAsia="Arial" w:cs="Arial"/>
              </w:rPr>
              <w:lastRenderedPageBreak/>
              <w:t>3].event_type }}</w:t>
            </w:r>
          </w:p>
        </w:tc>
        <w:tc>
          <w:tcPr>
            <w:tcW w:w="2722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lastRenderedPageBreak/>
              <w:t>{{ stdr.table1_rows[13].position }}</w:t>
            </w:r>
          </w:p>
        </w:tc>
        <w:tc>
          <w:tcPr>
            <w:tcW w:w="10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</w:t>
            </w:r>
            <w:r>
              <w:rPr>
                <w:rFonts w:eastAsia="Arial" w:cs="Arial"/>
              </w:rPr>
              <w:lastRenderedPageBreak/>
              <w:t>ows[13].okz_code }}</w:t>
            </w:r>
          </w:p>
        </w:tc>
        <w:tc>
          <w:tcPr>
            <w:tcW w:w="2272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lastRenderedPageBreak/>
              <w:t>{{ stdr.table1_rows[13].dismissal_</w:t>
            </w:r>
            <w:r>
              <w:rPr>
                <w:rFonts w:eastAsia="Arial" w:cs="Arial"/>
              </w:rPr>
              <w:t>r</w:t>
            </w:r>
            <w:r>
              <w:rPr>
                <w:rFonts w:eastAsia="Arial" w:cs="Arial"/>
              </w:rPr>
              <w:lastRenderedPageBreak/>
              <w:t>eason }}</w:t>
            </w:r>
          </w:p>
        </w:tc>
        <w:tc>
          <w:tcPr>
            <w:tcW w:w="10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lastRenderedPageBreak/>
              <w:t>{{ stdr.table1_r</w:t>
            </w:r>
            <w:r>
              <w:rPr>
                <w:rFonts w:eastAsia="Arial" w:cs="Arial"/>
              </w:rPr>
              <w:lastRenderedPageBreak/>
              <w:t>ows[13].doc_name }}</w:t>
            </w:r>
          </w:p>
        </w:tc>
        <w:tc>
          <w:tcPr>
            <w:tcW w:w="91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lastRenderedPageBreak/>
              <w:t>{{ stdr.table1</w:t>
            </w:r>
            <w:r>
              <w:rPr>
                <w:rFonts w:eastAsia="Arial" w:cs="Arial"/>
              </w:rPr>
              <w:lastRenderedPageBreak/>
              <w:t>_rows[13].doc_date }}</w:t>
            </w:r>
          </w:p>
        </w:tc>
        <w:tc>
          <w:tcPr>
            <w:tcW w:w="755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lastRenderedPageBreak/>
              <w:t>{{ stdr.tabl</w:t>
            </w:r>
            <w:r>
              <w:rPr>
                <w:rFonts w:eastAsia="Arial" w:cs="Arial"/>
              </w:rPr>
              <w:lastRenderedPageBreak/>
              <w:t>e1_rows[13].doc_number }}</w:t>
            </w:r>
          </w:p>
        </w:tc>
        <w:tc>
          <w:tcPr>
            <w:tcW w:w="1516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lastRenderedPageBreak/>
              <w:t>{{ stdr.table1_rows[13].</w:t>
            </w:r>
            <w:r>
              <w:rPr>
                <w:rFonts w:eastAsia="Arial" w:cs="Arial"/>
              </w:rPr>
              <w:lastRenderedPageBreak/>
              <w:t>cancellation }}</w:t>
            </w:r>
          </w:p>
        </w:tc>
      </w:tr>
      <w:tr w:rsidR="00040A1A">
        <w:tc>
          <w:tcPr>
            <w:tcW w:w="378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lastRenderedPageBreak/>
              <w:t>{{ stdr.table1_rows[14].index }}</w:t>
            </w:r>
          </w:p>
        </w:tc>
        <w:tc>
          <w:tcPr>
            <w:tcW w:w="1739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stdr.table1_rows[14].company_with_sfr }}</w:t>
            </w:r>
          </w:p>
        </w:tc>
        <w:tc>
          <w:tcPr>
            <w:tcW w:w="13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stdr.table1_rows[14].event_date }}</w:t>
            </w:r>
          </w:p>
        </w:tc>
        <w:tc>
          <w:tcPr>
            <w:tcW w:w="13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stdr.table1_rows[14].event_type }}</w:t>
            </w:r>
          </w:p>
        </w:tc>
        <w:tc>
          <w:tcPr>
            <w:tcW w:w="2722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stdr.table1_rows[14].position }}</w:t>
            </w:r>
          </w:p>
        </w:tc>
        <w:tc>
          <w:tcPr>
            <w:tcW w:w="10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stdr.table1_rows[14].okz_code }}</w:t>
            </w:r>
          </w:p>
        </w:tc>
        <w:tc>
          <w:tcPr>
            <w:tcW w:w="2272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stdr.table1_rows[14].dismissal_reason }}</w:t>
            </w:r>
          </w:p>
        </w:tc>
        <w:tc>
          <w:tcPr>
            <w:tcW w:w="106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stdr.table1_rows[14].doc_name }}</w:t>
            </w:r>
          </w:p>
        </w:tc>
        <w:tc>
          <w:tcPr>
            <w:tcW w:w="911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stdr.table1_rows[14].doc_date }}</w:t>
            </w:r>
          </w:p>
        </w:tc>
        <w:tc>
          <w:tcPr>
            <w:tcW w:w="755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stdr.table1_rows[14].doc_number }}</w:t>
            </w:r>
          </w:p>
        </w:tc>
        <w:tc>
          <w:tcPr>
            <w:tcW w:w="1516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stdr.table1_rows[14].cancellation }}</w:t>
            </w:r>
          </w:p>
        </w:tc>
      </w:tr>
    </w:tbl>
    <w:p w:rsidR="00040A1A" w:rsidRPr="00AC64FC" w:rsidRDefault="00AC64FC">
      <w:pPr>
        <w:spacing w:before="240" w:after="80"/>
        <w:jc w:val="center"/>
        <w:rPr>
          <w:lang w:val="ru-RU"/>
        </w:rPr>
      </w:pPr>
      <w:r w:rsidRPr="00AC64FC">
        <w:rPr>
          <w:rFonts w:eastAsia="Arial" w:cs="Arial"/>
          <w:b/>
          <w:sz w:val="20"/>
          <w:lang w:val="ru-RU"/>
        </w:rPr>
        <w:t>Сведения о трудовой деятельности зарегистрированного лица за периоды до 31 декабря 2019 года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0205"/>
        <w:gridCol w:w="2183"/>
        <w:gridCol w:w="2183"/>
      </w:tblGrid>
      <w:tr w:rsidR="00040A1A">
        <w:tc>
          <w:tcPr>
            <w:tcW w:w="567" w:type="dxa"/>
            <w:vMerge w:val="restart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№ п/п</w:t>
            </w:r>
          </w:p>
        </w:tc>
        <w:tc>
          <w:tcPr>
            <w:tcW w:w="10205" w:type="dxa"/>
            <w:vMerge w:val="restart"/>
            <w:vAlign w:val="center"/>
          </w:tcPr>
          <w:p w:rsidR="00040A1A" w:rsidRPr="00AC64FC" w:rsidRDefault="00AC64FC">
            <w:pPr>
              <w:spacing w:after="0"/>
              <w:jc w:val="center"/>
              <w:rPr>
                <w:lang w:val="ru-RU"/>
              </w:rPr>
            </w:pPr>
            <w:r w:rsidRPr="00AC64FC">
              <w:rPr>
                <w:rFonts w:eastAsia="Arial" w:cs="Arial"/>
                <w:lang w:val="ru-RU"/>
              </w:rPr>
              <w:t>Работодатель (наименование),</w:t>
            </w:r>
            <w:r w:rsidRPr="00AC64FC">
              <w:rPr>
                <w:lang w:val="ru-RU"/>
              </w:rPr>
              <w:br/>
            </w:r>
            <w:r w:rsidRPr="00AC64FC">
              <w:rPr>
                <w:rFonts w:eastAsia="Arial" w:cs="Arial"/>
                <w:lang w:val="ru-RU"/>
              </w:rPr>
              <w:t xml:space="preserve">регистрационный </w:t>
            </w:r>
            <w:r w:rsidRPr="00AC64FC">
              <w:rPr>
                <w:rFonts w:eastAsia="Arial" w:cs="Arial"/>
                <w:lang w:val="ru-RU"/>
              </w:rPr>
              <w:t>номер в СФР (при наличии)</w:t>
            </w:r>
          </w:p>
        </w:tc>
        <w:tc>
          <w:tcPr>
            <w:tcW w:w="4366" w:type="dxa"/>
            <w:gridSpan w:val="2"/>
            <w:vAlign w:val="center"/>
          </w:tcPr>
          <w:p w:rsidR="00040A1A" w:rsidRDefault="00AC64FC">
            <w:pPr>
              <w:spacing w:after="0"/>
              <w:jc w:val="center"/>
            </w:pPr>
            <w:proofErr w:type="spellStart"/>
            <w:r>
              <w:rPr>
                <w:rFonts w:eastAsia="Arial" w:cs="Arial"/>
              </w:rPr>
              <w:t>Периоды</w:t>
            </w:r>
            <w:proofErr w:type="spellEnd"/>
            <w:r>
              <w:rPr>
                <w:rFonts w:eastAsia="Arial" w:cs="Arial"/>
              </w:rPr>
              <w:t xml:space="preserve"> </w:t>
            </w:r>
            <w:proofErr w:type="spellStart"/>
            <w:r>
              <w:rPr>
                <w:rFonts w:eastAsia="Arial" w:cs="Arial"/>
              </w:rPr>
              <w:t>работы</w:t>
            </w:r>
            <w:proofErr w:type="spellEnd"/>
          </w:p>
        </w:tc>
      </w:tr>
      <w:tr w:rsidR="00040A1A">
        <w:tc>
          <w:tcPr>
            <w:tcW w:w="567" w:type="dxa"/>
            <w:vMerge/>
          </w:tcPr>
          <w:p w:rsidR="00040A1A" w:rsidRDefault="00040A1A"/>
        </w:tc>
        <w:tc>
          <w:tcPr>
            <w:tcW w:w="10205" w:type="dxa"/>
            <w:vMerge/>
          </w:tcPr>
          <w:p w:rsidR="00040A1A" w:rsidRDefault="00040A1A"/>
        </w:tc>
        <w:tc>
          <w:tcPr>
            <w:tcW w:w="2183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с дд.мм.гггг</w:t>
            </w:r>
          </w:p>
        </w:tc>
        <w:tc>
          <w:tcPr>
            <w:tcW w:w="2183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по дд.мм.гггг</w:t>
            </w:r>
          </w:p>
        </w:tc>
      </w:tr>
      <w:tr w:rsidR="00040A1A">
        <w:tc>
          <w:tcPr>
            <w:tcW w:w="567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stdr.table2_rows[0].index }}</w:t>
            </w:r>
          </w:p>
        </w:tc>
        <w:tc>
          <w:tcPr>
            <w:tcW w:w="10205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stdr.table2_rows[0].company_with_sfr }}</w:t>
            </w:r>
          </w:p>
        </w:tc>
        <w:tc>
          <w:tcPr>
            <w:tcW w:w="2183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stdr.table2_rows[0].date_from }}</w:t>
            </w:r>
          </w:p>
        </w:tc>
        <w:tc>
          <w:tcPr>
            <w:tcW w:w="2183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stdr.table2_rows[0].date_to }}</w:t>
            </w:r>
          </w:p>
        </w:tc>
      </w:tr>
      <w:tr w:rsidR="00040A1A">
        <w:tc>
          <w:tcPr>
            <w:tcW w:w="567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stdr.table2_rows[1].index }}</w:t>
            </w:r>
          </w:p>
        </w:tc>
        <w:tc>
          <w:tcPr>
            <w:tcW w:w="10205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stdr.table2_rows[1].company_with_sfr }}</w:t>
            </w:r>
          </w:p>
        </w:tc>
        <w:tc>
          <w:tcPr>
            <w:tcW w:w="2183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stdr.table2_rows[1].date_from }}</w:t>
            </w:r>
          </w:p>
        </w:tc>
        <w:tc>
          <w:tcPr>
            <w:tcW w:w="2183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stdr.table2_rows[1].date_to }}</w:t>
            </w:r>
          </w:p>
        </w:tc>
      </w:tr>
      <w:tr w:rsidR="00040A1A">
        <w:tc>
          <w:tcPr>
            <w:tcW w:w="567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stdr.table2_rows[2].index }}</w:t>
            </w:r>
          </w:p>
        </w:tc>
        <w:tc>
          <w:tcPr>
            <w:tcW w:w="10205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stdr.table2_rows[2].company_with_sfr }}</w:t>
            </w:r>
          </w:p>
        </w:tc>
        <w:tc>
          <w:tcPr>
            <w:tcW w:w="2183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stdr.table2_rows[2].date_from }}</w:t>
            </w:r>
          </w:p>
        </w:tc>
        <w:tc>
          <w:tcPr>
            <w:tcW w:w="2183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stdr.table2_rows[2].date_to }}</w:t>
            </w:r>
          </w:p>
        </w:tc>
      </w:tr>
      <w:tr w:rsidR="00040A1A">
        <w:tc>
          <w:tcPr>
            <w:tcW w:w="567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stdr.table2</w:t>
            </w:r>
            <w:r>
              <w:rPr>
                <w:rFonts w:eastAsia="Arial" w:cs="Arial"/>
              </w:rPr>
              <w:lastRenderedPageBreak/>
              <w:t>_rows[3].index }}</w:t>
            </w:r>
          </w:p>
        </w:tc>
        <w:tc>
          <w:tcPr>
            <w:tcW w:w="10205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lastRenderedPageBreak/>
              <w:t>{{ stdr.table2_rows[3].company_with_sfr }}</w:t>
            </w:r>
          </w:p>
        </w:tc>
        <w:tc>
          <w:tcPr>
            <w:tcW w:w="2183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stdr.table2_rows[3].date_from }}</w:t>
            </w:r>
          </w:p>
        </w:tc>
        <w:tc>
          <w:tcPr>
            <w:tcW w:w="2183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stdr.table2_rows[3].date_to }}</w:t>
            </w:r>
          </w:p>
        </w:tc>
      </w:tr>
      <w:tr w:rsidR="00040A1A">
        <w:tc>
          <w:tcPr>
            <w:tcW w:w="567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stdr.table2_rows[4].index }}</w:t>
            </w:r>
          </w:p>
        </w:tc>
        <w:tc>
          <w:tcPr>
            <w:tcW w:w="10205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stdr.table2_rows[4].company_with_sfr }}</w:t>
            </w:r>
          </w:p>
        </w:tc>
        <w:tc>
          <w:tcPr>
            <w:tcW w:w="2183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stdr.table2_rows[4].date_from </w:t>
            </w:r>
            <w:r>
              <w:rPr>
                <w:rFonts w:eastAsia="Arial" w:cs="Arial"/>
              </w:rPr>
              <w:t>}}</w:t>
            </w:r>
          </w:p>
        </w:tc>
        <w:tc>
          <w:tcPr>
            <w:tcW w:w="2183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stdr.table2_rows[4].date_to }}</w:t>
            </w:r>
          </w:p>
        </w:tc>
      </w:tr>
      <w:tr w:rsidR="00040A1A">
        <w:tc>
          <w:tcPr>
            <w:tcW w:w="567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stdr.table2_rows[5].index }}</w:t>
            </w:r>
          </w:p>
        </w:tc>
        <w:tc>
          <w:tcPr>
            <w:tcW w:w="10205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stdr.table2_rows[5].company_with_sfr }}</w:t>
            </w:r>
          </w:p>
        </w:tc>
        <w:tc>
          <w:tcPr>
            <w:tcW w:w="2183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stdr.table2_rows[5].date_from }}</w:t>
            </w:r>
          </w:p>
        </w:tc>
        <w:tc>
          <w:tcPr>
            <w:tcW w:w="2183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stdr.table2_rows[5].date_to }}</w:t>
            </w:r>
          </w:p>
        </w:tc>
      </w:tr>
      <w:tr w:rsidR="00040A1A">
        <w:tc>
          <w:tcPr>
            <w:tcW w:w="567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stdr.table2_rows[6].index }}</w:t>
            </w:r>
          </w:p>
        </w:tc>
        <w:tc>
          <w:tcPr>
            <w:tcW w:w="10205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 xml:space="preserve">{{ stdr.table2_rows[6].company_with_sfr </w:t>
            </w:r>
            <w:r>
              <w:rPr>
                <w:rFonts w:eastAsia="Arial" w:cs="Arial"/>
              </w:rPr>
              <w:t>}}</w:t>
            </w:r>
          </w:p>
        </w:tc>
        <w:tc>
          <w:tcPr>
            <w:tcW w:w="2183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stdr.table2_rows[6].date_from }}</w:t>
            </w:r>
          </w:p>
        </w:tc>
        <w:tc>
          <w:tcPr>
            <w:tcW w:w="2183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stdr.table2_rows[6].date_to }}</w:t>
            </w:r>
          </w:p>
        </w:tc>
      </w:tr>
      <w:tr w:rsidR="00040A1A">
        <w:tc>
          <w:tcPr>
            <w:tcW w:w="567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stdr.table2_rows[7].index }}</w:t>
            </w:r>
          </w:p>
        </w:tc>
        <w:tc>
          <w:tcPr>
            <w:tcW w:w="10205" w:type="dxa"/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</w:rPr>
              <w:t>{{ stdr.table2_rows[7].company_with_sfr }}</w:t>
            </w:r>
          </w:p>
        </w:tc>
        <w:tc>
          <w:tcPr>
            <w:tcW w:w="2183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stdr.table2_rows[7].date_from }}</w:t>
            </w:r>
          </w:p>
        </w:tc>
        <w:tc>
          <w:tcPr>
            <w:tcW w:w="2183" w:type="dxa"/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stdr.table2_rows[7].date_to }}</w:t>
            </w:r>
          </w:p>
        </w:tc>
      </w:tr>
    </w:tbl>
    <w:p w:rsidR="00040A1A" w:rsidRDefault="00040A1A">
      <w:pPr>
        <w:spacing w:before="240"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37"/>
        <w:gridCol w:w="3600"/>
        <w:gridCol w:w="3600"/>
      </w:tblGrid>
      <w:tr w:rsidR="00040A1A">
        <w:tc>
          <w:tcPr>
            <w:tcW w:w="793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040A1A" w:rsidRPr="00AC64FC" w:rsidRDefault="00AC64FC">
            <w:pPr>
              <w:spacing w:after="0"/>
              <w:rPr>
                <w:lang w:val="ru-RU"/>
              </w:rPr>
            </w:pPr>
            <w:r w:rsidRPr="00AC64FC">
              <w:rPr>
                <w:rFonts w:eastAsia="Arial" w:cs="Arial"/>
                <w:sz w:val="19"/>
                <w:lang w:val="ru-RU"/>
              </w:rPr>
              <w:t>Должность уполномоченного лица</w:t>
            </w:r>
            <w:r w:rsidRPr="00AC64FC">
              <w:rPr>
                <w:lang w:val="ru-RU"/>
              </w:rPr>
              <w:br/>
            </w:r>
            <w:r w:rsidRPr="00AC64FC">
              <w:rPr>
                <w:rFonts w:eastAsia="Arial" w:cs="Arial"/>
                <w:sz w:val="19"/>
                <w:lang w:val="ru-RU"/>
              </w:rPr>
              <w:t>территориального органа СФР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040A1A" w:rsidRDefault="00AC64FC">
            <w:pPr>
              <w:spacing w:after="0"/>
              <w:jc w:val="center"/>
            </w:pPr>
            <w:proofErr w:type="spellStart"/>
            <w:r>
              <w:rPr>
                <w:rFonts w:eastAsia="Arial" w:cs="Arial"/>
                <w:sz w:val="19"/>
              </w:rPr>
              <w:t>Подпись</w:t>
            </w:r>
            <w:proofErr w:type="spellEnd"/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  <w:sz w:val="19"/>
              </w:rPr>
              <w:t>Расшифровка подписи</w:t>
            </w:r>
          </w:p>
        </w:tc>
      </w:tr>
      <w:tr w:rsidR="00040A1A">
        <w:tc>
          <w:tcPr>
            <w:tcW w:w="793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040A1A" w:rsidRDefault="00AC64FC">
            <w:pPr>
              <w:spacing w:after="0"/>
            </w:pPr>
            <w:r>
              <w:rPr>
                <w:rFonts w:eastAsia="Arial" w:cs="Arial"/>
                <w:sz w:val="19"/>
              </w:rPr>
              <w:t>{{ stdr.issue_date_long }}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</w:rPr>
              <w:t>(дата)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040A1A" w:rsidRDefault="00AC64FC">
            <w:pPr>
              <w:spacing w:after="0"/>
              <w:jc w:val="center"/>
            </w:pPr>
            <w:r>
              <w:rPr>
                <w:rFonts w:eastAsia="Arial" w:cs="Arial"/>
                <w:sz w:val="19"/>
              </w:rPr>
              <w:t>М.П. (при наличии)</w:t>
            </w:r>
          </w:p>
        </w:tc>
      </w:tr>
    </w:tbl>
    <w:p w:rsidR="00040A1A" w:rsidRPr="00AC64FC" w:rsidRDefault="00AC64FC">
      <w:pPr>
        <w:spacing w:before="400" w:after="0"/>
        <w:rPr>
          <w:lang w:val="ru-RU"/>
        </w:rPr>
      </w:pPr>
      <w:bookmarkStart w:id="0" w:name="_GoBack"/>
      <w:bookmarkEnd w:id="0"/>
      <w:r>
        <w:rPr>
          <w:noProof/>
        </w:rPr>
        <mc:AlternateContent>
          <mc:Choice Requires="wps">
            <w:drawing>
              <wp:anchor distT="0" distB="0" distL="0" distR="0" simplePos="0" relativeHeight="500" behindDoc="0" locked="0" layoutInCell="1" allowOverlap="1">
                <wp:simplePos x="0" y="0"/>
                <wp:positionH relativeFrom="page">
                  <wp:posOffset>7270321</wp:posOffset>
                </wp:positionH>
                <wp:positionV relativeFrom="paragraph">
                  <wp:posOffset>104404</wp:posOffset>
                </wp:positionV>
                <wp:extent cx="3060000" cy="891961"/>
                <wp:effectExtent l="0" t="0" r="26670" b="22860"/>
                <wp:wrapNone/>
                <wp:docPr id="100" name="ЭЦП_печать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060000" cy="891961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1C6EB5"/>
                          </a:solidFill>
                          <a:prstDash val="solid"/>
                        </a:ln>
                      </wps:spPr>
                      <wps:txbx>
                        <w:txbxContent>
                          <w:p w:rsidR="00AC64FC" w:rsidRPr="00AC64FC" w:rsidRDefault="00AC64FC" w:rsidP="00AC64FC">
                            <w:pPr>
                              <w:widowControl w:val="0"/>
                              <w:autoSpaceDE w:val="0"/>
                              <w:autoSpaceDN w:val="0"/>
                              <w:spacing w:before="37" w:after="0" w:line="164" w:lineRule="exact"/>
                              <w:ind w:left="173" w:right="52"/>
                              <w:jc w:val="center"/>
                              <w:rPr>
                                <w:rFonts w:eastAsia="Arial" w:cs="Arial"/>
                                <w:b/>
                                <w:bCs/>
                                <w:sz w:val="15"/>
                                <w:szCs w:val="15"/>
                                <w:lang w:val="ru-RU"/>
                              </w:rPr>
                            </w:pPr>
                            <w:r w:rsidRPr="00AC64FC">
                              <w:rPr>
                                <w:rFonts w:eastAsia="Arial" w:cs="Arial"/>
                                <w:b/>
                                <w:bCs/>
                                <w:color w:val="1C6EB5"/>
                                <w:spacing w:val="-2"/>
                                <w:w w:val="105"/>
                                <w:sz w:val="15"/>
                                <w:szCs w:val="15"/>
                                <w:lang w:val="ru-RU"/>
                              </w:rPr>
                              <w:t>Документ</w:t>
                            </w:r>
                            <w:r w:rsidRPr="00AC64FC">
                              <w:rPr>
                                <w:rFonts w:eastAsia="Arial" w:cs="Arial"/>
                                <w:b/>
                                <w:bCs/>
                                <w:color w:val="1C6EB5"/>
                                <w:spacing w:val="4"/>
                                <w:w w:val="105"/>
                                <w:sz w:val="15"/>
                                <w:szCs w:val="15"/>
                                <w:lang w:val="ru-RU"/>
                              </w:rPr>
                              <w:t xml:space="preserve"> </w:t>
                            </w:r>
                            <w:r w:rsidRPr="00AC64FC">
                              <w:rPr>
                                <w:rFonts w:eastAsia="Arial" w:cs="Arial"/>
                                <w:b/>
                                <w:bCs/>
                                <w:color w:val="1C6EB5"/>
                                <w:spacing w:val="-2"/>
                                <w:w w:val="105"/>
                                <w:sz w:val="15"/>
                                <w:szCs w:val="15"/>
                                <w:lang w:val="ru-RU"/>
                              </w:rPr>
                              <w:t>подписан</w:t>
                            </w:r>
                          </w:p>
                          <w:p w:rsidR="00AC64FC" w:rsidRPr="00AC64FC" w:rsidRDefault="00AC64FC" w:rsidP="00AC64FC">
                            <w:pPr>
                              <w:widowControl w:val="0"/>
                              <w:autoSpaceDE w:val="0"/>
                              <w:autoSpaceDN w:val="0"/>
                              <w:spacing w:before="5" w:after="0" w:line="216" w:lineRule="auto"/>
                              <w:ind w:left="173" w:right="48"/>
                              <w:jc w:val="center"/>
                              <w:rPr>
                                <w:rFonts w:eastAsia="Arial" w:cs="Arial"/>
                                <w:b/>
                                <w:bCs/>
                                <w:sz w:val="15"/>
                                <w:szCs w:val="15"/>
                                <w:lang w:val="ru-RU"/>
                              </w:rPr>
                            </w:pPr>
                            <w:r w:rsidRPr="00AC64FC">
                              <w:rPr>
                                <w:rFonts w:eastAsia="Arial" w:cs="Arial"/>
                                <w:b/>
                                <w:bCs/>
                                <w:color w:val="1C6EB5"/>
                                <w:sz w:val="15"/>
                                <w:szCs w:val="15"/>
                                <w:lang w:val="ru-RU"/>
                              </w:rPr>
                              <w:t xml:space="preserve">усиленной квалифицированной электронной </w:t>
                            </w:r>
                            <w:r w:rsidRPr="00AC64FC">
                              <w:rPr>
                                <w:rFonts w:eastAsia="Arial" w:cs="Arial"/>
                                <w:b/>
                                <w:bCs/>
                                <w:color w:val="1C6EB5"/>
                                <w:spacing w:val="-2"/>
                                <w:w w:val="105"/>
                                <w:sz w:val="15"/>
                                <w:szCs w:val="15"/>
                                <w:lang w:val="ru-RU"/>
                              </w:rPr>
                              <w:t>подписью.</w:t>
                            </w:r>
                          </w:p>
                          <w:p w:rsidR="00AC64FC" w:rsidRPr="00AC64FC" w:rsidRDefault="00AC64FC" w:rsidP="00AC64FC">
                            <w:pPr>
                              <w:widowControl w:val="0"/>
                              <w:autoSpaceDE w:val="0"/>
                              <w:autoSpaceDN w:val="0"/>
                              <w:spacing w:before="47" w:after="0" w:line="216" w:lineRule="auto"/>
                              <w:ind w:left="75"/>
                              <w:rPr>
                                <w:rFonts w:eastAsia="Arial" w:cs="Arial"/>
                                <w:b/>
                                <w:bCs/>
                                <w:sz w:val="15"/>
                                <w:szCs w:val="15"/>
                                <w:lang w:val="ru-RU"/>
                              </w:rPr>
                            </w:pPr>
                            <w:r w:rsidRPr="00AC64FC">
                              <w:rPr>
                                <w:rFonts w:eastAsia="Arial" w:cs="Arial"/>
                                <w:b/>
                                <w:bCs/>
                                <w:color w:val="1C6EB5"/>
                                <w:spacing w:val="-2"/>
                                <w:w w:val="105"/>
                                <w:sz w:val="15"/>
                                <w:szCs w:val="15"/>
                                <w:lang w:val="ru-RU"/>
                              </w:rPr>
                              <w:t>Организация:</w:t>
                            </w:r>
                            <w:r w:rsidRPr="00AC64FC">
                              <w:rPr>
                                <w:rFonts w:eastAsia="Arial" w:cs="Arial"/>
                                <w:b/>
                                <w:bCs/>
                                <w:color w:val="1C6EB5"/>
                                <w:spacing w:val="-3"/>
                                <w:w w:val="105"/>
                                <w:sz w:val="15"/>
                                <w:szCs w:val="15"/>
                                <w:lang w:val="ru-RU"/>
                              </w:rPr>
                              <w:t xml:space="preserve"> </w:t>
                            </w:r>
                            <w:r w:rsidRPr="00AC64FC">
                              <w:rPr>
                                <w:rFonts w:eastAsia="Arial" w:cs="Arial"/>
                                <w:b/>
                                <w:bCs/>
                                <w:color w:val="1C6EB5"/>
                                <w:spacing w:val="-2"/>
                                <w:w w:val="105"/>
                                <w:sz w:val="15"/>
                                <w:szCs w:val="15"/>
                                <w:lang w:val="ru-RU"/>
                              </w:rPr>
                              <w:t>ФОНД</w:t>
                            </w:r>
                            <w:r w:rsidRPr="00AC64FC">
                              <w:rPr>
                                <w:rFonts w:eastAsia="Arial" w:cs="Arial"/>
                                <w:b/>
                                <w:bCs/>
                                <w:color w:val="1C6EB5"/>
                                <w:spacing w:val="-3"/>
                                <w:w w:val="105"/>
                                <w:sz w:val="15"/>
                                <w:szCs w:val="15"/>
                                <w:lang w:val="ru-RU"/>
                              </w:rPr>
                              <w:t xml:space="preserve"> </w:t>
                            </w:r>
                            <w:r w:rsidRPr="00AC64FC">
                              <w:rPr>
                                <w:rFonts w:eastAsia="Arial" w:cs="Arial"/>
                                <w:b/>
                                <w:bCs/>
                                <w:color w:val="1C6EB5"/>
                                <w:spacing w:val="-2"/>
                                <w:w w:val="105"/>
                                <w:sz w:val="15"/>
                                <w:szCs w:val="15"/>
                                <w:lang w:val="ru-RU"/>
                              </w:rPr>
                              <w:t>ПЕНСИОННОГО</w:t>
                            </w:r>
                            <w:r w:rsidRPr="00AC64FC">
                              <w:rPr>
                                <w:rFonts w:eastAsia="Arial" w:cs="Arial"/>
                                <w:b/>
                                <w:bCs/>
                                <w:color w:val="1C6EB5"/>
                                <w:spacing w:val="-3"/>
                                <w:w w:val="105"/>
                                <w:sz w:val="15"/>
                                <w:szCs w:val="15"/>
                                <w:lang w:val="ru-RU"/>
                              </w:rPr>
                              <w:t xml:space="preserve"> </w:t>
                            </w:r>
                            <w:r w:rsidRPr="00AC64FC">
                              <w:rPr>
                                <w:rFonts w:eastAsia="Arial" w:cs="Arial"/>
                                <w:b/>
                                <w:bCs/>
                                <w:color w:val="1C6EB5"/>
                                <w:spacing w:val="-2"/>
                                <w:w w:val="105"/>
                                <w:sz w:val="15"/>
                                <w:szCs w:val="15"/>
                                <w:lang w:val="ru-RU"/>
                              </w:rPr>
                              <w:t>И</w:t>
                            </w:r>
                            <w:r w:rsidRPr="00AC64FC">
                              <w:rPr>
                                <w:rFonts w:eastAsia="Arial" w:cs="Arial"/>
                                <w:b/>
                                <w:bCs/>
                                <w:color w:val="1C6EB5"/>
                                <w:spacing w:val="-3"/>
                                <w:w w:val="105"/>
                                <w:sz w:val="15"/>
                                <w:szCs w:val="15"/>
                                <w:lang w:val="ru-RU"/>
                              </w:rPr>
                              <w:t xml:space="preserve"> </w:t>
                            </w:r>
                            <w:r w:rsidRPr="00AC64FC">
                              <w:rPr>
                                <w:rFonts w:eastAsia="Arial" w:cs="Arial"/>
                                <w:b/>
                                <w:bCs/>
                                <w:color w:val="1C6EB5"/>
                                <w:spacing w:val="-2"/>
                                <w:w w:val="105"/>
                                <w:sz w:val="15"/>
                                <w:szCs w:val="15"/>
                                <w:lang w:val="ru-RU"/>
                              </w:rPr>
                              <w:t xml:space="preserve">СОЦИАЛЬНОГО </w:t>
                            </w:r>
                            <w:r w:rsidRPr="00AC64FC">
                              <w:rPr>
                                <w:rFonts w:eastAsia="Arial" w:cs="Arial"/>
                                <w:b/>
                                <w:bCs/>
                                <w:color w:val="1C6EB5"/>
                                <w:w w:val="105"/>
                                <w:sz w:val="15"/>
                                <w:szCs w:val="15"/>
                                <w:lang w:val="ru-RU"/>
                              </w:rPr>
                              <w:t>СТРАХОВАНИЯ РОССИЙСКОЙ ФЕДЕРАЦИИ</w:t>
                            </w:r>
                          </w:p>
                          <w:p w:rsidR="00AC64FC" w:rsidRPr="00AC64FC" w:rsidRDefault="00AC64FC" w:rsidP="00AC64FC">
                            <w:pPr>
                              <w:widowControl w:val="0"/>
                              <w:autoSpaceDE w:val="0"/>
                              <w:autoSpaceDN w:val="0"/>
                              <w:spacing w:before="1" w:after="0" w:line="216" w:lineRule="auto"/>
                              <w:ind w:left="75" w:right="204"/>
                              <w:rPr>
                                <w:rFonts w:eastAsia="Arial" w:cs="Arial"/>
                                <w:b/>
                                <w:bCs/>
                                <w:sz w:val="15"/>
                                <w:szCs w:val="15"/>
                                <w:lang w:val="ru-RU"/>
                              </w:rPr>
                            </w:pPr>
                            <w:r w:rsidRPr="00AC64FC">
                              <w:rPr>
                                <w:rFonts w:eastAsia="Arial" w:cs="Arial"/>
                                <w:b/>
                                <w:bCs/>
                                <w:color w:val="1C6EB5"/>
                                <w:spacing w:val="-2"/>
                                <w:w w:val="105"/>
                                <w:sz w:val="15"/>
                                <w:szCs w:val="15"/>
                                <w:lang w:val="ru-RU"/>
                              </w:rPr>
                              <w:t xml:space="preserve">Сертификат: 122b085f13c95875c1a786a93d9b4e6f </w:t>
                            </w:r>
                            <w:r w:rsidRPr="00AC64FC">
                              <w:rPr>
                                <w:rFonts w:eastAsia="Arial" w:cs="Arial"/>
                                <w:b/>
                                <w:bCs/>
                                <w:color w:val="1C6EB5"/>
                                <w:w w:val="105"/>
                                <w:sz w:val="15"/>
                                <w:szCs w:val="15"/>
                                <w:lang w:val="ru-RU"/>
                              </w:rPr>
                              <w:t>Издатель: Федеральное казначейство Действителен: c 02.09.2025 по 26.11.2026</w:t>
                            </w:r>
                          </w:p>
                          <w:p w:rsidR="00040A1A" w:rsidRPr="00AC64FC" w:rsidRDefault="00040A1A">
                            <w:pPr>
                              <w:spacing w:after="0" w:line="200" w:lineRule="auto"/>
                              <w:rPr>
                                <w:lang w:val="ru-RU"/>
                              </w:rPr>
                            </w:pPr>
                          </w:p>
                        </w:txbxContent>
                      </wps:txbx>
                      <wps:bodyPr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ЭЦП_печать" o:spid="_x0000_s1026" type="#_x0000_t202" style="position:absolute;margin-left:572.45pt;margin-top:8.2pt;width:240.95pt;height:70.25pt;z-index:50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" filled="f" strokecolor="#1c6eb5">
                <v:path arrowok="t"/>
                <v:textbox>
                  <w:txbxContent>
                    <w:p w:rsidR="00AC64FC" w:rsidRPr="00AC64FC" w:rsidRDefault="00AC64FC" w:rsidP="00AC64FC">
                      <w:pPr>
                        <w:widowControl w:val="0"/>
                        <w:autoSpaceDE w:val="0"/>
                        <w:autoSpaceDN w:val="0"/>
                        <w:spacing w:before="37" w:after="0" w:line="164" w:lineRule="exact"/>
                        <w:ind w:left="173" w:right="52"/>
                        <w:jc w:val="center"/>
                        <w:rPr>
                          <w:rFonts w:eastAsia="Arial" w:cs="Arial"/>
                          <w:b/>
                          <w:bCs/>
                          <w:sz w:val="15"/>
                          <w:szCs w:val="15"/>
                          <w:lang w:val="ru-RU"/>
                        </w:rPr>
                      </w:pPr>
                      <w:r w:rsidRPr="00AC64FC">
                        <w:rPr>
                          <w:rFonts w:eastAsia="Arial" w:cs="Arial"/>
                          <w:b/>
                          <w:bCs/>
                          <w:color w:val="1C6EB5"/>
                          <w:spacing w:val="-2"/>
                          <w:w w:val="105"/>
                          <w:sz w:val="15"/>
                          <w:szCs w:val="15"/>
                          <w:lang w:val="ru-RU"/>
                        </w:rPr>
                        <w:t>Документ</w:t>
                      </w:r>
                      <w:r w:rsidRPr="00AC64FC">
                        <w:rPr>
                          <w:rFonts w:eastAsia="Arial" w:cs="Arial"/>
                          <w:b/>
                          <w:bCs/>
                          <w:color w:val="1C6EB5"/>
                          <w:spacing w:val="4"/>
                          <w:w w:val="105"/>
                          <w:sz w:val="15"/>
                          <w:szCs w:val="15"/>
                          <w:lang w:val="ru-RU"/>
                        </w:rPr>
                        <w:t xml:space="preserve"> </w:t>
                      </w:r>
                      <w:r w:rsidRPr="00AC64FC">
                        <w:rPr>
                          <w:rFonts w:eastAsia="Arial" w:cs="Arial"/>
                          <w:b/>
                          <w:bCs/>
                          <w:color w:val="1C6EB5"/>
                          <w:spacing w:val="-2"/>
                          <w:w w:val="105"/>
                          <w:sz w:val="15"/>
                          <w:szCs w:val="15"/>
                          <w:lang w:val="ru-RU"/>
                        </w:rPr>
                        <w:t>подписан</w:t>
                      </w:r>
                    </w:p>
                    <w:p w:rsidR="00AC64FC" w:rsidRPr="00AC64FC" w:rsidRDefault="00AC64FC" w:rsidP="00AC64FC">
                      <w:pPr>
                        <w:widowControl w:val="0"/>
                        <w:autoSpaceDE w:val="0"/>
                        <w:autoSpaceDN w:val="0"/>
                        <w:spacing w:before="5" w:after="0" w:line="216" w:lineRule="auto"/>
                        <w:ind w:left="173" w:right="48"/>
                        <w:jc w:val="center"/>
                        <w:rPr>
                          <w:rFonts w:eastAsia="Arial" w:cs="Arial"/>
                          <w:b/>
                          <w:bCs/>
                          <w:sz w:val="15"/>
                          <w:szCs w:val="15"/>
                          <w:lang w:val="ru-RU"/>
                        </w:rPr>
                      </w:pPr>
                      <w:r w:rsidRPr="00AC64FC">
                        <w:rPr>
                          <w:rFonts w:eastAsia="Arial" w:cs="Arial"/>
                          <w:b/>
                          <w:bCs/>
                          <w:color w:val="1C6EB5"/>
                          <w:sz w:val="15"/>
                          <w:szCs w:val="15"/>
                          <w:lang w:val="ru-RU"/>
                        </w:rPr>
                        <w:t xml:space="preserve">усиленной квалифицированной электронной </w:t>
                      </w:r>
                      <w:r w:rsidRPr="00AC64FC">
                        <w:rPr>
                          <w:rFonts w:eastAsia="Arial" w:cs="Arial"/>
                          <w:b/>
                          <w:bCs/>
                          <w:color w:val="1C6EB5"/>
                          <w:spacing w:val="-2"/>
                          <w:w w:val="105"/>
                          <w:sz w:val="15"/>
                          <w:szCs w:val="15"/>
                          <w:lang w:val="ru-RU"/>
                        </w:rPr>
                        <w:t>подписью.</w:t>
                      </w:r>
                    </w:p>
                    <w:p w:rsidR="00AC64FC" w:rsidRPr="00AC64FC" w:rsidRDefault="00AC64FC" w:rsidP="00AC64FC">
                      <w:pPr>
                        <w:widowControl w:val="0"/>
                        <w:autoSpaceDE w:val="0"/>
                        <w:autoSpaceDN w:val="0"/>
                        <w:spacing w:before="47" w:after="0" w:line="216" w:lineRule="auto"/>
                        <w:ind w:left="75"/>
                        <w:rPr>
                          <w:rFonts w:eastAsia="Arial" w:cs="Arial"/>
                          <w:b/>
                          <w:bCs/>
                          <w:sz w:val="15"/>
                          <w:szCs w:val="15"/>
                          <w:lang w:val="ru-RU"/>
                        </w:rPr>
                      </w:pPr>
                      <w:r w:rsidRPr="00AC64FC">
                        <w:rPr>
                          <w:rFonts w:eastAsia="Arial" w:cs="Arial"/>
                          <w:b/>
                          <w:bCs/>
                          <w:color w:val="1C6EB5"/>
                          <w:spacing w:val="-2"/>
                          <w:w w:val="105"/>
                          <w:sz w:val="15"/>
                          <w:szCs w:val="15"/>
                          <w:lang w:val="ru-RU"/>
                        </w:rPr>
                        <w:t>Организация:</w:t>
                      </w:r>
                      <w:r w:rsidRPr="00AC64FC">
                        <w:rPr>
                          <w:rFonts w:eastAsia="Arial" w:cs="Arial"/>
                          <w:b/>
                          <w:bCs/>
                          <w:color w:val="1C6EB5"/>
                          <w:spacing w:val="-3"/>
                          <w:w w:val="105"/>
                          <w:sz w:val="15"/>
                          <w:szCs w:val="15"/>
                          <w:lang w:val="ru-RU"/>
                        </w:rPr>
                        <w:t xml:space="preserve"> </w:t>
                      </w:r>
                      <w:r w:rsidRPr="00AC64FC">
                        <w:rPr>
                          <w:rFonts w:eastAsia="Arial" w:cs="Arial"/>
                          <w:b/>
                          <w:bCs/>
                          <w:color w:val="1C6EB5"/>
                          <w:spacing w:val="-2"/>
                          <w:w w:val="105"/>
                          <w:sz w:val="15"/>
                          <w:szCs w:val="15"/>
                          <w:lang w:val="ru-RU"/>
                        </w:rPr>
                        <w:t>ФОНД</w:t>
                      </w:r>
                      <w:r w:rsidRPr="00AC64FC">
                        <w:rPr>
                          <w:rFonts w:eastAsia="Arial" w:cs="Arial"/>
                          <w:b/>
                          <w:bCs/>
                          <w:color w:val="1C6EB5"/>
                          <w:spacing w:val="-3"/>
                          <w:w w:val="105"/>
                          <w:sz w:val="15"/>
                          <w:szCs w:val="15"/>
                          <w:lang w:val="ru-RU"/>
                        </w:rPr>
                        <w:t xml:space="preserve"> </w:t>
                      </w:r>
                      <w:r w:rsidRPr="00AC64FC">
                        <w:rPr>
                          <w:rFonts w:eastAsia="Arial" w:cs="Arial"/>
                          <w:b/>
                          <w:bCs/>
                          <w:color w:val="1C6EB5"/>
                          <w:spacing w:val="-2"/>
                          <w:w w:val="105"/>
                          <w:sz w:val="15"/>
                          <w:szCs w:val="15"/>
                          <w:lang w:val="ru-RU"/>
                        </w:rPr>
                        <w:t>ПЕНСИОННОГО</w:t>
                      </w:r>
                      <w:r w:rsidRPr="00AC64FC">
                        <w:rPr>
                          <w:rFonts w:eastAsia="Arial" w:cs="Arial"/>
                          <w:b/>
                          <w:bCs/>
                          <w:color w:val="1C6EB5"/>
                          <w:spacing w:val="-3"/>
                          <w:w w:val="105"/>
                          <w:sz w:val="15"/>
                          <w:szCs w:val="15"/>
                          <w:lang w:val="ru-RU"/>
                        </w:rPr>
                        <w:t xml:space="preserve"> </w:t>
                      </w:r>
                      <w:r w:rsidRPr="00AC64FC">
                        <w:rPr>
                          <w:rFonts w:eastAsia="Arial" w:cs="Arial"/>
                          <w:b/>
                          <w:bCs/>
                          <w:color w:val="1C6EB5"/>
                          <w:spacing w:val="-2"/>
                          <w:w w:val="105"/>
                          <w:sz w:val="15"/>
                          <w:szCs w:val="15"/>
                          <w:lang w:val="ru-RU"/>
                        </w:rPr>
                        <w:t>И</w:t>
                      </w:r>
                      <w:r w:rsidRPr="00AC64FC">
                        <w:rPr>
                          <w:rFonts w:eastAsia="Arial" w:cs="Arial"/>
                          <w:b/>
                          <w:bCs/>
                          <w:color w:val="1C6EB5"/>
                          <w:spacing w:val="-3"/>
                          <w:w w:val="105"/>
                          <w:sz w:val="15"/>
                          <w:szCs w:val="15"/>
                          <w:lang w:val="ru-RU"/>
                        </w:rPr>
                        <w:t xml:space="preserve"> </w:t>
                      </w:r>
                      <w:r w:rsidRPr="00AC64FC">
                        <w:rPr>
                          <w:rFonts w:eastAsia="Arial" w:cs="Arial"/>
                          <w:b/>
                          <w:bCs/>
                          <w:color w:val="1C6EB5"/>
                          <w:spacing w:val="-2"/>
                          <w:w w:val="105"/>
                          <w:sz w:val="15"/>
                          <w:szCs w:val="15"/>
                          <w:lang w:val="ru-RU"/>
                        </w:rPr>
                        <w:t xml:space="preserve">СОЦИАЛЬНОГО </w:t>
                      </w:r>
                      <w:r w:rsidRPr="00AC64FC">
                        <w:rPr>
                          <w:rFonts w:eastAsia="Arial" w:cs="Arial"/>
                          <w:b/>
                          <w:bCs/>
                          <w:color w:val="1C6EB5"/>
                          <w:w w:val="105"/>
                          <w:sz w:val="15"/>
                          <w:szCs w:val="15"/>
                          <w:lang w:val="ru-RU"/>
                        </w:rPr>
                        <w:t>СТРАХОВАНИЯ РОССИЙСКОЙ ФЕДЕРАЦИИ</w:t>
                      </w:r>
                    </w:p>
                    <w:p w:rsidR="00AC64FC" w:rsidRPr="00AC64FC" w:rsidRDefault="00AC64FC" w:rsidP="00AC64FC">
                      <w:pPr>
                        <w:widowControl w:val="0"/>
                        <w:autoSpaceDE w:val="0"/>
                        <w:autoSpaceDN w:val="0"/>
                        <w:spacing w:before="1" w:after="0" w:line="216" w:lineRule="auto"/>
                        <w:ind w:left="75" w:right="204"/>
                        <w:rPr>
                          <w:rFonts w:eastAsia="Arial" w:cs="Arial"/>
                          <w:b/>
                          <w:bCs/>
                          <w:sz w:val="15"/>
                          <w:szCs w:val="15"/>
                          <w:lang w:val="ru-RU"/>
                        </w:rPr>
                      </w:pPr>
                      <w:r w:rsidRPr="00AC64FC">
                        <w:rPr>
                          <w:rFonts w:eastAsia="Arial" w:cs="Arial"/>
                          <w:b/>
                          <w:bCs/>
                          <w:color w:val="1C6EB5"/>
                          <w:spacing w:val="-2"/>
                          <w:w w:val="105"/>
                          <w:sz w:val="15"/>
                          <w:szCs w:val="15"/>
                          <w:lang w:val="ru-RU"/>
                        </w:rPr>
                        <w:t xml:space="preserve">Сертификат: 122b085f13c95875c1a786a93d9b4e6f </w:t>
                      </w:r>
                      <w:r w:rsidRPr="00AC64FC">
                        <w:rPr>
                          <w:rFonts w:eastAsia="Arial" w:cs="Arial"/>
                          <w:b/>
                          <w:bCs/>
                          <w:color w:val="1C6EB5"/>
                          <w:w w:val="105"/>
                          <w:sz w:val="15"/>
                          <w:szCs w:val="15"/>
                          <w:lang w:val="ru-RU"/>
                        </w:rPr>
                        <w:t>Издатель: Федеральное казначейство Действителен: c 02.09.2025 по 26.11.2026</w:t>
                      </w:r>
                    </w:p>
                    <w:p w:rsidR="00040A1A" w:rsidRPr="00AC64FC" w:rsidRDefault="00040A1A">
                      <w:pPr>
                        <w:spacing w:after="0" w:line="200" w:lineRule="auto"/>
                        <w:rPr>
                          <w:lang w:val="ru-RU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040A1A" w:rsidRPr="00AC64FC" w:rsidSect="00034616">
      <w:pgSz w:w="16838" w:h="11906" w:orient="landscape"/>
      <w:pgMar w:top="567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A1A"/>
    <w:rsid w:val="0006063C"/>
    <w:rsid w:val="0015074B"/>
    <w:rsid w:val="0029639D"/>
    <w:rsid w:val="00326F90"/>
    <w:rsid w:val="00AA1D8D"/>
    <w:rsid w:val="00AC64FC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5FAEB39"/>
  <w14:defaultImageDpi w14:val="300"/>
  <w15:docId w15:val="{2F2A310E-0CC9-49AE-826F-AE8EA38E8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rPr>
      <w:rFonts w:ascii="Arial" w:hAnsi="Arial"/>
      <w:sz w:val="1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51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3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63740DD-162D-4587-BC0B-F8A3682192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1343</Words>
  <Characters>7656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New</cp:lastModifiedBy>
  <cp:revision>2</cp:revision>
  <dcterms:created xsi:type="dcterms:W3CDTF">2013-12-23T23:15:00Z</dcterms:created>
  <dcterms:modified xsi:type="dcterms:W3CDTF">2026-05-27T18:08:00Z</dcterms:modified>
  <cp:category/>
</cp:coreProperties>
</file>