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6A" w:rsidRDefault="00CF446A" w:rsidP="00CF446A">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hint="eastAsia"/>
          <w:b/>
          <w:bCs/>
          <w:sz w:val="24"/>
          <w:szCs w:val="24"/>
        </w:rPr>
        <w:t>Wei Zhenfang, Yan Yi</w:t>
      </w:r>
    </w:p>
    <w:p w:rsidR="00CF446A" w:rsidRDefault="00CF446A" w:rsidP="00CF446A">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hint="eastAsia"/>
          <w:b/>
          <w:bCs/>
          <w:sz w:val="24"/>
          <w:szCs w:val="24"/>
        </w:rPr>
        <w:t>TSEDM</w:t>
      </w:r>
    </w:p>
    <w:p w:rsidR="00CF446A" w:rsidRPr="00CF446A" w:rsidRDefault="00CF446A" w:rsidP="00CF446A">
      <w:pPr>
        <w:autoSpaceDE w:val="0"/>
        <w:autoSpaceDN w:val="0"/>
        <w:adjustRightInd w:val="0"/>
        <w:spacing w:after="0" w:line="240" w:lineRule="auto"/>
        <w:rPr>
          <w:rFonts w:ascii="Helvetica-Bold" w:hAnsi="Helvetica-Bold" w:cs="Helvetica-Bold"/>
          <w:b/>
          <w:bCs/>
          <w:sz w:val="32"/>
          <w:szCs w:val="32"/>
        </w:rPr>
      </w:pPr>
      <w:r w:rsidRPr="00CF446A">
        <w:rPr>
          <w:rFonts w:ascii="Helvetica-Bold" w:hAnsi="Helvetica-Bold" w:cs="Helvetica-Bold" w:hint="eastAsia"/>
          <w:b/>
          <w:bCs/>
          <w:sz w:val="32"/>
          <w:szCs w:val="32"/>
        </w:rPr>
        <w:t xml:space="preserve">Homework 1 </w:t>
      </w:r>
    </w:p>
    <w:p w:rsidR="00CF446A" w:rsidRDefault="00CF446A" w:rsidP="00CF446A">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hint="eastAsia"/>
          <w:b/>
          <w:bCs/>
          <w:sz w:val="24"/>
          <w:szCs w:val="24"/>
        </w:rPr>
        <w:t>Modern Methods in Software Engineering</w:t>
      </w:r>
    </w:p>
    <w:p w:rsidR="00CF446A" w:rsidRDefault="00CF446A" w:rsidP="001C2F25">
      <w:pPr>
        <w:autoSpaceDE w:val="0"/>
        <w:autoSpaceDN w:val="0"/>
        <w:adjustRightInd w:val="0"/>
        <w:spacing w:after="0" w:line="240" w:lineRule="auto"/>
        <w:rPr>
          <w:rFonts w:ascii="Helvetica-Bold" w:hAnsi="Helvetica-Bold" w:cs="Helvetica-Bold"/>
          <w:b/>
          <w:bCs/>
          <w:sz w:val="24"/>
          <w:szCs w:val="24"/>
        </w:rPr>
      </w:pPr>
    </w:p>
    <w:p w:rsidR="00CF446A" w:rsidRDefault="00CF446A" w:rsidP="001C2F25">
      <w:pPr>
        <w:autoSpaceDE w:val="0"/>
        <w:autoSpaceDN w:val="0"/>
        <w:adjustRightInd w:val="0"/>
        <w:spacing w:after="0" w:line="240" w:lineRule="auto"/>
        <w:rPr>
          <w:rFonts w:ascii="Helvetica-Bold" w:hAnsi="Helvetica-Bold" w:cs="Helvetica-Bold"/>
          <w:b/>
          <w:bCs/>
          <w:sz w:val="24"/>
          <w:szCs w:val="24"/>
        </w:rPr>
      </w:pPr>
    </w:p>
    <w:p w:rsidR="00CF446A" w:rsidRDefault="00CF446A" w:rsidP="001C2F25">
      <w:pPr>
        <w:autoSpaceDE w:val="0"/>
        <w:autoSpaceDN w:val="0"/>
        <w:adjustRightInd w:val="0"/>
        <w:spacing w:after="0" w:line="240" w:lineRule="auto"/>
        <w:rPr>
          <w:rFonts w:ascii="Helvetica-Bold" w:hAnsi="Helvetica-Bold" w:cs="Helvetica-Bold"/>
          <w:b/>
          <w:bCs/>
          <w:sz w:val="24"/>
          <w:szCs w:val="24"/>
        </w:rPr>
      </w:pPr>
    </w:p>
    <w:p w:rsidR="00CF446A" w:rsidRDefault="00CF446A" w:rsidP="001C2F25">
      <w:pPr>
        <w:autoSpaceDE w:val="0"/>
        <w:autoSpaceDN w:val="0"/>
        <w:adjustRightInd w:val="0"/>
        <w:spacing w:after="0" w:line="240" w:lineRule="auto"/>
        <w:rPr>
          <w:rFonts w:ascii="Helvetica-Bold" w:hAnsi="Helvetica-Bold" w:cs="Helvetica-Bold"/>
          <w:b/>
          <w:bCs/>
          <w:sz w:val="24"/>
          <w:szCs w:val="24"/>
        </w:rPr>
      </w:pP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1: </w:t>
      </w:r>
      <w:r w:rsidRPr="00CF446A">
        <w:rPr>
          <w:rFonts w:ascii="Helvetica" w:hAnsi="Helvetica" w:cs="Helvetica"/>
          <w:sz w:val="24"/>
          <w:szCs w:val="24"/>
        </w:rPr>
        <w:t>What is the difference between an abstract class and an interface?</w:t>
      </w:r>
    </w:p>
    <w:p w:rsidR="001C2F25" w:rsidRPr="00CF446A" w:rsidRDefault="001C2F25" w:rsidP="001C2F25">
      <w:pPr>
        <w:autoSpaceDE w:val="0"/>
        <w:autoSpaceDN w:val="0"/>
        <w:adjustRightInd w:val="0"/>
        <w:spacing w:after="0" w:line="240" w:lineRule="auto"/>
        <w:rPr>
          <w:rFonts w:ascii="Helvetica" w:hAnsi="Helvetica" w:cs="Helvetica"/>
          <w:sz w:val="24"/>
          <w:szCs w:val="24"/>
        </w:rPr>
      </w:pPr>
    </w:p>
    <w:p w:rsidR="001C2F25" w:rsidRPr="00CF446A" w:rsidRDefault="001C2F25" w:rsidP="001C2F25">
      <w:pPr>
        <w:rPr>
          <w:sz w:val="24"/>
          <w:szCs w:val="24"/>
        </w:rPr>
      </w:pPr>
      <w:r w:rsidRPr="00CF446A">
        <w:rPr>
          <w:rFonts w:hint="eastAsia"/>
          <w:sz w:val="24"/>
          <w:szCs w:val="24"/>
        </w:rPr>
        <w:t>There are great differences between an abstract class and an interface:</w:t>
      </w:r>
    </w:p>
    <w:p w:rsidR="001C2F25" w:rsidRPr="00CF446A" w:rsidRDefault="001C2F25" w:rsidP="001C2F25">
      <w:pPr>
        <w:rPr>
          <w:sz w:val="24"/>
          <w:szCs w:val="24"/>
        </w:rPr>
      </w:pPr>
      <w:r w:rsidRPr="00CF446A">
        <w:rPr>
          <w:rFonts w:hint="eastAsia"/>
          <w:sz w:val="24"/>
          <w:szCs w:val="24"/>
        </w:rPr>
        <w:t>All methods in an interface are abstract, but abstract class can define kinds of different methods with methodbody.</w:t>
      </w:r>
    </w:p>
    <w:p w:rsidR="001C2F25" w:rsidRPr="00CF446A" w:rsidRDefault="001C2F25" w:rsidP="001C2F25">
      <w:pPr>
        <w:rPr>
          <w:sz w:val="24"/>
          <w:szCs w:val="24"/>
        </w:rPr>
      </w:pPr>
      <w:r w:rsidRPr="00CF446A">
        <w:rPr>
          <w:rFonts w:hint="eastAsia"/>
          <w:sz w:val="24"/>
          <w:szCs w:val="24"/>
        </w:rPr>
        <w:t>One class can implement multiple interfaces, but can inherit only one abstract father class.</w:t>
      </w:r>
    </w:p>
    <w:p w:rsidR="001C2F25" w:rsidRPr="00CF446A" w:rsidRDefault="001C2F25" w:rsidP="001C2F25">
      <w:pPr>
        <w:rPr>
          <w:sz w:val="24"/>
          <w:szCs w:val="24"/>
        </w:rPr>
      </w:pPr>
      <w:r w:rsidRPr="00CF446A">
        <w:rPr>
          <w:rFonts w:hint="eastAsia"/>
          <w:sz w:val="24"/>
          <w:szCs w:val="24"/>
        </w:rPr>
        <w:t xml:space="preserve">An interface have no inheritance </w:t>
      </w:r>
      <w:r w:rsidRPr="00CF446A">
        <w:rPr>
          <w:sz w:val="24"/>
          <w:szCs w:val="24"/>
        </w:rPr>
        <w:t>relationship</w:t>
      </w:r>
      <w:r w:rsidRPr="00CF446A">
        <w:rPr>
          <w:rFonts w:hint="eastAsia"/>
          <w:sz w:val="24"/>
          <w:szCs w:val="24"/>
        </w:rPr>
        <w:t xml:space="preserve"> with the class that implements this interface, therefore several irrelevant classes can implement the same interface; however, abstract class belongs to class inheritance framework and is always on top floor of the framework.</w:t>
      </w:r>
    </w:p>
    <w:p w:rsidR="001C2F25" w:rsidRPr="00CF446A" w:rsidRDefault="001C2F25" w:rsidP="00DB0BB2">
      <w:pPr>
        <w:autoSpaceDE w:val="0"/>
        <w:autoSpaceDN w:val="0"/>
        <w:adjustRightInd w:val="0"/>
        <w:spacing w:after="0" w:line="240" w:lineRule="auto"/>
        <w:rPr>
          <w:rFonts w:ascii="Helvetica-Bold" w:hAnsi="Helvetica-Bold" w:cs="Helvetica-Bold"/>
          <w:b/>
          <w:bCs/>
          <w:sz w:val="24"/>
          <w:szCs w:val="24"/>
        </w:rPr>
      </w:pPr>
    </w:p>
    <w:p w:rsidR="00DB0BB2" w:rsidRPr="00CF446A" w:rsidRDefault="00DB0BB2" w:rsidP="00DB0BB2">
      <w:pPr>
        <w:autoSpaceDE w:val="0"/>
        <w:autoSpaceDN w:val="0"/>
        <w:adjustRightInd w:val="0"/>
        <w:spacing w:after="0" w:line="240" w:lineRule="auto"/>
        <w:rPr>
          <w:rFonts w:ascii="Helvetica-Bold" w:hAnsi="Helvetica-Bold" w:cs="Helvetica-Bold"/>
          <w:b/>
          <w:bCs/>
          <w:sz w:val="24"/>
          <w:szCs w:val="24"/>
        </w:rPr>
      </w:pPr>
      <w:r w:rsidRPr="00CF446A">
        <w:rPr>
          <w:rFonts w:ascii="Helvetica-Bold" w:hAnsi="Helvetica-Bold" w:cs="Helvetica-Bold"/>
          <w:b/>
          <w:bCs/>
          <w:sz w:val="24"/>
          <w:szCs w:val="24"/>
        </w:rPr>
        <w:t xml:space="preserve">Question 2: i). </w:t>
      </w:r>
      <w:r w:rsidRPr="00CF446A">
        <w:rPr>
          <w:rFonts w:ascii="Helvetica" w:hAnsi="Helvetica" w:cs="Helvetica"/>
          <w:sz w:val="24"/>
          <w:szCs w:val="24"/>
        </w:rPr>
        <w:t xml:space="preserve">Give an account of advantages and disadvantages of inheritance and composition. </w:t>
      </w:r>
      <w:r w:rsidRPr="00CF446A">
        <w:rPr>
          <w:rFonts w:ascii="Helvetica-Bold" w:hAnsi="Helvetica-Bold" w:cs="Helvetica-Bold"/>
          <w:b/>
          <w:bCs/>
          <w:sz w:val="24"/>
          <w:szCs w:val="24"/>
        </w:rPr>
        <w:t>ii).</w:t>
      </w:r>
      <w:r w:rsidR="001C2F25" w:rsidRPr="00CF446A">
        <w:rPr>
          <w:rFonts w:ascii="Helvetica-Bold" w:hAnsi="Helvetica-Bold" w:cs="Helvetica-Bold" w:hint="eastAsia"/>
          <w:b/>
          <w:bCs/>
          <w:sz w:val="24"/>
          <w:szCs w:val="24"/>
        </w:rPr>
        <w:t xml:space="preserve"> </w:t>
      </w:r>
      <w:r w:rsidRPr="00CF446A">
        <w:rPr>
          <w:rFonts w:ascii="Helvetica" w:hAnsi="Helvetica" w:cs="Helvetica"/>
          <w:sz w:val="24"/>
          <w:szCs w:val="24"/>
        </w:rPr>
        <w:t>Give an example of when inheritance is better and when composition is better</w:t>
      </w:r>
    </w:p>
    <w:p w:rsidR="000812BE" w:rsidRPr="00CF446A" w:rsidRDefault="000812BE" w:rsidP="00DB0BB2">
      <w:pPr>
        <w:autoSpaceDE w:val="0"/>
        <w:autoSpaceDN w:val="0"/>
        <w:adjustRightInd w:val="0"/>
        <w:spacing w:after="0" w:line="240" w:lineRule="auto"/>
        <w:rPr>
          <w:rFonts w:ascii="Helvetica" w:hAnsi="Helvetica" w:cs="Helvetica"/>
          <w:sz w:val="24"/>
          <w:szCs w:val="24"/>
        </w:rPr>
      </w:pPr>
    </w:p>
    <w:p w:rsidR="00DB0BB2" w:rsidRPr="00CF446A" w:rsidRDefault="00DB0BB2" w:rsidP="00DB0BB2">
      <w:pPr>
        <w:autoSpaceDE w:val="0"/>
        <w:autoSpaceDN w:val="0"/>
        <w:adjustRightInd w:val="0"/>
        <w:spacing w:after="0" w:line="240" w:lineRule="auto"/>
        <w:rPr>
          <w:rFonts w:ascii="Helvetica" w:hAnsi="Helvetica" w:cs="Helvetica"/>
          <w:b/>
          <w:sz w:val="24"/>
          <w:szCs w:val="24"/>
        </w:rPr>
      </w:pPr>
      <w:r w:rsidRPr="00CF446A">
        <w:rPr>
          <w:rFonts w:ascii="Helvetica" w:hAnsi="Helvetica" w:cs="Helvetica" w:hint="eastAsia"/>
          <w:b/>
          <w:sz w:val="24"/>
          <w:szCs w:val="24"/>
        </w:rPr>
        <w:t>Advantages:</w:t>
      </w:r>
    </w:p>
    <w:p w:rsidR="00DB0BB2" w:rsidRPr="00CF446A" w:rsidRDefault="00DB0BB2" w:rsidP="00DB0BB2">
      <w:pPr>
        <w:autoSpaceDE w:val="0"/>
        <w:autoSpaceDN w:val="0"/>
        <w:adjustRightInd w:val="0"/>
        <w:spacing w:after="0" w:line="240" w:lineRule="auto"/>
        <w:rPr>
          <w:rFonts w:ascii="Helvetica" w:hAnsi="Helvetica" w:cs="Helvetica"/>
          <w:sz w:val="24"/>
          <w:szCs w:val="24"/>
        </w:rPr>
      </w:pPr>
    </w:p>
    <w:tbl>
      <w:tblPr>
        <w:tblStyle w:val="TableGrid"/>
        <w:tblW w:w="0" w:type="auto"/>
        <w:jc w:val="center"/>
        <w:tblLook w:val="04A0"/>
      </w:tblPr>
      <w:tblGrid>
        <w:gridCol w:w="4428"/>
        <w:gridCol w:w="4428"/>
      </w:tblGrid>
      <w:tr w:rsidR="00DB0BB2" w:rsidRPr="00CF446A" w:rsidTr="00571168">
        <w:trPr>
          <w:jc w:val="center"/>
        </w:trPr>
        <w:tc>
          <w:tcPr>
            <w:tcW w:w="4428" w:type="dxa"/>
          </w:tcPr>
          <w:p w:rsidR="00DB0BB2" w:rsidRPr="007E2D51" w:rsidRDefault="00DB0BB2" w:rsidP="00141DD9">
            <w:pPr>
              <w:rPr>
                <w:b/>
                <w:sz w:val="24"/>
                <w:szCs w:val="24"/>
              </w:rPr>
            </w:pPr>
            <w:r w:rsidRPr="007E2D51">
              <w:rPr>
                <w:rFonts w:hint="eastAsia"/>
                <w:b/>
                <w:sz w:val="24"/>
                <w:szCs w:val="24"/>
              </w:rPr>
              <w:t>Composition</w:t>
            </w:r>
          </w:p>
        </w:tc>
        <w:tc>
          <w:tcPr>
            <w:tcW w:w="4428" w:type="dxa"/>
          </w:tcPr>
          <w:p w:rsidR="00DB0BB2" w:rsidRPr="007E2D51" w:rsidRDefault="00DB0BB2" w:rsidP="00141DD9">
            <w:pPr>
              <w:rPr>
                <w:b/>
                <w:sz w:val="24"/>
                <w:szCs w:val="24"/>
              </w:rPr>
            </w:pPr>
            <w:r w:rsidRPr="007E2D51">
              <w:rPr>
                <w:b/>
                <w:sz w:val="24"/>
                <w:szCs w:val="24"/>
              </w:rPr>
              <w:t>Inheritance</w:t>
            </w:r>
          </w:p>
        </w:tc>
      </w:tr>
      <w:tr w:rsidR="00DB0BB2" w:rsidRPr="00CF446A" w:rsidTr="00571168">
        <w:trPr>
          <w:jc w:val="center"/>
        </w:trPr>
        <w:tc>
          <w:tcPr>
            <w:tcW w:w="4428" w:type="dxa"/>
          </w:tcPr>
          <w:p w:rsidR="00DB0BB2" w:rsidRPr="00CF446A" w:rsidRDefault="0070190E" w:rsidP="00141DD9">
            <w:pPr>
              <w:rPr>
                <w:sz w:val="24"/>
                <w:szCs w:val="24"/>
              </w:rPr>
            </w:pPr>
            <w:r w:rsidRPr="00CF446A">
              <w:rPr>
                <w:rFonts w:hint="eastAsia"/>
                <w:sz w:val="24"/>
                <w:szCs w:val="24"/>
              </w:rPr>
              <w:t xml:space="preserve">Easier to change the </w:t>
            </w:r>
            <w:r w:rsidR="00141DD9" w:rsidRPr="00CF446A">
              <w:rPr>
                <w:rFonts w:hint="eastAsia"/>
                <w:sz w:val="24"/>
                <w:szCs w:val="24"/>
              </w:rPr>
              <w:t xml:space="preserve">interface of both composite class and the content </w:t>
            </w:r>
            <w:r w:rsidR="0065528F" w:rsidRPr="00CF446A">
              <w:rPr>
                <w:rFonts w:hint="eastAsia"/>
                <w:sz w:val="24"/>
                <w:szCs w:val="24"/>
              </w:rPr>
              <w:t>classes</w:t>
            </w:r>
            <w:r w:rsidRPr="00CF446A">
              <w:rPr>
                <w:rFonts w:hint="eastAsia"/>
                <w:sz w:val="24"/>
                <w:szCs w:val="24"/>
              </w:rPr>
              <w:t>.</w:t>
            </w:r>
          </w:p>
        </w:tc>
        <w:tc>
          <w:tcPr>
            <w:tcW w:w="4428" w:type="dxa"/>
          </w:tcPr>
          <w:p w:rsidR="00DB0BB2" w:rsidRPr="00CF446A" w:rsidRDefault="001A2C74" w:rsidP="00141DD9">
            <w:pPr>
              <w:rPr>
                <w:sz w:val="24"/>
                <w:szCs w:val="24"/>
              </w:rPr>
            </w:pPr>
            <w:r w:rsidRPr="00CF446A">
              <w:rPr>
                <w:rFonts w:hint="eastAsia"/>
                <w:sz w:val="24"/>
                <w:szCs w:val="24"/>
              </w:rPr>
              <w:t>M</w:t>
            </w:r>
            <w:r w:rsidR="00DB0BB2" w:rsidRPr="00CF446A">
              <w:rPr>
                <w:rFonts w:hint="eastAsia"/>
                <w:sz w:val="24"/>
                <w:szCs w:val="24"/>
              </w:rPr>
              <w:t xml:space="preserve">akes the code easier to </w:t>
            </w:r>
            <w:r w:rsidR="00AD6F80" w:rsidRPr="00CF446A">
              <w:rPr>
                <w:sz w:val="24"/>
                <w:szCs w:val="24"/>
              </w:rPr>
              <w:t>change if the needed change involves adding a new subclass</w:t>
            </w:r>
            <w:r w:rsidRPr="00CF446A">
              <w:rPr>
                <w:rFonts w:hint="eastAsia"/>
                <w:sz w:val="24"/>
                <w:szCs w:val="24"/>
              </w:rPr>
              <w:t xml:space="preserve">, dynamic binding and </w:t>
            </w:r>
            <w:r w:rsidRPr="00CF446A">
              <w:rPr>
                <w:sz w:val="24"/>
                <w:szCs w:val="24"/>
              </w:rPr>
              <w:t>polymorphism</w:t>
            </w:r>
            <w:r w:rsidRPr="00CF446A">
              <w:rPr>
                <w:rFonts w:hint="eastAsia"/>
                <w:sz w:val="24"/>
                <w:szCs w:val="24"/>
              </w:rPr>
              <w:t xml:space="preserve"> can be used</w:t>
            </w:r>
            <w:r w:rsidR="00E43708" w:rsidRPr="00CF446A">
              <w:rPr>
                <w:rFonts w:hint="eastAsia"/>
                <w:sz w:val="24"/>
                <w:szCs w:val="24"/>
              </w:rPr>
              <w:t>.</w:t>
            </w:r>
          </w:p>
        </w:tc>
      </w:tr>
      <w:tr w:rsidR="00DB0BB2" w:rsidRPr="00CF446A" w:rsidTr="00571168">
        <w:trPr>
          <w:jc w:val="center"/>
        </w:trPr>
        <w:tc>
          <w:tcPr>
            <w:tcW w:w="4428" w:type="dxa"/>
          </w:tcPr>
          <w:p w:rsidR="00DB0BB2" w:rsidRPr="00CF446A" w:rsidRDefault="0065528F" w:rsidP="00141DD9">
            <w:pPr>
              <w:rPr>
                <w:sz w:val="24"/>
                <w:szCs w:val="24"/>
              </w:rPr>
            </w:pPr>
            <w:r w:rsidRPr="00CF446A">
              <w:rPr>
                <w:rFonts w:hint="eastAsia"/>
                <w:sz w:val="24"/>
                <w:szCs w:val="24"/>
              </w:rPr>
              <w:t xml:space="preserve">Allow us to delay the creation of </w:t>
            </w:r>
            <w:r w:rsidR="00141DD9" w:rsidRPr="00CF446A">
              <w:rPr>
                <w:rFonts w:hint="eastAsia"/>
                <w:sz w:val="24"/>
                <w:szCs w:val="24"/>
              </w:rPr>
              <w:t>content</w:t>
            </w:r>
            <w:r w:rsidRPr="00CF446A">
              <w:rPr>
                <w:rFonts w:hint="eastAsia"/>
                <w:sz w:val="24"/>
                <w:szCs w:val="24"/>
              </w:rPr>
              <w:t xml:space="preserve"> objects </w:t>
            </w:r>
            <w:r w:rsidRPr="00CF446A">
              <w:rPr>
                <w:sz w:val="24"/>
                <w:szCs w:val="24"/>
              </w:rPr>
              <w:t>until</w:t>
            </w:r>
            <w:r w:rsidRPr="00CF446A">
              <w:rPr>
                <w:rFonts w:hint="eastAsia"/>
                <w:sz w:val="24"/>
                <w:szCs w:val="24"/>
              </w:rPr>
              <w:t xml:space="preserve"> they are needed</w:t>
            </w:r>
          </w:p>
        </w:tc>
        <w:tc>
          <w:tcPr>
            <w:tcW w:w="4428" w:type="dxa"/>
          </w:tcPr>
          <w:p w:rsidR="00DB0BB2" w:rsidRPr="00CF446A" w:rsidRDefault="000812BE" w:rsidP="00141DD9">
            <w:pPr>
              <w:rPr>
                <w:sz w:val="24"/>
                <w:szCs w:val="24"/>
              </w:rPr>
            </w:pPr>
            <w:r w:rsidRPr="00CF446A">
              <w:rPr>
                <w:rFonts w:hint="eastAsia"/>
                <w:sz w:val="24"/>
                <w:szCs w:val="24"/>
              </w:rPr>
              <w:t xml:space="preserve">Easy to build </w:t>
            </w:r>
            <w:r w:rsidR="00196D00" w:rsidRPr="00CF446A">
              <w:rPr>
                <w:rFonts w:hint="eastAsia"/>
                <w:sz w:val="24"/>
                <w:szCs w:val="24"/>
              </w:rPr>
              <w:t xml:space="preserve">and describe </w:t>
            </w:r>
            <w:r w:rsidRPr="00CF446A">
              <w:rPr>
                <w:rFonts w:hint="eastAsia"/>
                <w:sz w:val="24"/>
                <w:szCs w:val="24"/>
              </w:rPr>
              <w:t>Is-A relationship</w:t>
            </w:r>
          </w:p>
        </w:tc>
      </w:tr>
    </w:tbl>
    <w:p w:rsidR="00DB0BB2" w:rsidRPr="00CF446A" w:rsidRDefault="00DB0BB2" w:rsidP="00A813AC">
      <w:pPr>
        <w:autoSpaceDE w:val="0"/>
        <w:autoSpaceDN w:val="0"/>
        <w:adjustRightInd w:val="0"/>
        <w:spacing w:after="0" w:line="240" w:lineRule="auto"/>
        <w:jc w:val="center"/>
        <w:rPr>
          <w:rFonts w:ascii="Helvetica" w:hAnsi="Helvetica" w:cs="Helvetica"/>
          <w:sz w:val="24"/>
          <w:szCs w:val="24"/>
        </w:rPr>
      </w:pPr>
    </w:p>
    <w:p w:rsidR="00DB0BB2" w:rsidRPr="00CF446A" w:rsidRDefault="00DB0BB2" w:rsidP="00141DD9">
      <w:pPr>
        <w:autoSpaceDE w:val="0"/>
        <w:autoSpaceDN w:val="0"/>
        <w:adjustRightInd w:val="0"/>
        <w:spacing w:after="0" w:line="240" w:lineRule="auto"/>
        <w:rPr>
          <w:rFonts w:ascii="Helvetica" w:hAnsi="Helvetica" w:cs="Helvetica"/>
          <w:b/>
          <w:sz w:val="24"/>
          <w:szCs w:val="24"/>
        </w:rPr>
      </w:pPr>
      <w:r w:rsidRPr="00CF446A">
        <w:rPr>
          <w:rFonts w:ascii="Helvetica" w:hAnsi="Helvetica" w:cs="Helvetica" w:hint="eastAsia"/>
          <w:b/>
          <w:sz w:val="24"/>
          <w:szCs w:val="24"/>
        </w:rPr>
        <w:t>Disadvantages:</w:t>
      </w:r>
    </w:p>
    <w:p w:rsidR="00DB0BB2" w:rsidRPr="00CF446A" w:rsidRDefault="00DB0BB2" w:rsidP="00A813AC">
      <w:pPr>
        <w:autoSpaceDE w:val="0"/>
        <w:autoSpaceDN w:val="0"/>
        <w:adjustRightInd w:val="0"/>
        <w:spacing w:after="0" w:line="240" w:lineRule="auto"/>
        <w:jc w:val="center"/>
        <w:rPr>
          <w:rFonts w:ascii="Helvetica" w:hAnsi="Helvetica" w:cs="Helvetica"/>
          <w:sz w:val="24"/>
          <w:szCs w:val="24"/>
        </w:rPr>
      </w:pPr>
    </w:p>
    <w:tbl>
      <w:tblPr>
        <w:tblStyle w:val="TableGrid"/>
        <w:tblW w:w="0" w:type="auto"/>
        <w:jc w:val="center"/>
        <w:tblLook w:val="04A0"/>
      </w:tblPr>
      <w:tblGrid>
        <w:gridCol w:w="4428"/>
        <w:gridCol w:w="4428"/>
      </w:tblGrid>
      <w:tr w:rsidR="00DB0BB2" w:rsidRPr="00CF446A" w:rsidTr="00571168">
        <w:trPr>
          <w:jc w:val="center"/>
        </w:trPr>
        <w:tc>
          <w:tcPr>
            <w:tcW w:w="4428" w:type="dxa"/>
          </w:tcPr>
          <w:p w:rsidR="00DB0BB2" w:rsidRPr="007E2D51" w:rsidRDefault="00DB0BB2" w:rsidP="00141DD9">
            <w:pPr>
              <w:rPr>
                <w:b/>
                <w:sz w:val="24"/>
                <w:szCs w:val="24"/>
              </w:rPr>
            </w:pPr>
            <w:r w:rsidRPr="007E2D51">
              <w:rPr>
                <w:rFonts w:hint="eastAsia"/>
                <w:b/>
                <w:sz w:val="24"/>
                <w:szCs w:val="24"/>
              </w:rPr>
              <w:t>Composition</w:t>
            </w:r>
          </w:p>
        </w:tc>
        <w:tc>
          <w:tcPr>
            <w:tcW w:w="4428" w:type="dxa"/>
          </w:tcPr>
          <w:p w:rsidR="00DB0BB2" w:rsidRPr="007E2D51" w:rsidRDefault="00DB0BB2" w:rsidP="00141DD9">
            <w:pPr>
              <w:rPr>
                <w:b/>
                <w:sz w:val="24"/>
                <w:szCs w:val="24"/>
              </w:rPr>
            </w:pPr>
            <w:r w:rsidRPr="007E2D51">
              <w:rPr>
                <w:b/>
                <w:sz w:val="24"/>
                <w:szCs w:val="24"/>
              </w:rPr>
              <w:t>Inheritance</w:t>
            </w:r>
          </w:p>
        </w:tc>
      </w:tr>
      <w:tr w:rsidR="00DB0BB2" w:rsidRPr="00CF446A" w:rsidTr="00571168">
        <w:trPr>
          <w:jc w:val="center"/>
        </w:trPr>
        <w:tc>
          <w:tcPr>
            <w:tcW w:w="4428" w:type="dxa"/>
          </w:tcPr>
          <w:p w:rsidR="00DB0BB2" w:rsidRPr="00CF446A" w:rsidRDefault="008E1F09" w:rsidP="00141DD9">
            <w:pPr>
              <w:rPr>
                <w:sz w:val="24"/>
                <w:szCs w:val="24"/>
              </w:rPr>
            </w:pPr>
            <w:r w:rsidRPr="00CF446A">
              <w:rPr>
                <w:rFonts w:hint="eastAsia"/>
                <w:sz w:val="24"/>
                <w:szCs w:val="24"/>
              </w:rPr>
              <w:t>Composite class c</w:t>
            </w:r>
            <w:r w:rsidR="000812BE" w:rsidRPr="00CF446A">
              <w:rPr>
                <w:rFonts w:hint="eastAsia"/>
                <w:sz w:val="24"/>
                <w:szCs w:val="24"/>
              </w:rPr>
              <w:t>annot use dynamic binding and polymorphism</w:t>
            </w:r>
          </w:p>
        </w:tc>
        <w:tc>
          <w:tcPr>
            <w:tcW w:w="4428" w:type="dxa"/>
          </w:tcPr>
          <w:p w:rsidR="00DB0BB2" w:rsidRPr="00CF446A" w:rsidRDefault="00AD6F80" w:rsidP="00141DD9">
            <w:pPr>
              <w:rPr>
                <w:sz w:val="24"/>
                <w:szCs w:val="24"/>
              </w:rPr>
            </w:pPr>
            <w:r w:rsidRPr="00CF446A">
              <w:rPr>
                <w:rFonts w:hint="eastAsia"/>
                <w:sz w:val="24"/>
                <w:szCs w:val="24"/>
              </w:rPr>
              <w:t>Super class</w:t>
            </w:r>
            <w:r w:rsidRPr="00CF446A">
              <w:rPr>
                <w:sz w:val="24"/>
                <w:szCs w:val="24"/>
              </w:rPr>
              <w:t>’</w:t>
            </w:r>
            <w:r w:rsidRPr="00CF446A">
              <w:rPr>
                <w:rFonts w:hint="eastAsia"/>
                <w:sz w:val="24"/>
                <w:szCs w:val="24"/>
              </w:rPr>
              <w:t>s interface changing will cause many modifications</w:t>
            </w:r>
          </w:p>
        </w:tc>
      </w:tr>
      <w:tr w:rsidR="00DB0BB2" w:rsidRPr="00CF446A" w:rsidTr="00571168">
        <w:trPr>
          <w:jc w:val="center"/>
        </w:trPr>
        <w:tc>
          <w:tcPr>
            <w:tcW w:w="4428" w:type="dxa"/>
          </w:tcPr>
          <w:p w:rsidR="00DB0BB2" w:rsidRPr="00CF446A" w:rsidRDefault="00DB0BB2" w:rsidP="00141DD9">
            <w:pPr>
              <w:rPr>
                <w:sz w:val="24"/>
                <w:szCs w:val="24"/>
              </w:rPr>
            </w:pPr>
          </w:p>
        </w:tc>
        <w:tc>
          <w:tcPr>
            <w:tcW w:w="4428" w:type="dxa"/>
          </w:tcPr>
          <w:p w:rsidR="00DB0BB2" w:rsidRPr="00CF446A" w:rsidRDefault="000812BE" w:rsidP="00141DD9">
            <w:pPr>
              <w:rPr>
                <w:sz w:val="24"/>
                <w:szCs w:val="24"/>
              </w:rPr>
            </w:pPr>
            <w:r w:rsidRPr="00CF446A">
              <w:rPr>
                <w:rFonts w:hint="eastAsia"/>
                <w:sz w:val="24"/>
                <w:szCs w:val="24"/>
              </w:rPr>
              <w:t>Encapsulation is fragile</w:t>
            </w:r>
          </w:p>
        </w:tc>
      </w:tr>
    </w:tbl>
    <w:p w:rsidR="00DB0BB2" w:rsidRPr="00CF446A" w:rsidRDefault="00DB0BB2" w:rsidP="00DB0BB2">
      <w:pPr>
        <w:autoSpaceDE w:val="0"/>
        <w:autoSpaceDN w:val="0"/>
        <w:adjustRightInd w:val="0"/>
        <w:spacing w:after="0" w:line="240" w:lineRule="auto"/>
        <w:rPr>
          <w:rFonts w:ascii="Helvetica" w:hAnsi="Helvetica" w:cs="Helvetica"/>
          <w:sz w:val="24"/>
          <w:szCs w:val="24"/>
        </w:rPr>
      </w:pPr>
    </w:p>
    <w:p w:rsidR="00DB0BB2" w:rsidRPr="00CF446A" w:rsidRDefault="00DB0BB2" w:rsidP="00DB0BB2">
      <w:pPr>
        <w:autoSpaceDE w:val="0"/>
        <w:autoSpaceDN w:val="0"/>
        <w:adjustRightInd w:val="0"/>
        <w:spacing w:after="0" w:line="240" w:lineRule="auto"/>
        <w:rPr>
          <w:rFonts w:ascii="Helvetica" w:hAnsi="Helvetica" w:cs="Helvetica"/>
          <w:sz w:val="24"/>
          <w:szCs w:val="24"/>
        </w:rPr>
      </w:pPr>
    </w:p>
    <w:p w:rsidR="00B113F3" w:rsidRPr="00CF446A" w:rsidRDefault="008916FF" w:rsidP="00A813AC">
      <w:pPr>
        <w:autoSpaceDE w:val="0"/>
        <w:autoSpaceDN w:val="0"/>
        <w:adjustRightInd w:val="0"/>
        <w:spacing w:after="0" w:line="240" w:lineRule="auto"/>
        <w:jc w:val="center"/>
        <w:rPr>
          <w:rFonts w:ascii="Helvetica" w:hAnsi="Helvetica" w:cs="Helvetica"/>
          <w:sz w:val="24"/>
          <w:szCs w:val="24"/>
        </w:rPr>
      </w:pPr>
      <w:r w:rsidRPr="00CF446A">
        <w:rPr>
          <w:rFonts w:ascii="Helvetica" w:hAnsi="Helvetica" w:cs="Helvetica"/>
          <w:noProof/>
          <w:sz w:val="24"/>
          <w:szCs w:val="24"/>
        </w:rPr>
        <w:lastRenderedPageBreak/>
        <w:drawing>
          <wp:inline distT="0" distB="0" distL="0" distR="0">
            <wp:extent cx="5486400" cy="3486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3486150"/>
                    </a:xfrm>
                    <a:prstGeom prst="rect">
                      <a:avLst/>
                    </a:prstGeom>
                    <a:noFill/>
                    <a:ln w="9525">
                      <a:noFill/>
                      <a:miter lim="800000"/>
                      <a:headEnd/>
                      <a:tailEnd/>
                    </a:ln>
                  </pic:spPr>
                </pic:pic>
              </a:graphicData>
            </a:graphic>
          </wp:inline>
        </w:drawing>
      </w:r>
    </w:p>
    <w:p w:rsidR="008916FF" w:rsidRPr="00CF446A" w:rsidRDefault="008916FF" w:rsidP="00DB0BB2">
      <w:pPr>
        <w:autoSpaceDE w:val="0"/>
        <w:autoSpaceDN w:val="0"/>
        <w:adjustRightInd w:val="0"/>
        <w:spacing w:after="0" w:line="240" w:lineRule="auto"/>
        <w:rPr>
          <w:rFonts w:ascii="Helvetica" w:hAnsi="Helvetica" w:cs="Helvetica"/>
          <w:sz w:val="24"/>
          <w:szCs w:val="24"/>
        </w:rPr>
      </w:pPr>
    </w:p>
    <w:p w:rsidR="008916FF" w:rsidRPr="005C6184" w:rsidRDefault="008916FF" w:rsidP="005C6184">
      <w:pPr>
        <w:autoSpaceDE w:val="0"/>
        <w:autoSpaceDN w:val="0"/>
        <w:adjustRightInd w:val="0"/>
        <w:spacing w:after="0" w:line="240" w:lineRule="auto"/>
        <w:jc w:val="both"/>
        <w:rPr>
          <w:rFonts w:cs="Helvetica"/>
          <w:sz w:val="24"/>
          <w:szCs w:val="24"/>
        </w:rPr>
      </w:pPr>
      <w:r w:rsidRPr="005C6184">
        <w:rPr>
          <w:rFonts w:cs="Helvetica"/>
          <w:sz w:val="24"/>
          <w:szCs w:val="24"/>
        </w:rPr>
        <w:t xml:space="preserve">On the left, we want to describe a car system with engine, wheels, doors, etc. We can use composition rather than inheritance to explain and describe the relationship.  On the right, it’s better using the inheritance relation to build and implement the system because it shows </w:t>
      </w:r>
      <w:r w:rsidR="00DF3ED4" w:rsidRPr="005C6184">
        <w:rPr>
          <w:rFonts w:cs="Helvetica"/>
          <w:sz w:val="24"/>
          <w:szCs w:val="24"/>
        </w:rPr>
        <w:t>several</w:t>
      </w:r>
      <w:r w:rsidRPr="005C6184">
        <w:rPr>
          <w:rFonts w:cs="Helvetica"/>
          <w:sz w:val="24"/>
          <w:szCs w:val="24"/>
        </w:rPr>
        <w:t xml:space="preserve"> obvious “Is-A” relationship</w:t>
      </w:r>
      <w:r w:rsidR="00DF3ED4" w:rsidRPr="005C6184">
        <w:rPr>
          <w:rFonts w:cs="Helvetica"/>
          <w:sz w:val="24"/>
          <w:szCs w:val="24"/>
        </w:rPr>
        <w:t>s and we can easily using the polymorphism here</w:t>
      </w:r>
      <w:r w:rsidRPr="005C6184">
        <w:rPr>
          <w:rFonts w:cs="Helvetica"/>
          <w:sz w:val="24"/>
          <w:szCs w:val="24"/>
        </w:rPr>
        <w:t>.</w:t>
      </w:r>
    </w:p>
    <w:p w:rsidR="002375DE" w:rsidRPr="00CF446A" w:rsidRDefault="002375DE" w:rsidP="00DB0BB2">
      <w:pPr>
        <w:autoSpaceDE w:val="0"/>
        <w:autoSpaceDN w:val="0"/>
        <w:adjustRightInd w:val="0"/>
        <w:spacing w:after="0" w:line="240" w:lineRule="auto"/>
        <w:rPr>
          <w:rFonts w:ascii="Helvetica" w:hAnsi="Helvetica" w:cs="Helvetica"/>
          <w:sz w:val="24"/>
          <w:szCs w:val="24"/>
        </w:rPr>
      </w:pPr>
    </w:p>
    <w:p w:rsidR="001C2F25" w:rsidRDefault="001C2F25" w:rsidP="00FE0BFF">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3: i). </w:t>
      </w:r>
      <w:r w:rsidRPr="00CF446A">
        <w:rPr>
          <w:rFonts w:ascii="Helvetica" w:hAnsi="Helvetica" w:cs="Helvetica"/>
          <w:sz w:val="24"/>
          <w:szCs w:val="24"/>
        </w:rPr>
        <w:t xml:space="preserve">What are some of their advantages and disadvantages over each other? </w:t>
      </w:r>
      <w:r w:rsidRPr="00CF446A">
        <w:rPr>
          <w:rFonts w:ascii="Helvetica-Bold" w:hAnsi="Helvetica-Bold" w:cs="Helvetica-Bold"/>
          <w:b/>
          <w:bCs/>
          <w:sz w:val="24"/>
          <w:szCs w:val="24"/>
        </w:rPr>
        <w:t xml:space="preserve">ii). </w:t>
      </w:r>
      <w:r w:rsidRPr="00CF446A">
        <w:rPr>
          <w:rFonts w:ascii="Helvetica" w:hAnsi="Helvetica" w:cs="Helvetica"/>
          <w:sz w:val="24"/>
          <w:szCs w:val="24"/>
        </w:rPr>
        <w:t>Describe</w:t>
      </w:r>
      <w:r w:rsidRPr="00CF446A">
        <w:rPr>
          <w:rFonts w:ascii="Helvetica" w:hAnsi="Helvetica" w:cs="Helvetica" w:hint="eastAsia"/>
          <w:sz w:val="24"/>
          <w:szCs w:val="24"/>
        </w:rPr>
        <w:t xml:space="preserve"> </w:t>
      </w:r>
      <w:r w:rsidRPr="00CF446A">
        <w:rPr>
          <w:rFonts w:ascii="Helvetica" w:hAnsi="Helvetica" w:cs="Helvetica"/>
          <w:sz w:val="24"/>
          <w:szCs w:val="24"/>
        </w:rPr>
        <w:t>development circumstances under which you would prefer to follow waterfall method of development,</w:t>
      </w:r>
      <w:r w:rsidRPr="00CF446A">
        <w:rPr>
          <w:rFonts w:ascii="Helvetica" w:hAnsi="Helvetica" w:cs="Helvetica" w:hint="eastAsia"/>
          <w:sz w:val="24"/>
          <w:szCs w:val="24"/>
        </w:rPr>
        <w:t xml:space="preserve"> </w:t>
      </w:r>
      <w:r w:rsidRPr="00CF446A">
        <w:rPr>
          <w:rFonts w:ascii="Helvetica" w:hAnsi="Helvetica" w:cs="Helvetica"/>
          <w:sz w:val="24"/>
          <w:szCs w:val="24"/>
        </w:rPr>
        <w:t>instead of spiral model?</w:t>
      </w:r>
    </w:p>
    <w:p w:rsidR="007E2D51" w:rsidRDefault="007E2D51" w:rsidP="00FE0BFF">
      <w:pPr>
        <w:autoSpaceDE w:val="0"/>
        <w:autoSpaceDN w:val="0"/>
        <w:adjustRightInd w:val="0"/>
        <w:spacing w:after="0" w:line="240" w:lineRule="auto"/>
        <w:rPr>
          <w:rFonts w:ascii="Helvetica" w:hAnsi="Helvetica" w:cs="Helvetica"/>
          <w:sz w:val="24"/>
          <w:szCs w:val="24"/>
        </w:rPr>
      </w:pPr>
    </w:p>
    <w:p w:rsidR="007E2D51" w:rsidRPr="00FE0BFF" w:rsidRDefault="007E2D51" w:rsidP="00FE0BFF">
      <w:pPr>
        <w:autoSpaceDE w:val="0"/>
        <w:autoSpaceDN w:val="0"/>
        <w:adjustRightInd w:val="0"/>
        <w:spacing w:after="0" w:line="240" w:lineRule="auto"/>
        <w:rPr>
          <w:rFonts w:ascii="Helvetica" w:hAnsi="Helvetica" w:cs="Helvetica"/>
          <w:sz w:val="24"/>
          <w:szCs w:val="24"/>
        </w:rPr>
      </w:pPr>
    </w:p>
    <w:p w:rsidR="001C2F25" w:rsidRPr="00CF446A" w:rsidRDefault="001C2F25" w:rsidP="001C2F25">
      <w:pPr>
        <w:rPr>
          <w:sz w:val="24"/>
          <w:szCs w:val="24"/>
        </w:rPr>
      </w:pPr>
      <w:r w:rsidRPr="00CF446A">
        <w:rPr>
          <w:rFonts w:hint="eastAsia"/>
          <w:sz w:val="24"/>
          <w:szCs w:val="24"/>
        </w:rPr>
        <w:t xml:space="preserve">  </w:t>
      </w:r>
      <w:r w:rsidRPr="00CF446A">
        <w:rPr>
          <w:rFonts w:hint="eastAsia"/>
          <w:b/>
          <w:sz w:val="24"/>
          <w:szCs w:val="24"/>
        </w:rPr>
        <w:t>Advantages:</w:t>
      </w:r>
    </w:p>
    <w:tbl>
      <w:tblPr>
        <w:tblStyle w:val="LightShading1"/>
        <w:tblW w:w="0" w:type="auto"/>
        <w:tblLook w:val="04A0"/>
      </w:tblPr>
      <w:tblGrid>
        <w:gridCol w:w="4261"/>
        <w:gridCol w:w="4261"/>
      </w:tblGrid>
      <w:tr w:rsidR="001C2F25" w:rsidRPr="00CF446A" w:rsidTr="00736DA0">
        <w:trPr>
          <w:cnfStyle w:val="100000000000"/>
        </w:trPr>
        <w:tc>
          <w:tcPr>
            <w:cnfStyle w:val="001000000000"/>
            <w:tcW w:w="4261" w:type="dxa"/>
            <w:tcBorders>
              <w:top w:val="single" w:sz="4" w:space="0" w:color="auto"/>
              <w:left w:val="single" w:sz="4" w:space="0" w:color="auto"/>
              <w:right w:val="single" w:sz="4" w:space="0" w:color="auto"/>
            </w:tcBorders>
          </w:tcPr>
          <w:p w:rsidR="001C2F25" w:rsidRPr="00CF446A" w:rsidRDefault="001C2F25" w:rsidP="001C2F25">
            <w:pPr>
              <w:rPr>
                <w:sz w:val="24"/>
                <w:szCs w:val="24"/>
              </w:rPr>
            </w:pPr>
            <w:r w:rsidRPr="00CF446A">
              <w:rPr>
                <w:sz w:val="24"/>
                <w:szCs w:val="24"/>
              </w:rPr>
              <w:t>W</w:t>
            </w:r>
            <w:r w:rsidRPr="00CF446A">
              <w:rPr>
                <w:rFonts w:hint="eastAsia"/>
                <w:sz w:val="24"/>
                <w:szCs w:val="24"/>
              </w:rPr>
              <w:t>aterfall Model</w:t>
            </w:r>
          </w:p>
        </w:tc>
        <w:tc>
          <w:tcPr>
            <w:tcW w:w="4261" w:type="dxa"/>
            <w:tcBorders>
              <w:top w:val="single" w:sz="4" w:space="0" w:color="auto"/>
              <w:left w:val="single" w:sz="4" w:space="0" w:color="auto"/>
              <w:right w:val="single" w:sz="4" w:space="0" w:color="auto"/>
            </w:tcBorders>
          </w:tcPr>
          <w:p w:rsidR="001C2F25" w:rsidRPr="00CF446A" w:rsidRDefault="001C2F25" w:rsidP="001C2F25">
            <w:pPr>
              <w:cnfStyle w:val="100000000000"/>
              <w:rPr>
                <w:sz w:val="24"/>
                <w:szCs w:val="24"/>
              </w:rPr>
            </w:pPr>
            <w:r w:rsidRPr="00CF446A">
              <w:rPr>
                <w:rFonts w:hint="eastAsia"/>
                <w:sz w:val="24"/>
                <w:szCs w:val="24"/>
              </w:rPr>
              <w:t>Spiral Model</w:t>
            </w:r>
          </w:p>
        </w:tc>
      </w:tr>
      <w:tr w:rsidR="001C2F25" w:rsidRPr="00CF446A" w:rsidTr="00736DA0">
        <w:trPr>
          <w:cnfStyle w:val="000000100000"/>
        </w:trPr>
        <w:tc>
          <w:tcPr>
            <w:cnfStyle w:val="001000000000"/>
            <w:tcW w:w="4261" w:type="dxa"/>
            <w:tcBorders>
              <w:left w:val="single" w:sz="4" w:space="0" w:color="auto"/>
              <w:right w:val="single" w:sz="4" w:space="0" w:color="auto"/>
            </w:tcBorders>
          </w:tcPr>
          <w:p w:rsidR="001C2F25" w:rsidRPr="00CF446A" w:rsidRDefault="001C2F25" w:rsidP="001C2F25">
            <w:pPr>
              <w:rPr>
                <w:b w:val="0"/>
                <w:sz w:val="24"/>
                <w:szCs w:val="24"/>
              </w:rPr>
            </w:pPr>
            <w:r w:rsidRPr="00CF446A">
              <w:rPr>
                <w:b w:val="0"/>
                <w:color w:val="000000"/>
                <w:sz w:val="24"/>
                <w:szCs w:val="24"/>
              </w:rPr>
              <w:t>the model itself progresses linearly through discrete,</w:t>
            </w:r>
            <w:r w:rsidRPr="00CF446A">
              <w:rPr>
                <w:rFonts w:hint="eastAsia"/>
                <w:b w:val="0"/>
                <w:color w:val="000000"/>
                <w:sz w:val="24"/>
                <w:szCs w:val="24"/>
              </w:rPr>
              <w:t xml:space="preserve"> </w:t>
            </w:r>
            <w:r w:rsidRPr="00CF446A">
              <w:rPr>
                <w:b w:val="0"/>
                <w:color w:val="000000"/>
                <w:sz w:val="24"/>
                <w:szCs w:val="24"/>
              </w:rPr>
              <w:t>easily</w:t>
            </w:r>
            <w:r w:rsidRPr="00CF446A">
              <w:rPr>
                <w:rFonts w:hint="eastAsia"/>
                <w:b w:val="0"/>
                <w:color w:val="000000"/>
                <w:sz w:val="24"/>
                <w:szCs w:val="24"/>
              </w:rPr>
              <w:t xml:space="preserve"> </w:t>
            </w:r>
            <w:r w:rsidRPr="00CF446A">
              <w:rPr>
                <w:b w:val="0"/>
                <w:color w:val="000000"/>
                <w:sz w:val="24"/>
                <w:szCs w:val="24"/>
              </w:rPr>
              <w:t>understandable and explainable "phases" and is thus easy to understand</w:t>
            </w:r>
          </w:p>
        </w:tc>
        <w:tc>
          <w:tcPr>
            <w:tcW w:w="4261" w:type="dxa"/>
            <w:tcBorders>
              <w:left w:val="single" w:sz="4" w:space="0" w:color="auto"/>
              <w:right w:val="single" w:sz="4" w:space="0" w:color="auto"/>
            </w:tcBorders>
          </w:tcPr>
          <w:p w:rsidR="001C2F25" w:rsidRPr="00CF446A" w:rsidRDefault="00533774" w:rsidP="00940BBC">
            <w:pPr>
              <w:cnfStyle w:val="000000100000"/>
              <w:rPr>
                <w:sz w:val="24"/>
                <w:szCs w:val="24"/>
              </w:rPr>
            </w:pPr>
            <w:r>
              <w:rPr>
                <w:rFonts w:hint="eastAsia"/>
                <w:sz w:val="24"/>
                <w:szCs w:val="24"/>
              </w:rPr>
              <w:t>The important issues can be</w:t>
            </w:r>
            <w:r w:rsidR="001C2F25" w:rsidRPr="00CF446A">
              <w:rPr>
                <w:rFonts w:hint="eastAsia"/>
                <w:sz w:val="24"/>
                <w:szCs w:val="24"/>
              </w:rPr>
              <w:t xml:space="preserve"> </w:t>
            </w:r>
            <w:r w:rsidR="001C2F25" w:rsidRPr="00CF446A">
              <w:rPr>
                <w:sz w:val="24"/>
                <w:szCs w:val="24"/>
              </w:rPr>
              <w:t>discovered</w:t>
            </w:r>
            <w:r w:rsidR="001C2F25" w:rsidRPr="00CF446A">
              <w:rPr>
                <w:rFonts w:hint="eastAsia"/>
                <w:sz w:val="24"/>
                <w:szCs w:val="24"/>
              </w:rPr>
              <w:t xml:space="preserve"> </w:t>
            </w:r>
            <w:r>
              <w:rPr>
                <w:rFonts w:hint="eastAsia"/>
                <w:sz w:val="24"/>
                <w:szCs w:val="24"/>
              </w:rPr>
              <w:t xml:space="preserve">in </w:t>
            </w:r>
            <w:r w:rsidR="001C2F25" w:rsidRPr="00CF446A">
              <w:rPr>
                <w:rFonts w:hint="eastAsia"/>
                <w:sz w:val="24"/>
                <w:szCs w:val="24"/>
              </w:rPr>
              <w:t>earlier</w:t>
            </w:r>
            <w:r w:rsidR="00940BBC">
              <w:rPr>
                <w:rFonts w:hint="eastAsia"/>
                <w:sz w:val="24"/>
                <w:szCs w:val="24"/>
              </w:rPr>
              <w:t xml:space="preserve"> stage.</w:t>
            </w:r>
            <w:r>
              <w:rPr>
                <w:rFonts w:hint="eastAsia"/>
                <w:sz w:val="24"/>
                <w:szCs w:val="24"/>
              </w:rPr>
              <w:t xml:space="preserve"> </w:t>
            </w:r>
            <w:r w:rsidR="00940BBC">
              <w:rPr>
                <w:rFonts w:hint="eastAsia"/>
                <w:sz w:val="24"/>
                <w:szCs w:val="24"/>
              </w:rPr>
              <w:t>As work progresses, estimation</w:t>
            </w:r>
            <w:r w:rsidR="00AE5952">
              <w:rPr>
                <w:rFonts w:hint="eastAsia"/>
                <w:sz w:val="24"/>
                <w:szCs w:val="24"/>
              </w:rPr>
              <w:t xml:space="preserve"> become</w:t>
            </w:r>
            <w:r w:rsidR="00940BBC">
              <w:rPr>
                <w:rFonts w:hint="eastAsia"/>
                <w:sz w:val="24"/>
                <w:szCs w:val="24"/>
              </w:rPr>
              <w:t>s</w:t>
            </w:r>
            <w:r w:rsidR="00AE5952">
              <w:rPr>
                <w:rFonts w:hint="eastAsia"/>
                <w:sz w:val="24"/>
                <w:szCs w:val="24"/>
              </w:rPr>
              <w:t xml:space="preserve"> </w:t>
            </w:r>
            <w:r w:rsidR="001C2F25" w:rsidRPr="00CF446A">
              <w:rPr>
                <w:rFonts w:hint="eastAsia"/>
                <w:sz w:val="24"/>
                <w:szCs w:val="24"/>
              </w:rPr>
              <w:t>more realistic</w:t>
            </w:r>
          </w:p>
        </w:tc>
      </w:tr>
      <w:tr w:rsidR="001C2F25" w:rsidRPr="00CF446A" w:rsidTr="00736DA0">
        <w:tc>
          <w:tcPr>
            <w:cnfStyle w:val="001000000000"/>
            <w:tcW w:w="4261" w:type="dxa"/>
            <w:tcBorders>
              <w:left w:val="single" w:sz="4" w:space="0" w:color="auto"/>
              <w:right w:val="single" w:sz="4" w:space="0" w:color="auto"/>
            </w:tcBorders>
          </w:tcPr>
          <w:p w:rsidR="001C2F25" w:rsidRPr="00CF446A" w:rsidRDefault="001C2F25" w:rsidP="001C2F25">
            <w:pPr>
              <w:rPr>
                <w:b w:val="0"/>
                <w:sz w:val="24"/>
                <w:szCs w:val="24"/>
              </w:rPr>
            </w:pPr>
            <w:r w:rsidRPr="00CF446A">
              <w:rPr>
                <w:rFonts w:hint="eastAsia"/>
                <w:b w:val="0"/>
                <w:sz w:val="24"/>
                <w:szCs w:val="24"/>
              </w:rPr>
              <w:t>No need to look back linear system, one activity at a time</w:t>
            </w:r>
          </w:p>
        </w:tc>
        <w:tc>
          <w:tcPr>
            <w:tcW w:w="4261" w:type="dxa"/>
            <w:tcBorders>
              <w:left w:val="single" w:sz="4" w:space="0" w:color="auto"/>
              <w:right w:val="single" w:sz="4" w:space="0" w:color="auto"/>
            </w:tcBorders>
          </w:tcPr>
          <w:p w:rsidR="001C2F25" w:rsidRPr="00CF446A" w:rsidRDefault="001C2F25" w:rsidP="00FA1E95">
            <w:pPr>
              <w:cnfStyle w:val="000000000000"/>
              <w:rPr>
                <w:sz w:val="24"/>
                <w:szCs w:val="24"/>
              </w:rPr>
            </w:pPr>
            <w:r w:rsidRPr="00CF446A">
              <w:rPr>
                <w:rFonts w:hint="eastAsia"/>
                <w:sz w:val="24"/>
                <w:szCs w:val="24"/>
              </w:rPr>
              <w:t>Better</w:t>
            </w:r>
            <w:r w:rsidR="00940BBC">
              <w:rPr>
                <w:rFonts w:hint="eastAsia"/>
                <w:sz w:val="24"/>
                <w:szCs w:val="24"/>
              </w:rPr>
              <w:t xml:space="preserve"> to deal</w:t>
            </w:r>
            <w:r w:rsidRPr="00CF446A">
              <w:rPr>
                <w:rFonts w:hint="eastAsia"/>
                <w:sz w:val="24"/>
                <w:szCs w:val="24"/>
              </w:rPr>
              <w:t xml:space="preserve"> with nearly evitable changes that software development generally </w:t>
            </w:r>
            <w:r w:rsidR="00FA1E95">
              <w:rPr>
                <w:rFonts w:hint="eastAsia"/>
                <w:sz w:val="24"/>
                <w:szCs w:val="24"/>
              </w:rPr>
              <w:t>has to undergo</w:t>
            </w:r>
          </w:p>
        </w:tc>
      </w:tr>
      <w:tr w:rsidR="001C2F25" w:rsidRPr="00CF446A" w:rsidTr="00736DA0">
        <w:trPr>
          <w:cnfStyle w:val="000000100000"/>
        </w:trPr>
        <w:tc>
          <w:tcPr>
            <w:cnfStyle w:val="001000000000"/>
            <w:tcW w:w="4261" w:type="dxa"/>
            <w:tcBorders>
              <w:left w:val="single" w:sz="4" w:space="0" w:color="auto"/>
              <w:right w:val="single" w:sz="4" w:space="0" w:color="auto"/>
            </w:tcBorders>
          </w:tcPr>
          <w:p w:rsidR="001C2F25" w:rsidRPr="00CF446A" w:rsidRDefault="001C2F25" w:rsidP="001C2F25">
            <w:pPr>
              <w:rPr>
                <w:b w:val="0"/>
                <w:sz w:val="24"/>
                <w:szCs w:val="24"/>
              </w:rPr>
            </w:pPr>
            <w:r w:rsidRPr="00CF446A">
              <w:rPr>
                <w:b w:val="0"/>
                <w:sz w:val="24"/>
                <w:szCs w:val="24"/>
              </w:rPr>
              <w:t>E</w:t>
            </w:r>
            <w:r w:rsidRPr="00CF446A">
              <w:rPr>
                <w:rFonts w:hint="eastAsia"/>
                <w:b w:val="0"/>
                <w:sz w:val="24"/>
                <w:szCs w:val="24"/>
              </w:rPr>
              <w:t>asy to check progress</w:t>
            </w:r>
          </w:p>
        </w:tc>
        <w:tc>
          <w:tcPr>
            <w:tcW w:w="4261" w:type="dxa"/>
            <w:tcBorders>
              <w:left w:val="single" w:sz="4" w:space="0" w:color="auto"/>
              <w:right w:val="single" w:sz="4" w:space="0" w:color="auto"/>
            </w:tcBorders>
          </w:tcPr>
          <w:p w:rsidR="001C2F25" w:rsidRPr="00CF446A" w:rsidRDefault="001C2F25" w:rsidP="001C2F25">
            <w:pPr>
              <w:cnfStyle w:val="000000100000"/>
              <w:rPr>
                <w:sz w:val="24"/>
                <w:szCs w:val="24"/>
              </w:rPr>
            </w:pPr>
            <w:r w:rsidRPr="00CF446A">
              <w:rPr>
                <w:rFonts w:hint="eastAsia"/>
                <w:sz w:val="24"/>
                <w:szCs w:val="24"/>
              </w:rPr>
              <w:t>Software engineers can start working on project earlier</w:t>
            </w:r>
          </w:p>
        </w:tc>
      </w:tr>
      <w:tr w:rsidR="001C2F25" w:rsidRPr="00CF446A" w:rsidTr="00736DA0">
        <w:tc>
          <w:tcPr>
            <w:cnfStyle w:val="001000000000"/>
            <w:tcW w:w="4261" w:type="dxa"/>
            <w:tcBorders>
              <w:left w:val="single" w:sz="4" w:space="0" w:color="auto"/>
              <w:bottom w:val="single" w:sz="4" w:space="0" w:color="auto"/>
              <w:right w:val="single" w:sz="4" w:space="0" w:color="auto"/>
            </w:tcBorders>
          </w:tcPr>
          <w:p w:rsidR="001C2F25" w:rsidRPr="00CF446A" w:rsidRDefault="001C2F25" w:rsidP="001C2F25">
            <w:pPr>
              <w:rPr>
                <w:b w:val="0"/>
                <w:sz w:val="24"/>
                <w:szCs w:val="24"/>
              </w:rPr>
            </w:pPr>
            <w:r w:rsidRPr="00CF446A">
              <w:rPr>
                <w:b w:val="0"/>
                <w:sz w:val="24"/>
                <w:szCs w:val="24"/>
              </w:rPr>
              <w:t>P</w:t>
            </w:r>
            <w:r w:rsidRPr="00CF446A">
              <w:rPr>
                <w:rFonts w:hint="eastAsia"/>
                <w:b w:val="0"/>
                <w:sz w:val="24"/>
                <w:szCs w:val="24"/>
              </w:rPr>
              <w:t>rovide easily clear milestones in the development process</w:t>
            </w:r>
          </w:p>
        </w:tc>
        <w:tc>
          <w:tcPr>
            <w:tcW w:w="4261" w:type="dxa"/>
            <w:tcBorders>
              <w:left w:val="single" w:sz="4" w:space="0" w:color="auto"/>
              <w:bottom w:val="single" w:sz="4" w:space="0" w:color="auto"/>
              <w:right w:val="single" w:sz="4" w:space="0" w:color="auto"/>
            </w:tcBorders>
          </w:tcPr>
          <w:p w:rsidR="001C2F25" w:rsidRPr="00CF446A" w:rsidRDefault="001C2F25" w:rsidP="001C2F25">
            <w:pPr>
              <w:cnfStyle w:val="000000000000"/>
              <w:rPr>
                <w:sz w:val="24"/>
                <w:szCs w:val="24"/>
              </w:rPr>
            </w:pPr>
          </w:p>
        </w:tc>
      </w:tr>
    </w:tbl>
    <w:p w:rsidR="007E2D51" w:rsidRDefault="007E2D51" w:rsidP="001C2F25">
      <w:pPr>
        <w:rPr>
          <w:b/>
          <w:sz w:val="24"/>
          <w:szCs w:val="24"/>
        </w:rPr>
      </w:pPr>
    </w:p>
    <w:p w:rsidR="007E2D51" w:rsidRDefault="007E2D51" w:rsidP="001C2F25">
      <w:pPr>
        <w:rPr>
          <w:b/>
          <w:sz w:val="24"/>
          <w:szCs w:val="24"/>
        </w:rPr>
      </w:pPr>
    </w:p>
    <w:p w:rsidR="007E2D51" w:rsidRDefault="007E2D51" w:rsidP="001C2F25">
      <w:pPr>
        <w:rPr>
          <w:b/>
          <w:sz w:val="24"/>
          <w:szCs w:val="24"/>
        </w:rPr>
      </w:pPr>
    </w:p>
    <w:p w:rsidR="001C2F25" w:rsidRPr="00CF446A" w:rsidRDefault="001C2F25" w:rsidP="001C2F25">
      <w:pPr>
        <w:rPr>
          <w:b/>
          <w:sz w:val="24"/>
          <w:szCs w:val="24"/>
        </w:rPr>
      </w:pPr>
      <w:r w:rsidRPr="00CF446A">
        <w:rPr>
          <w:rFonts w:hint="eastAsia"/>
          <w:b/>
          <w:sz w:val="24"/>
          <w:szCs w:val="24"/>
        </w:rPr>
        <w:lastRenderedPageBreak/>
        <w:t>Disadvantages:</w:t>
      </w:r>
    </w:p>
    <w:tbl>
      <w:tblPr>
        <w:tblStyle w:val="LightShading1"/>
        <w:tblW w:w="0" w:type="auto"/>
        <w:tblLook w:val="04A0"/>
      </w:tblPr>
      <w:tblGrid>
        <w:gridCol w:w="4261"/>
        <w:gridCol w:w="4261"/>
      </w:tblGrid>
      <w:tr w:rsidR="001C2F25" w:rsidRPr="00CF446A" w:rsidTr="00736DA0">
        <w:trPr>
          <w:cnfStyle w:val="100000000000"/>
        </w:trPr>
        <w:tc>
          <w:tcPr>
            <w:cnfStyle w:val="001000000000"/>
            <w:tcW w:w="4261" w:type="dxa"/>
            <w:tcBorders>
              <w:top w:val="single" w:sz="4" w:space="0" w:color="auto"/>
              <w:left w:val="single" w:sz="4" w:space="0" w:color="auto"/>
              <w:right w:val="single" w:sz="4" w:space="0" w:color="auto"/>
            </w:tcBorders>
          </w:tcPr>
          <w:p w:rsidR="001C2F25" w:rsidRPr="00CF446A" w:rsidRDefault="001C2F25" w:rsidP="001C2F25">
            <w:pPr>
              <w:rPr>
                <w:sz w:val="24"/>
                <w:szCs w:val="24"/>
              </w:rPr>
            </w:pPr>
            <w:r w:rsidRPr="00CF446A">
              <w:rPr>
                <w:sz w:val="24"/>
                <w:szCs w:val="24"/>
              </w:rPr>
              <w:t>W</w:t>
            </w:r>
            <w:r w:rsidRPr="00CF446A">
              <w:rPr>
                <w:rFonts w:hint="eastAsia"/>
                <w:sz w:val="24"/>
                <w:szCs w:val="24"/>
              </w:rPr>
              <w:t>aterfall Model</w:t>
            </w:r>
          </w:p>
        </w:tc>
        <w:tc>
          <w:tcPr>
            <w:tcW w:w="4261" w:type="dxa"/>
            <w:tcBorders>
              <w:top w:val="single" w:sz="4" w:space="0" w:color="auto"/>
              <w:left w:val="single" w:sz="4" w:space="0" w:color="auto"/>
              <w:right w:val="single" w:sz="4" w:space="0" w:color="auto"/>
            </w:tcBorders>
          </w:tcPr>
          <w:p w:rsidR="001C2F25" w:rsidRPr="00CF446A" w:rsidRDefault="001C2F25" w:rsidP="001C2F25">
            <w:pPr>
              <w:cnfStyle w:val="100000000000"/>
              <w:rPr>
                <w:sz w:val="24"/>
                <w:szCs w:val="24"/>
              </w:rPr>
            </w:pPr>
            <w:r w:rsidRPr="00CF446A">
              <w:rPr>
                <w:rFonts w:hint="eastAsia"/>
                <w:sz w:val="24"/>
                <w:szCs w:val="24"/>
              </w:rPr>
              <w:t>Spiral Model</w:t>
            </w:r>
          </w:p>
        </w:tc>
      </w:tr>
      <w:tr w:rsidR="001C2F25" w:rsidRPr="00CF446A" w:rsidTr="00736DA0">
        <w:trPr>
          <w:cnfStyle w:val="000000100000"/>
        </w:trPr>
        <w:tc>
          <w:tcPr>
            <w:cnfStyle w:val="001000000000"/>
            <w:tcW w:w="4261" w:type="dxa"/>
            <w:tcBorders>
              <w:left w:val="single" w:sz="4" w:space="0" w:color="auto"/>
              <w:right w:val="single" w:sz="4" w:space="0" w:color="auto"/>
            </w:tcBorders>
          </w:tcPr>
          <w:p w:rsidR="001C2F25" w:rsidRPr="00CF446A" w:rsidRDefault="001C2F25" w:rsidP="001C2F25">
            <w:pPr>
              <w:rPr>
                <w:b w:val="0"/>
                <w:sz w:val="24"/>
                <w:szCs w:val="24"/>
              </w:rPr>
            </w:pPr>
            <w:r w:rsidRPr="00CF446A">
              <w:rPr>
                <w:b w:val="0"/>
                <w:sz w:val="24"/>
                <w:szCs w:val="24"/>
              </w:rPr>
              <w:t>W</w:t>
            </w:r>
            <w:r w:rsidRPr="00CF446A">
              <w:rPr>
                <w:rFonts w:hint="eastAsia"/>
                <w:b w:val="0"/>
                <w:sz w:val="24"/>
                <w:szCs w:val="24"/>
              </w:rPr>
              <w:t>orking with poorly understood requirements</w:t>
            </w:r>
          </w:p>
        </w:tc>
        <w:tc>
          <w:tcPr>
            <w:tcW w:w="4261" w:type="dxa"/>
            <w:tcBorders>
              <w:left w:val="single" w:sz="4" w:space="0" w:color="auto"/>
              <w:right w:val="single" w:sz="4" w:space="0" w:color="auto"/>
            </w:tcBorders>
          </w:tcPr>
          <w:p w:rsidR="001C2F25" w:rsidRPr="00CF446A" w:rsidRDefault="001C2F25" w:rsidP="001C2F25">
            <w:pPr>
              <w:cnfStyle w:val="000000100000"/>
              <w:rPr>
                <w:sz w:val="24"/>
                <w:szCs w:val="24"/>
              </w:rPr>
            </w:pPr>
            <w:r w:rsidRPr="00CF446A">
              <w:rPr>
                <w:sz w:val="24"/>
                <w:szCs w:val="24"/>
              </w:rPr>
              <w:t>R</w:t>
            </w:r>
            <w:r w:rsidRPr="00CF446A">
              <w:rPr>
                <w:rFonts w:hint="eastAsia"/>
                <w:sz w:val="24"/>
                <w:szCs w:val="24"/>
              </w:rPr>
              <w:t>equire highly skilled people in the area of planning, risk analysis, development, customer relation etc.</w:t>
            </w:r>
          </w:p>
        </w:tc>
      </w:tr>
      <w:tr w:rsidR="001C2F25" w:rsidRPr="00CF446A" w:rsidTr="00736DA0">
        <w:tc>
          <w:tcPr>
            <w:cnfStyle w:val="001000000000"/>
            <w:tcW w:w="4261" w:type="dxa"/>
            <w:tcBorders>
              <w:left w:val="single" w:sz="4" w:space="0" w:color="auto"/>
              <w:right w:val="single" w:sz="4" w:space="0" w:color="auto"/>
            </w:tcBorders>
          </w:tcPr>
          <w:p w:rsidR="001C2F25" w:rsidRPr="00CF446A" w:rsidRDefault="001C2F25" w:rsidP="001C2F25">
            <w:pPr>
              <w:rPr>
                <w:b w:val="0"/>
                <w:sz w:val="24"/>
                <w:szCs w:val="24"/>
              </w:rPr>
            </w:pPr>
            <w:r w:rsidRPr="00CF446A">
              <w:rPr>
                <w:b w:val="0"/>
                <w:sz w:val="24"/>
                <w:szCs w:val="24"/>
              </w:rPr>
              <w:t>P</w:t>
            </w:r>
            <w:r w:rsidRPr="00CF446A">
              <w:rPr>
                <w:rFonts w:hint="eastAsia"/>
                <w:b w:val="0"/>
                <w:sz w:val="24"/>
                <w:szCs w:val="24"/>
              </w:rPr>
              <w:t>oor ability to deal with constantly, evitable changes that clients make after a design is finished</w:t>
            </w:r>
          </w:p>
        </w:tc>
        <w:tc>
          <w:tcPr>
            <w:tcW w:w="4261" w:type="dxa"/>
            <w:tcBorders>
              <w:left w:val="single" w:sz="4" w:space="0" w:color="auto"/>
              <w:right w:val="single" w:sz="4" w:space="0" w:color="auto"/>
            </w:tcBorders>
          </w:tcPr>
          <w:p w:rsidR="001C2F25" w:rsidRPr="00CF446A" w:rsidRDefault="001C2F25" w:rsidP="001C2F25">
            <w:pPr>
              <w:cnfStyle w:val="000000000000"/>
              <w:rPr>
                <w:sz w:val="24"/>
                <w:szCs w:val="24"/>
              </w:rPr>
            </w:pPr>
            <w:r w:rsidRPr="00CF446A">
              <w:rPr>
                <w:sz w:val="24"/>
                <w:szCs w:val="24"/>
              </w:rPr>
              <w:t>D</w:t>
            </w:r>
            <w:r w:rsidRPr="00CF446A">
              <w:rPr>
                <w:rFonts w:hint="eastAsia"/>
                <w:sz w:val="24"/>
                <w:szCs w:val="24"/>
              </w:rPr>
              <w:t>emand more time and budget as the process needs to be iterated more than once</w:t>
            </w:r>
          </w:p>
        </w:tc>
      </w:tr>
      <w:tr w:rsidR="001C2F25" w:rsidRPr="00CF446A" w:rsidTr="00736DA0">
        <w:trPr>
          <w:cnfStyle w:val="000000100000"/>
        </w:trPr>
        <w:tc>
          <w:tcPr>
            <w:cnfStyle w:val="001000000000"/>
            <w:tcW w:w="4261" w:type="dxa"/>
            <w:tcBorders>
              <w:left w:val="single" w:sz="4" w:space="0" w:color="auto"/>
              <w:bottom w:val="single" w:sz="4" w:space="0" w:color="auto"/>
              <w:right w:val="single" w:sz="4" w:space="0" w:color="auto"/>
            </w:tcBorders>
          </w:tcPr>
          <w:p w:rsidR="001C2F25" w:rsidRPr="00CF446A" w:rsidRDefault="001C2F25" w:rsidP="001C2F25">
            <w:pPr>
              <w:rPr>
                <w:sz w:val="24"/>
                <w:szCs w:val="24"/>
              </w:rPr>
            </w:pPr>
          </w:p>
        </w:tc>
        <w:tc>
          <w:tcPr>
            <w:tcW w:w="4261" w:type="dxa"/>
            <w:tcBorders>
              <w:left w:val="single" w:sz="4" w:space="0" w:color="auto"/>
              <w:bottom w:val="single" w:sz="4" w:space="0" w:color="auto"/>
              <w:right w:val="single" w:sz="4" w:space="0" w:color="auto"/>
            </w:tcBorders>
          </w:tcPr>
          <w:p w:rsidR="001C2F25" w:rsidRPr="00CF446A" w:rsidRDefault="001C2F25" w:rsidP="001C2F25">
            <w:pPr>
              <w:cnfStyle w:val="000000100000"/>
              <w:rPr>
                <w:sz w:val="24"/>
                <w:szCs w:val="24"/>
              </w:rPr>
            </w:pPr>
            <w:r w:rsidRPr="00CF446A">
              <w:rPr>
                <w:sz w:val="24"/>
                <w:szCs w:val="24"/>
              </w:rPr>
              <w:t>C</w:t>
            </w:r>
            <w:r w:rsidRPr="00CF446A">
              <w:rPr>
                <w:rFonts w:hint="eastAsia"/>
                <w:sz w:val="24"/>
                <w:szCs w:val="24"/>
              </w:rPr>
              <w:t>hange is not allowed once inside a phase</w:t>
            </w:r>
          </w:p>
        </w:tc>
      </w:tr>
    </w:tbl>
    <w:p w:rsidR="001C2F25" w:rsidRPr="00CF446A" w:rsidRDefault="001C2F25" w:rsidP="001C2F25">
      <w:pPr>
        <w:rPr>
          <w:sz w:val="24"/>
          <w:szCs w:val="24"/>
        </w:rPr>
      </w:pPr>
    </w:p>
    <w:p w:rsidR="001C2F25" w:rsidRDefault="001C2F25" w:rsidP="005C6184">
      <w:pPr>
        <w:jc w:val="both"/>
        <w:rPr>
          <w:color w:val="000000"/>
          <w:sz w:val="24"/>
          <w:szCs w:val="24"/>
        </w:rPr>
      </w:pPr>
      <w:r w:rsidRPr="00CF446A">
        <w:rPr>
          <w:rFonts w:hint="eastAsia"/>
          <w:sz w:val="24"/>
          <w:szCs w:val="24"/>
        </w:rPr>
        <w:t>ii) I would prefer waterfall model of development, instead of spiral model under such development circumstances: 1) short of highly skilled people, have not much budget and time.</w:t>
      </w:r>
      <w:r w:rsidRPr="00CF446A">
        <w:rPr>
          <w:color w:val="000000"/>
          <w:sz w:val="24"/>
          <w:szCs w:val="24"/>
        </w:rPr>
        <w:t xml:space="preserve"> </w:t>
      </w:r>
      <w:r w:rsidRPr="00CF446A">
        <w:rPr>
          <w:rFonts w:hint="eastAsia"/>
          <w:color w:val="000000"/>
          <w:sz w:val="24"/>
          <w:szCs w:val="24"/>
        </w:rPr>
        <w:t>Because t</w:t>
      </w:r>
      <w:r w:rsidRPr="00CF446A">
        <w:rPr>
          <w:color w:val="000000"/>
          <w:sz w:val="24"/>
          <w:szCs w:val="24"/>
        </w:rPr>
        <w:t>he spiral model is</w:t>
      </w:r>
      <w:r w:rsidRPr="00CF446A">
        <w:rPr>
          <w:rFonts w:hint="eastAsia"/>
          <w:color w:val="000000"/>
          <w:sz w:val="24"/>
          <w:szCs w:val="24"/>
        </w:rPr>
        <w:t xml:space="preserve"> more </w:t>
      </w:r>
      <w:r w:rsidRPr="00CF446A">
        <w:rPr>
          <w:color w:val="000000"/>
          <w:sz w:val="24"/>
          <w:szCs w:val="24"/>
        </w:rPr>
        <w:t>intended for large, expensive, and complicated projects</w:t>
      </w:r>
      <w:r w:rsidRPr="00CF446A">
        <w:rPr>
          <w:rFonts w:hint="eastAsia"/>
          <w:color w:val="000000"/>
          <w:sz w:val="24"/>
          <w:szCs w:val="24"/>
        </w:rPr>
        <w:t xml:space="preserve"> comparing to waterfall model, the latter would be considered first; 2) developing the software project whose requirements are unchanging or in which designers will predict all the problem areas of the system that could probably occur and make a correct design before </w:t>
      </w:r>
      <w:r w:rsidRPr="00CF446A">
        <w:rPr>
          <w:color w:val="000000"/>
          <w:sz w:val="24"/>
          <w:szCs w:val="24"/>
        </w:rPr>
        <w:t>starting implement</w:t>
      </w:r>
      <w:r w:rsidRPr="00CF446A">
        <w:rPr>
          <w:rFonts w:hint="eastAsia"/>
          <w:color w:val="000000"/>
          <w:sz w:val="24"/>
          <w:szCs w:val="24"/>
        </w:rPr>
        <w:t>ation. In this case, both of the two models are good choices without bothersome ceaseless changes. But we would prefer waterfall model because of its simpleness, clear procedures and linear processing by easily understandable phases and clear milestones.</w:t>
      </w:r>
    </w:p>
    <w:p w:rsidR="007E2D51" w:rsidRPr="00CF446A" w:rsidRDefault="007E2D51" w:rsidP="005C6184">
      <w:pPr>
        <w:jc w:val="both"/>
        <w:rPr>
          <w:sz w:val="24"/>
          <w:szCs w:val="24"/>
        </w:rPr>
      </w:pPr>
    </w:p>
    <w:p w:rsidR="001C2F25" w:rsidRPr="00CF446A" w:rsidRDefault="001C2F25" w:rsidP="001C2F25">
      <w:pPr>
        <w:autoSpaceDE w:val="0"/>
        <w:autoSpaceDN w:val="0"/>
        <w:adjustRightInd w:val="0"/>
        <w:spacing w:after="0" w:line="240" w:lineRule="auto"/>
        <w:rPr>
          <w:rFonts w:ascii="Helvetica" w:hAnsi="Helvetica" w:cs="Helvetica"/>
          <w:sz w:val="24"/>
          <w:szCs w:val="24"/>
        </w:rPr>
      </w:pPr>
    </w:p>
    <w:p w:rsidR="002375DE" w:rsidRPr="00CF446A" w:rsidRDefault="002375DE" w:rsidP="002375DE">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4: </w:t>
      </w:r>
      <w:r w:rsidRPr="00CF446A">
        <w:rPr>
          <w:rFonts w:ascii="Helvetica" w:hAnsi="Helvetica" w:cs="Helvetica"/>
          <w:sz w:val="24"/>
          <w:szCs w:val="24"/>
        </w:rPr>
        <w:t>Draw a class diagram for the case of our course. We assume that there are at least the</w:t>
      </w:r>
      <w:r w:rsidRPr="00CF446A">
        <w:rPr>
          <w:rFonts w:ascii="Helvetica" w:hAnsi="Helvetica" w:cs="Helvetica" w:hint="eastAsia"/>
          <w:sz w:val="24"/>
          <w:szCs w:val="24"/>
        </w:rPr>
        <w:t xml:space="preserve"> </w:t>
      </w:r>
      <w:r w:rsidRPr="00CF446A">
        <w:rPr>
          <w:rFonts w:ascii="Helvetica" w:hAnsi="Helvetica" w:cs="Helvetica"/>
          <w:sz w:val="24"/>
          <w:szCs w:val="24"/>
        </w:rPr>
        <w:t>following classes: Person, Student, Instructor and Assistant (you can add as many additional classes</w:t>
      </w:r>
      <w:r w:rsidRPr="00CF446A">
        <w:rPr>
          <w:rFonts w:ascii="Helvetica" w:hAnsi="Helvetica" w:cs="Helvetica" w:hint="eastAsia"/>
          <w:sz w:val="24"/>
          <w:szCs w:val="24"/>
        </w:rPr>
        <w:t xml:space="preserve"> </w:t>
      </w:r>
      <w:r w:rsidRPr="00CF446A">
        <w:rPr>
          <w:rFonts w:ascii="Helvetica" w:hAnsi="Helvetica" w:cs="Helvetica"/>
          <w:sz w:val="24"/>
          <w:szCs w:val="24"/>
        </w:rPr>
        <w:t>as you would like). You should draw associations between them, possible attributes and operations.</w:t>
      </w:r>
    </w:p>
    <w:p w:rsidR="00A42B4B" w:rsidRPr="00CF446A" w:rsidRDefault="00A42B4B" w:rsidP="002375DE">
      <w:pPr>
        <w:autoSpaceDE w:val="0"/>
        <w:autoSpaceDN w:val="0"/>
        <w:adjustRightInd w:val="0"/>
        <w:spacing w:after="0" w:line="240" w:lineRule="auto"/>
        <w:rPr>
          <w:rFonts w:ascii="Helvetica" w:hAnsi="Helvetica" w:cs="Helvetica"/>
          <w:sz w:val="24"/>
          <w:szCs w:val="24"/>
        </w:rPr>
      </w:pPr>
    </w:p>
    <w:p w:rsidR="00A42B4B" w:rsidRPr="00CF446A" w:rsidRDefault="00A42B4B" w:rsidP="002375DE">
      <w:pPr>
        <w:autoSpaceDE w:val="0"/>
        <w:autoSpaceDN w:val="0"/>
        <w:adjustRightInd w:val="0"/>
        <w:spacing w:after="0" w:line="240" w:lineRule="auto"/>
        <w:rPr>
          <w:rFonts w:ascii="Helvetica" w:hAnsi="Helvetica" w:cs="Helvetica"/>
          <w:sz w:val="24"/>
          <w:szCs w:val="24"/>
        </w:rPr>
      </w:pPr>
    </w:p>
    <w:p w:rsidR="00A42B4B" w:rsidRPr="00CF446A" w:rsidRDefault="00E34F94" w:rsidP="009340CD">
      <w:pPr>
        <w:autoSpaceDE w:val="0"/>
        <w:autoSpaceDN w:val="0"/>
        <w:adjustRightInd w:val="0"/>
        <w:spacing w:after="0" w:line="240" w:lineRule="auto"/>
        <w:jc w:val="center"/>
        <w:rPr>
          <w:rFonts w:ascii="Helvetica" w:hAnsi="Helvetica" w:cs="Helvetica"/>
          <w:sz w:val="24"/>
          <w:szCs w:val="24"/>
        </w:rPr>
      </w:pPr>
      <w:r w:rsidRPr="00CF446A">
        <w:rPr>
          <w:rFonts w:ascii="Helvetica" w:hAnsi="Helvetica" w:cs="Helvetica"/>
          <w:noProof/>
          <w:sz w:val="24"/>
          <w:szCs w:val="24"/>
        </w:rPr>
        <w:lastRenderedPageBreak/>
        <w:drawing>
          <wp:inline distT="0" distB="0" distL="0" distR="0">
            <wp:extent cx="5153025" cy="5581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53025" cy="5581650"/>
                    </a:xfrm>
                    <a:prstGeom prst="rect">
                      <a:avLst/>
                    </a:prstGeom>
                    <a:noFill/>
                    <a:ln w="9525">
                      <a:noFill/>
                      <a:miter lim="800000"/>
                      <a:headEnd/>
                      <a:tailEnd/>
                    </a:ln>
                  </pic:spPr>
                </pic:pic>
              </a:graphicData>
            </a:graphic>
          </wp:inline>
        </w:drawing>
      </w:r>
    </w:p>
    <w:p w:rsidR="001C2F25" w:rsidRPr="00CF446A" w:rsidRDefault="001C2F25" w:rsidP="002375DE">
      <w:pPr>
        <w:autoSpaceDE w:val="0"/>
        <w:autoSpaceDN w:val="0"/>
        <w:adjustRightInd w:val="0"/>
        <w:spacing w:after="0" w:line="240" w:lineRule="auto"/>
        <w:rPr>
          <w:rFonts w:ascii="Helvetica" w:hAnsi="Helvetica" w:cs="Helvetica"/>
          <w:sz w:val="24"/>
          <w:szCs w:val="24"/>
        </w:rPr>
      </w:pP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5: </w:t>
      </w:r>
      <w:r w:rsidRPr="00CF446A">
        <w:rPr>
          <w:rFonts w:ascii="Helvetica" w:hAnsi="Helvetica" w:cs="Helvetica"/>
          <w:sz w:val="24"/>
          <w:szCs w:val="24"/>
        </w:rPr>
        <w:t>Prepare a class diagram for the following case:</w:t>
      </w: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 w:hAnsi="Helvetica" w:cs="Helvetica"/>
          <w:sz w:val="24"/>
          <w:szCs w:val="24"/>
        </w:rPr>
        <w:t>"For each insurance policy, it will be necessary to know the policy number, the start date of the policy,</w:t>
      </w:r>
      <w:r w:rsidRPr="00CF446A">
        <w:rPr>
          <w:rFonts w:ascii="Helvetica" w:hAnsi="Helvetica" w:cs="Helvetica" w:hint="eastAsia"/>
          <w:sz w:val="24"/>
          <w:szCs w:val="24"/>
        </w:rPr>
        <w:t xml:space="preserve"> </w:t>
      </w:r>
      <w:r w:rsidRPr="00CF446A">
        <w:rPr>
          <w:rFonts w:ascii="Helvetica" w:hAnsi="Helvetica" w:cs="Helvetica"/>
          <w:sz w:val="24"/>
          <w:szCs w:val="24"/>
        </w:rPr>
        <w:t>when it is due for renewal and the commission rate due to the premium for that policy. The start date is</w:t>
      </w:r>
      <w:r w:rsidRPr="00CF446A">
        <w:rPr>
          <w:rFonts w:ascii="Helvetica" w:hAnsi="Helvetica" w:cs="Helvetica" w:hint="eastAsia"/>
          <w:sz w:val="24"/>
          <w:szCs w:val="24"/>
        </w:rPr>
        <w:t xml:space="preserve"> </w:t>
      </w:r>
      <w:r w:rsidRPr="00CF446A">
        <w:rPr>
          <w:rFonts w:ascii="Helvetica" w:hAnsi="Helvetica" w:cs="Helvetica"/>
          <w:sz w:val="24"/>
          <w:szCs w:val="24"/>
        </w:rPr>
        <w:t>when the policy was first take out. The renewal date is when the policy next expires. We also need to</w:t>
      </w:r>
      <w:r w:rsidRPr="00CF446A">
        <w:rPr>
          <w:rFonts w:ascii="Helvetica" w:hAnsi="Helvetica" w:cs="Helvetica" w:hint="eastAsia"/>
          <w:sz w:val="24"/>
          <w:szCs w:val="24"/>
        </w:rPr>
        <w:t xml:space="preserve"> </w:t>
      </w:r>
      <w:r w:rsidRPr="00CF446A">
        <w:rPr>
          <w:rFonts w:ascii="Helvetica" w:hAnsi="Helvetica" w:cs="Helvetica"/>
          <w:sz w:val="24"/>
          <w:szCs w:val="24"/>
        </w:rPr>
        <w:t>know how much money has been paid in total as payments against the policy (in the current year of</w:t>
      </w:r>
      <w:r w:rsidRPr="00CF446A">
        <w:rPr>
          <w:rFonts w:ascii="Helvetica" w:hAnsi="Helvetica" w:cs="Helvetica" w:hint="eastAsia"/>
          <w:sz w:val="24"/>
          <w:szCs w:val="24"/>
        </w:rPr>
        <w:t xml:space="preserve"> </w:t>
      </w:r>
      <w:r w:rsidRPr="00CF446A">
        <w:rPr>
          <w:rFonts w:ascii="Helvetica" w:hAnsi="Helvetica" w:cs="Helvetica"/>
          <w:sz w:val="24"/>
          <w:szCs w:val="24"/>
        </w:rPr>
        <w:t>the policy). The current year of the policy is defined as the renewal date minus one."</w:t>
      </w: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 w:hAnsi="Helvetica" w:cs="Helvetica"/>
          <w:sz w:val="24"/>
          <w:szCs w:val="24"/>
        </w:rPr>
        <w:t>Identify any attributes and operations here. Allocate them to appropriate classes. Suggest suitable</w:t>
      </w:r>
      <w:r w:rsidRPr="00CF446A">
        <w:rPr>
          <w:rFonts w:ascii="Helvetica" w:hAnsi="Helvetica" w:cs="Helvetica" w:hint="eastAsia"/>
          <w:sz w:val="24"/>
          <w:szCs w:val="24"/>
        </w:rPr>
        <w:t xml:space="preserve"> </w:t>
      </w:r>
      <w:r w:rsidRPr="00CF446A">
        <w:rPr>
          <w:rFonts w:ascii="Helvetica" w:hAnsi="Helvetica" w:cs="Helvetica"/>
          <w:sz w:val="24"/>
          <w:szCs w:val="24"/>
        </w:rPr>
        <w:t>types for the attributes, operations, and any parameters for the operations. Add all these to your class</w:t>
      </w:r>
      <w:r w:rsidRPr="00CF446A">
        <w:rPr>
          <w:rFonts w:ascii="Helvetica" w:hAnsi="Helvetica" w:cs="Helvetica" w:hint="eastAsia"/>
          <w:sz w:val="24"/>
          <w:szCs w:val="24"/>
        </w:rPr>
        <w:t xml:space="preserve"> </w:t>
      </w:r>
      <w:r w:rsidRPr="00CF446A">
        <w:rPr>
          <w:rFonts w:ascii="Helvetica" w:hAnsi="Helvetica" w:cs="Helvetica"/>
          <w:sz w:val="24"/>
          <w:szCs w:val="24"/>
        </w:rPr>
        <w:t>diagram showing the visibility of both attributes and operations.</w:t>
      </w: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 w:hAnsi="Helvetica" w:cs="Helvetica"/>
          <w:noProof/>
          <w:sz w:val="24"/>
          <w:szCs w:val="24"/>
        </w:rPr>
        <w:lastRenderedPageBreak/>
        <w:drawing>
          <wp:inline distT="0" distB="0" distL="0" distR="0">
            <wp:extent cx="5274310" cy="3845012"/>
            <wp:effectExtent l="19050" t="0" r="2540" b="0"/>
            <wp:docPr id="1" name="图片 1" descr="E:\Together\Together_Architect 2006\workspace\Question 5\out\Insurance Polic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ogether\Together_Architect 2006\workspace\Question 5\out\Insurance Policy.bmp"/>
                    <pic:cNvPicPr>
                      <a:picLocks noChangeAspect="1" noChangeArrowheads="1"/>
                    </pic:cNvPicPr>
                  </pic:nvPicPr>
                  <pic:blipFill>
                    <a:blip r:embed="rId10"/>
                    <a:srcRect/>
                    <a:stretch>
                      <a:fillRect/>
                    </a:stretch>
                  </pic:blipFill>
                  <pic:spPr bwMode="auto">
                    <a:xfrm>
                      <a:off x="0" y="0"/>
                      <a:ext cx="5274310" cy="3845012"/>
                    </a:xfrm>
                    <a:prstGeom prst="rect">
                      <a:avLst/>
                    </a:prstGeom>
                    <a:noFill/>
                    <a:ln w="9525">
                      <a:noFill/>
                      <a:miter lim="800000"/>
                      <a:headEnd/>
                      <a:tailEnd/>
                    </a:ln>
                  </pic:spPr>
                </pic:pic>
              </a:graphicData>
            </a:graphic>
          </wp:inline>
        </w:drawing>
      </w:r>
    </w:p>
    <w:p w:rsidR="001C2F25" w:rsidRPr="00CF446A" w:rsidRDefault="001C2F25" w:rsidP="001C2F25">
      <w:pPr>
        <w:autoSpaceDE w:val="0"/>
        <w:autoSpaceDN w:val="0"/>
        <w:adjustRightInd w:val="0"/>
        <w:spacing w:after="0" w:line="240" w:lineRule="auto"/>
        <w:rPr>
          <w:rFonts w:ascii="Helvetica" w:hAnsi="Helvetica" w:cs="Helvetica"/>
          <w:sz w:val="24"/>
          <w:szCs w:val="24"/>
        </w:rPr>
      </w:pPr>
    </w:p>
    <w:p w:rsidR="003872B4" w:rsidRPr="00CF446A" w:rsidRDefault="003872B4" w:rsidP="002375DE">
      <w:pPr>
        <w:autoSpaceDE w:val="0"/>
        <w:autoSpaceDN w:val="0"/>
        <w:adjustRightInd w:val="0"/>
        <w:spacing w:after="0" w:line="240" w:lineRule="auto"/>
        <w:rPr>
          <w:rFonts w:ascii="Helvetica" w:hAnsi="Helvetica" w:cs="Helvetica"/>
          <w:sz w:val="24"/>
          <w:szCs w:val="24"/>
        </w:rPr>
      </w:pPr>
    </w:p>
    <w:p w:rsidR="003872B4" w:rsidRPr="00CF446A" w:rsidRDefault="003872B4" w:rsidP="00E34F94">
      <w:pPr>
        <w:autoSpaceDE w:val="0"/>
        <w:autoSpaceDN w:val="0"/>
        <w:adjustRightInd w:val="0"/>
        <w:spacing w:after="0" w:line="240" w:lineRule="auto"/>
        <w:jc w:val="both"/>
        <w:rPr>
          <w:rFonts w:ascii="Helvetica" w:hAnsi="Helvetica" w:cs="Helvetica"/>
          <w:sz w:val="24"/>
          <w:szCs w:val="24"/>
        </w:rPr>
      </w:pPr>
    </w:p>
    <w:p w:rsidR="00560E7F" w:rsidRPr="00CF446A" w:rsidRDefault="00560E7F" w:rsidP="0024053C">
      <w:pPr>
        <w:autoSpaceDE w:val="0"/>
        <w:autoSpaceDN w:val="0"/>
        <w:adjustRightInd w:val="0"/>
        <w:spacing w:after="0" w:line="240" w:lineRule="auto"/>
        <w:jc w:val="both"/>
        <w:rPr>
          <w:rFonts w:ascii="Helvetica" w:hAnsi="Helvetica" w:cs="Helvetica"/>
          <w:sz w:val="24"/>
          <w:szCs w:val="24"/>
        </w:rPr>
      </w:pPr>
      <w:r w:rsidRPr="00CF446A">
        <w:rPr>
          <w:rFonts w:ascii="Helvetica-Bold" w:hAnsi="Helvetica-Bold" w:cs="Helvetica-Bold"/>
          <w:b/>
          <w:bCs/>
          <w:sz w:val="24"/>
          <w:szCs w:val="24"/>
        </w:rPr>
        <w:t xml:space="preserve">Question 6: </w:t>
      </w:r>
      <w:r w:rsidRPr="00CF446A">
        <w:rPr>
          <w:rFonts w:ascii="Helvetica" w:hAnsi="Helvetica" w:cs="Helvetica"/>
          <w:sz w:val="24"/>
          <w:szCs w:val="24"/>
        </w:rPr>
        <w:t>Draw a class diagram for a part of a Car Sharing System, based on a personal interview</w:t>
      </w:r>
      <w:r w:rsidR="0024053C" w:rsidRPr="00CF446A">
        <w:rPr>
          <w:rFonts w:ascii="Helvetica" w:hAnsi="Helvetica" w:cs="Helvetica" w:hint="eastAsia"/>
          <w:sz w:val="24"/>
          <w:szCs w:val="24"/>
        </w:rPr>
        <w:t xml:space="preserve"> </w:t>
      </w:r>
      <w:r w:rsidRPr="00CF446A">
        <w:rPr>
          <w:rFonts w:ascii="Helvetica" w:hAnsi="Helvetica" w:cs="Helvetica"/>
          <w:sz w:val="24"/>
          <w:szCs w:val="24"/>
        </w:rPr>
        <w:t>transcript. Identify any aggregation associations.</w:t>
      </w:r>
    </w:p>
    <w:p w:rsidR="00560E7F" w:rsidRPr="00CF446A" w:rsidRDefault="00560E7F" w:rsidP="0024053C">
      <w:pPr>
        <w:autoSpaceDE w:val="0"/>
        <w:autoSpaceDN w:val="0"/>
        <w:adjustRightInd w:val="0"/>
        <w:spacing w:after="0" w:line="240" w:lineRule="auto"/>
        <w:jc w:val="both"/>
        <w:rPr>
          <w:rFonts w:ascii="Helvetica-Oblique" w:hAnsi="Helvetica-Oblique" w:cs="Helvetica-Oblique"/>
          <w:i/>
          <w:iCs/>
          <w:sz w:val="24"/>
          <w:szCs w:val="24"/>
        </w:rPr>
      </w:pPr>
      <w:r w:rsidRPr="00CF446A">
        <w:rPr>
          <w:rFonts w:ascii="Helvetica-BoldOblique" w:hAnsi="Helvetica-BoldOblique" w:cs="Helvetica-BoldOblique"/>
          <w:b/>
          <w:bCs/>
          <w:i/>
          <w:iCs/>
          <w:sz w:val="24"/>
          <w:szCs w:val="24"/>
        </w:rPr>
        <w:t xml:space="preserve">Andres: </w:t>
      </w:r>
      <w:r w:rsidRPr="00CF446A">
        <w:rPr>
          <w:rFonts w:ascii="Helvetica-Oblique" w:hAnsi="Helvetica-Oblique" w:cs="Helvetica-Oblique"/>
          <w:i/>
          <w:iCs/>
          <w:sz w:val="24"/>
          <w:szCs w:val="24"/>
        </w:rPr>
        <w:t>Just remind me, what kind of things do you need to know about the start and the</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destination of each journey?</w:t>
      </w:r>
    </w:p>
    <w:p w:rsidR="00560E7F" w:rsidRPr="00CF446A" w:rsidRDefault="00560E7F" w:rsidP="0024053C">
      <w:pPr>
        <w:autoSpaceDE w:val="0"/>
        <w:autoSpaceDN w:val="0"/>
        <w:adjustRightInd w:val="0"/>
        <w:spacing w:after="0" w:line="240" w:lineRule="auto"/>
        <w:jc w:val="both"/>
        <w:rPr>
          <w:rFonts w:ascii="Helvetica-Oblique" w:hAnsi="Helvetica-Oblique" w:cs="Helvetica-Oblique"/>
          <w:i/>
          <w:iCs/>
          <w:sz w:val="24"/>
          <w:szCs w:val="24"/>
        </w:rPr>
      </w:pPr>
      <w:r w:rsidRPr="00CF446A">
        <w:rPr>
          <w:rFonts w:ascii="Helvetica-BoldOblique" w:hAnsi="Helvetica-BoldOblique" w:cs="Helvetica-BoldOblique"/>
          <w:b/>
          <w:bCs/>
          <w:i/>
          <w:iCs/>
          <w:sz w:val="24"/>
          <w:szCs w:val="24"/>
        </w:rPr>
        <w:t xml:space="preserve">Mihhail: </w:t>
      </w:r>
      <w:r w:rsidRPr="00CF446A">
        <w:rPr>
          <w:rFonts w:ascii="Helvetica-Oblique" w:hAnsi="Helvetica-Oblique" w:cs="Helvetica-Oblique"/>
          <w:i/>
          <w:iCs/>
          <w:sz w:val="24"/>
          <w:szCs w:val="24"/>
        </w:rPr>
        <w:t>We'd want to know the building name and number, the apartment number, the street,</w:t>
      </w:r>
      <w:r w:rsidR="0024053C" w:rsidRPr="00CF446A">
        <w:rPr>
          <w:rFonts w:ascii="Helvetica-Oblique" w:hAnsi="Helvetica-Oblique" w:cs="Helvetica-Oblique" w:hint="eastAsia"/>
          <w:i/>
          <w:iCs/>
          <w:sz w:val="24"/>
          <w:szCs w:val="24"/>
        </w:rPr>
        <w:t xml:space="preserve"> </w:t>
      </w:r>
      <w:r w:rsidR="0024053C" w:rsidRPr="00CF446A">
        <w:rPr>
          <w:rFonts w:ascii="Helvetica-Oblique" w:hAnsi="Helvetica-Oblique" w:cs="Helvetica-Oblique"/>
          <w:i/>
          <w:iCs/>
          <w:sz w:val="24"/>
          <w:szCs w:val="24"/>
        </w:rPr>
        <w:t>town or city,</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county and postal code or zip code. We'd also want to hold similar information for the</w:t>
      </w:r>
      <w:r w:rsidR="0024053C" w:rsidRPr="00CF446A">
        <w:rPr>
          <w:rFonts w:ascii="Helvetica-Oblique" w:hAnsi="Helvetica-Oblique" w:cs="Helvetica-Oblique" w:hint="eastAsia"/>
          <w:i/>
          <w:iCs/>
          <w:sz w:val="24"/>
          <w:szCs w:val="24"/>
        </w:rPr>
        <w:t xml:space="preserve"> </w:t>
      </w:r>
      <w:r w:rsidR="0024053C" w:rsidRPr="00CF446A">
        <w:rPr>
          <w:rFonts w:ascii="Helvetica-Oblique" w:hAnsi="Helvetica-Oblique" w:cs="Helvetica-Oblique"/>
          <w:i/>
          <w:iCs/>
          <w:sz w:val="24"/>
          <w:szCs w:val="24"/>
        </w:rPr>
        <w:t>home adress of the</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sharer as well.</w:t>
      </w:r>
    </w:p>
    <w:p w:rsidR="00560E7F" w:rsidRPr="00CF446A" w:rsidRDefault="00560E7F" w:rsidP="0024053C">
      <w:pPr>
        <w:autoSpaceDE w:val="0"/>
        <w:autoSpaceDN w:val="0"/>
        <w:adjustRightInd w:val="0"/>
        <w:spacing w:after="0" w:line="240" w:lineRule="auto"/>
        <w:jc w:val="both"/>
        <w:rPr>
          <w:rFonts w:ascii="Helvetica-Oblique" w:hAnsi="Helvetica-Oblique" w:cs="Helvetica-Oblique"/>
          <w:i/>
          <w:iCs/>
          <w:sz w:val="24"/>
          <w:szCs w:val="24"/>
        </w:rPr>
      </w:pPr>
      <w:r w:rsidRPr="00CF446A">
        <w:rPr>
          <w:rFonts w:ascii="Helvetica-BoldOblique" w:hAnsi="Helvetica-BoldOblique" w:cs="Helvetica-BoldOblique"/>
          <w:b/>
          <w:bCs/>
          <w:i/>
          <w:iCs/>
          <w:sz w:val="24"/>
          <w:szCs w:val="24"/>
        </w:rPr>
        <w:t xml:space="preserve">Andres: </w:t>
      </w:r>
      <w:r w:rsidRPr="00CF446A">
        <w:rPr>
          <w:rFonts w:ascii="Helvetica-Oblique" w:hAnsi="Helvetica-Oblique" w:cs="Helvetica-Oblique"/>
          <w:i/>
          <w:iCs/>
          <w:sz w:val="24"/>
          <w:szCs w:val="24"/>
        </w:rPr>
        <w:t>OK. Didn't you say that the journey start and destination address will be used to match</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up possible shared journeys?</w:t>
      </w:r>
    </w:p>
    <w:p w:rsidR="00560E7F" w:rsidRPr="00CF446A" w:rsidRDefault="00560E7F" w:rsidP="0024053C">
      <w:pPr>
        <w:autoSpaceDE w:val="0"/>
        <w:autoSpaceDN w:val="0"/>
        <w:adjustRightInd w:val="0"/>
        <w:spacing w:after="0" w:line="240" w:lineRule="auto"/>
        <w:jc w:val="both"/>
        <w:rPr>
          <w:rFonts w:ascii="Helvetica-Oblique" w:hAnsi="Helvetica-Oblique" w:cs="Helvetica-Oblique"/>
          <w:i/>
          <w:iCs/>
          <w:sz w:val="24"/>
          <w:szCs w:val="24"/>
        </w:rPr>
      </w:pPr>
      <w:r w:rsidRPr="00CF446A">
        <w:rPr>
          <w:rFonts w:ascii="Helvetica-BoldOblique" w:hAnsi="Helvetica-BoldOblique" w:cs="Helvetica-BoldOblique"/>
          <w:b/>
          <w:bCs/>
          <w:i/>
          <w:iCs/>
          <w:sz w:val="24"/>
          <w:szCs w:val="24"/>
        </w:rPr>
        <w:t xml:space="preserve">Mihhail: </w:t>
      </w:r>
      <w:r w:rsidRPr="00CF446A">
        <w:rPr>
          <w:rFonts w:ascii="Helvetica-Oblique" w:hAnsi="Helvetica-Oblique" w:cs="Helvetica-Oblique"/>
          <w:i/>
          <w:iCs/>
          <w:sz w:val="24"/>
          <w:szCs w:val="24"/>
        </w:rPr>
        <w:t>Yes -interesting point that. I'm not quite sure how you'll do this. We want to be able to</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establish whether two addresses are close enough to each other to be able to consider them a</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match for a shared journey. For example, two people may want to get from a start destination on</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adjacent corners of two different blocks to destination addresses in different floors of the same</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building. A person looking at the addresses would know that the addresses are similar enough to</w:t>
      </w:r>
      <w:r w:rsidR="0024053C" w:rsidRPr="00CF446A">
        <w:rPr>
          <w:rFonts w:ascii="Helvetica-Oblique" w:hAnsi="Helvetica-Oblique" w:cs="Helvetica-Oblique" w:hint="eastAsia"/>
          <w:i/>
          <w:iCs/>
          <w:sz w:val="24"/>
          <w:szCs w:val="24"/>
        </w:rPr>
        <w:t xml:space="preserve"> </w:t>
      </w:r>
      <w:r w:rsidRPr="00CF446A">
        <w:rPr>
          <w:rFonts w:ascii="Helvetica-Oblique" w:hAnsi="Helvetica-Oblique" w:cs="Helvetica-Oblique"/>
          <w:i/>
          <w:iCs/>
          <w:sz w:val="24"/>
          <w:szCs w:val="24"/>
        </w:rPr>
        <w:t>be a match, but in terms of just text of the addresses, they look completely different.</w:t>
      </w:r>
    </w:p>
    <w:p w:rsidR="00560E7F" w:rsidRPr="00CF446A" w:rsidRDefault="00560E7F" w:rsidP="00E34F94">
      <w:pPr>
        <w:autoSpaceDE w:val="0"/>
        <w:autoSpaceDN w:val="0"/>
        <w:adjustRightInd w:val="0"/>
        <w:spacing w:after="0" w:line="240" w:lineRule="auto"/>
        <w:jc w:val="both"/>
        <w:rPr>
          <w:rFonts w:ascii="Helvetica" w:hAnsi="Helvetica" w:cs="Helvetica"/>
          <w:sz w:val="24"/>
          <w:szCs w:val="24"/>
        </w:rPr>
      </w:pPr>
    </w:p>
    <w:p w:rsidR="00560E7F" w:rsidRPr="00CF446A" w:rsidRDefault="00A813AC" w:rsidP="00A813AC">
      <w:pPr>
        <w:autoSpaceDE w:val="0"/>
        <w:autoSpaceDN w:val="0"/>
        <w:adjustRightInd w:val="0"/>
        <w:spacing w:after="0" w:line="240" w:lineRule="auto"/>
        <w:jc w:val="center"/>
        <w:rPr>
          <w:rFonts w:ascii="Helvetica" w:hAnsi="Helvetica" w:cs="Helvetica"/>
          <w:sz w:val="24"/>
          <w:szCs w:val="24"/>
        </w:rPr>
      </w:pPr>
      <w:r w:rsidRPr="00CF446A">
        <w:rPr>
          <w:rFonts w:ascii="Helvetica" w:hAnsi="Helvetica" w:cs="Helvetica" w:hint="eastAsia"/>
          <w:noProof/>
          <w:sz w:val="24"/>
          <w:szCs w:val="24"/>
        </w:rPr>
        <w:lastRenderedPageBreak/>
        <w:drawing>
          <wp:inline distT="0" distB="0" distL="0" distR="0">
            <wp:extent cx="4109720" cy="3028315"/>
            <wp:effectExtent l="19050" t="0" r="508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09720" cy="3028315"/>
                    </a:xfrm>
                    <a:prstGeom prst="rect">
                      <a:avLst/>
                    </a:prstGeom>
                    <a:noFill/>
                    <a:ln w="9525">
                      <a:noFill/>
                      <a:miter lim="800000"/>
                      <a:headEnd/>
                      <a:tailEnd/>
                    </a:ln>
                  </pic:spPr>
                </pic:pic>
              </a:graphicData>
            </a:graphic>
          </wp:inline>
        </w:drawing>
      </w:r>
    </w:p>
    <w:p w:rsidR="00B14305" w:rsidRPr="00CF446A" w:rsidRDefault="00B14305" w:rsidP="00E34F94">
      <w:pPr>
        <w:autoSpaceDE w:val="0"/>
        <w:autoSpaceDN w:val="0"/>
        <w:adjustRightInd w:val="0"/>
        <w:spacing w:after="0" w:line="240" w:lineRule="auto"/>
        <w:jc w:val="both"/>
        <w:rPr>
          <w:rFonts w:ascii="Helvetica" w:hAnsi="Helvetica" w:cs="Helvetica"/>
          <w:sz w:val="24"/>
          <w:szCs w:val="24"/>
        </w:rPr>
      </w:pP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7: </w:t>
      </w:r>
      <w:r w:rsidRPr="00CF446A">
        <w:rPr>
          <w:rFonts w:ascii="Helvetica" w:hAnsi="Helvetica" w:cs="Helvetica"/>
          <w:sz w:val="24"/>
          <w:szCs w:val="24"/>
        </w:rPr>
        <w:t>Draw the Publish/Subscribe protocol as sequence diagrams (publisher, subscriber and</w:t>
      </w:r>
      <w:r w:rsidRPr="00CF446A">
        <w:rPr>
          <w:rFonts w:ascii="Helvetica" w:hAnsi="Helvetica" w:cs="Helvetica" w:hint="eastAsia"/>
          <w:sz w:val="24"/>
          <w:szCs w:val="24"/>
        </w:rPr>
        <w:t xml:space="preserve"> </w:t>
      </w:r>
      <w:r w:rsidRPr="00CF446A">
        <w:rPr>
          <w:rFonts w:ascii="Helvetica" w:hAnsi="Helvetica" w:cs="Helvetica"/>
          <w:sz w:val="24"/>
          <w:szCs w:val="24"/>
        </w:rPr>
        <w:t>subscription consumer).</w:t>
      </w:r>
    </w:p>
    <w:p w:rsidR="00B1430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 w:hAnsi="Helvetica" w:cs="Helvetica"/>
          <w:sz w:val="24"/>
          <w:szCs w:val="24"/>
        </w:rPr>
        <w:t>"Subscriber subscribes consumer at a publisher to receive notification message and publisher sends</w:t>
      </w:r>
      <w:r w:rsidRPr="00CF446A">
        <w:rPr>
          <w:rFonts w:ascii="Helvetica" w:hAnsi="Helvetica" w:cs="Helvetica" w:hint="eastAsia"/>
          <w:sz w:val="24"/>
          <w:szCs w:val="24"/>
        </w:rPr>
        <w:t xml:space="preserve"> </w:t>
      </w:r>
      <w:r w:rsidRPr="00CF446A">
        <w:rPr>
          <w:rFonts w:ascii="Helvetica" w:hAnsi="Helvetica" w:cs="Helvetica"/>
          <w:sz w:val="24"/>
          <w:szCs w:val="24"/>
        </w:rPr>
        <w:t>confirmation to subscriber and notification to consumer (who may be the same or different)."</w:t>
      </w:r>
    </w:p>
    <w:p w:rsidR="001C2F25" w:rsidRPr="00CF446A" w:rsidRDefault="001C2F25" w:rsidP="001C2F25">
      <w:pPr>
        <w:autoSpaceDE w:val="0"/>
        <w:autoSpaceDN w:val="0"/>
        <w:adjustRightInd w:val="0"/>
        <w:spacing w:after="0" w:line="240" w:lineRule="auto"/>
        <w:jc w:val="both"/>
        <w:rPr>
          <w:rFonts w:ascii="Helvetica" w:hAnsi="Helvetica" w:cs="Helvetica"/>
          <w:sz w:val="24"/>
          <w:szCs w:val="24"/>
        </w:rPr>
      </w:pPr>
    </w:p>
    <w:p w:rsidR="001C2F25" w:rsidRDefault="00FE0BFF" w:rsidP="001C2F25">
      <w:pPr>
        <w:autoSpaceDE w:val="0"/>
        <w:autoSpaceDN w:val="0"/>
        <w:adjustRightInd w:val="0"/>
        <w:spacing w:after="0" w:line="240" w:lineRule="auto"/>
        <w:jc w:val="both"/>
        <w:rPr>
          <w:rFonts w:ascii="Helvetica" w:hAnsi="Helvetica" w:cs="Helvetica"/>
          <w:sz w:val="24"/>
          <w:szCs w:val="24"/>
        </w:rPr>
      </w:pPr>
      <w:r>
        <w:rPr>
          <w:rFonts w:ascii="Helvetica" w:hAnsi="Helvetica" w:cs="Helvetica"/>
          <w:noProof/>
          <w:sz w:val="24"/>
          <w:szCs w:val="24"/>
        </w:rPr>
        <w:drawing>
          <wp:inline distT="0" distB="0" distL="0" distR="0">
            <wp:extent cx="6852920" cy="3333115"/>
            <wp:effectExtent l="19050" t="0" r="508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852920" cy="3333115"/>
                    </a:xfrm>
                    <a:prstGeom prst="rect">
                      <a:avLst/>
                    </a:prstGeom>
                    <a:noFill/>
                    <a:ln w="9525">
                      <a:noFill/>
                      <a:miter lim="800000"/>
                      <a:headEnd/>
                      <a:tailEnd/>
                    </a:ln>
                  </pic:spPr>
                </pic:pic>
              </a:graphicData>
            </a:graphic>
          </wp:inline>
        </w:drawing>
      </w:r>
    </w:p>
    <w:p w:rsidR="00B063FE" w:rsidRDefault="00B063FE" w:rsidP="001C2F25">
      <w:pPr>
        <w:autoSpaceDE w:val="0"/>
        <w:autoSpaceDN w:val="0"/>
        <w:adjustRightInd w:val="0"/>
        <w:spacing w:after="0" w:line="240" w:lineRule="auto"/>
        <w:jc w:val="both"/>
        <w:rPr>
          <w:rFonts w:ascii="Helvetica" w:hAnsi="Helvetica" w:cs="Helvetica"/>
          <w:sz w:val="24"/>
          <w:szCs w:val="24"/>
        </w:rPr>
      </w:pPr>
    </w:p>
    <w:p w:rsidR="00B063FE" w:rsidRPr="00CF446A" w:rsidRDefault="00B063FE" w:rsidP="001C2F25">
      <w:pPr>
        <w:autoSpaceDE w:val="0"/>
        <w:autoSpaceDN w:val="0"/>
        <w:adjustRightInd w:val="0"/>
        <w:spacing w:after="0" w:line="240" w:lineRule="auto"/>
        <w:jc w:val="both"/>
        <w:rPr>
          <w:rFonts w:ascii="Helvetica" w:hAnsi="Helvetica" w:cs="Helvetica"/>
          <w:sz w:val="24"/>
          <w:szCs w:val="24"/>
        </w:rPr>
      </w:pPr>
    </w:p>
    <w:p w:rsidR="001C2F25" w:rsidRPr="00CF446A" w:rsidRDefault="001C2F25" w:rsidP="001C2F25">
      <w:pPr>
        <w:autoSpaceDE w:val="0"/>
        <w:autoSpaceDN w:val="0"/>
        <w:adjustRightInd w:val="0"/>
        <w:spacing w:after="0" w:line="240" w:lineRule="auto"/>
        <w:jc w:val="both"/>
        <w:rPr>
          <w:rFonts w:ascii="Helvetica" w:hAnsi="Helvetica" w:cs="Helvetica"/>
          <w:sz w:val="24"/>
          <w:szCs w:val="24"/>
        </w:rPr>
      </w:pPr>
    </w:p>
    <w:p w:rsidR="0024053C" w:rsidRPr="00CF446A" w:rsidRDefault="0024053C" w:rsidP="0024053C">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8: </w:t>
      </w:r>
      <w:r w:rsidRPr="00CF446A">
        <w:rPr>
          <w:rFonts w:ascii="Helvetica" w:hAnsi="Helvetica" w:cs="Helvetica"/>
          <w:sz w:val="24"/>
          <w:szCs w:val="24"/>
        </w:rPr>
        <w:t>Draw a sequence diagram of scenario “WarehouseOnFire” given in figure 2-15 in Book.</w:t>
      </w:r>
    </w:p>
    <w:p w:rsidR="00B14305" w:rsidRPr="00CF446A" w:rsidRDefault="0024053C" w:rsidP="0024053C">
      <w:pPr>
        <w:autoSpaceDE w:val="0"/>
        <w:autoSpaceDN w:val="0"/>
        <w:adjustRightInd w:val="0"/>
        <w:spacing w:after="0" w:line="240" w:lineRule="auto"/>
        <w:jc w:val="both"/>
        <w:rPr>
          <w:rFonts w:ascii="Helvetica" w:hAnsi="Helvetica" w:cs="Helvetica"/>
          <w:sz w:val="24"/>
          <w:szCs w:val="24"/>
        </w:rPr>
      </w:pPr>
      <w:r w:rsidRPr="00CF446A">
        <w:rPr>
          <w:rFonts w:ascii="Helvetica" w:hAnsi="Helvetica" w:cs="Helvetica"/>
          <w:sz w:val="24"/>
          <w:szCs w:val="24"/>
        </w:rPr>
        <w:t>Include Objects bob, Alice, john, FRIEND and instances of other classes you may need.</w:t>
      </w:r>
    </w:p>
    <w:p w:rsidR="00560E7F" w:rsidRPr="00CF446A" w:rsidRDefault="00560E7F" w:rsidP="00E34F94">
      <w:pPr>
        <w:autoSpaceDE w:val="0"/>
        <w:autoSpaceDN w:val="0"/>
        <w:adjustRightInd w:val="0"/>
        <w:spacing w:after="0" w:line="240" w:lineRule="auto"/>
        <w:jc w:val="both"/>
        <w:rPr>
          <w:rFonts w:ascii="Helvetica" w:hAnsi="Helvetica" w:cs="Helvetica"/>
          <w:sz w:val="24"/>
          <w:szCs w:val="24"/>
        </w:rPr>
      </w:pPr>
    </w:p>
    <w:p w:rsidR="00856A6C" w:rsidRPr="00CF446A" w:rsidRDefault="00424F2D" w:rsidP="00E34F94">
      <w:pPr>
        <w:autoSpaceDE w:val="0"/>
        <w:autoSpaceDN w:val="0"/>
        <w:adjustRightInd w:val="0"/>
        <w:spacing w:after="0" w:line="240" w:lineRule="auto"/>
        <w:jc w:val="both"/>
        <w:rPr>
          <w:rFonts w:ascii="Helvetica" w:hAnsi="Helvetica" w:cs="Helvetica"/>
          <w:sz w:val="24"/>
          <w:szCs w:val="24"/>
        </w:rPr>
      </w:pPr>
      <w:r w:rsidRPr="00CF446A">
        <w:rPr>
          <w:rFonts w:ascii="Helvetica" w:hAnsi="Helvetica" w:cs="Helvetica"/>
          <w:noProof/>
          <w:sz w:val="24"/>
          <w:szCs w:val="24"/>
        </w:rPr>
        <w:lastRenderedPageBreak/>
        <w:drawing>
          <wp:inline distT="0" distB="0" distL="0" distR="0">
            <wp:extent cx="6858000" cy="5302250"/>
            <wp:effectExtent l="19050" t="0" r="0" b="0"/>
            <wp:docPr id="5" name="Picture 4" descr="Question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8.bmp"/>
                    <pic:cNvPicPr/>
                  </pic:nvPicPr>
                  <pic:blipFill>
                    <a:blip r:embed="rId13"/>
                    <a:stretch>
                      <a:fillRect/>
                    </a:stretch>
                  </pic:blipFill>
                  <pic:spPr>
                    <a:xfrm>
                      <a:off x="0" y="0"/>
                      <a:ext cx="6858000" cy="5302250"/>
                    </a:xfrm>
                    <a:prstGeom prst="rect">
                      <a:avLst/>
                    </a:prstGeom>
                  </pic:spPr>
                </pic:pic>
              </a:graphicData>
            </a:graphic>
          </wp:inline>
        </w:drawing>
      </w:r>
    </w:p>
    <w:p w:rsidR="001C2F25" w:rsidRPr="00CF446A" w:rsidRDefault="001C2F25" w:rsidP="00E34F94">
      <w:pPr>
        <w:autoSpaceDE w:val="0"/>
        <w:autoSpaceDN w:val="0"/>
        <w:adjustRightInd w:val="0"/>
        <w:spacing w:after="0" w:line="240" w:lineRule="auto"/>
        <w:jc w:val="both"/>
        <w:rPr>
          <w:rFonts w:ascii="Helvetica" w:hAnsi="Helvetica" w:cs="Helvetica"/>
          <w:sz w:val="24"/>
          <w:szCs w:val="24"/>
        </w:rPr>
      </w:pP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9: i). </w:t>
      </w:r>
      <w:r w:rsidRPr="00CF446A">
        <w:rPr>
          <w:rFonts w:ascii="Helvetica" w:hAnsi="Helvetica" w:cs="Helvetica"/>
          <w:sz w:val="24"/>
          <w:szCs w:val="24"/>
        </w:rPr>
        <w:t xml:space="preserve">Draw a Collaboration diagram of the similar scenario as of Question 15. </w:t>
      </w:r>
      <w:r w:rsidRPr="00CF446A">
        <w:rPr>
          <w:rFonts w:ascii="Helvetica-Bold" w:hAnsi="Helvetica-Bold" w:cs="Helvetica-Bold"/>
          <w:b/>
          <w:bCs/>
          <w:sz w:val="24"/>
          <w:szCs w:val="24"/>
        </w:rPr>
        <w:t xml:space="preserve">ii). </w:t>
      </w:r>
      <w:r w:rsidRPr="00CF446A">
        <w:rPr>
          <w:rFonts w:ascii="Helvetica" w:hAnsi="Helvetica" w:cs="Helvetica"/>
          <w:sz w:val="24"/>
          <w:szCs w:val="24"/>
        </w:rPr>
        <w:t>Analy</w:t>
      </w:r>
      <w:r w:rsidRPr="00CF446A">
        <w:rPr>
          <w:rFonts w:ascii="Helvetica" w:hAnsi="Helvetica" w:cs="Helvetica" w:hint="eastAsia"/>
          <w:sz w:val="24"/>
          <w:szCs w:val="24"/>
        </w:rPr>
        <w:t>z</w:t>
      </w:r>
      <w:r w:rsidRPr="00CF446A">
        <w:rPr>
          <w:rFonts w:ascii="Helvetica" w:hAnsi="Helvetica" w:cs="Helvetica"/>
          <w:sz w:val="24"/>
          <w:szCs w:val="24"/>
        </w:rPr>
        <w:t>e</w:t>
      </w:r>
      <w:r w:rsidRPr="00CF446A">
        <w:rPr>
          <w:rFonts w:ascii="Helvetica" w:hAnsi="Helvetica" w:cs="Helvetica" w:hint="eastAsia"/>
          <w:sz w:val="24"/>
          <w:szCs w:val="24"/>
        </w:rPr>
        <w:t xml:space="preserve"> </w:t>
      </w:r>
      <w:r w:rsidRPr="00CF446A">
        <w:rPr>
          <w:rFonts w:ascii="Helvetica" w:hAnsi="Helvetica" w:cs="Helvetica"/>
          <w:sz w:val="24"/>
          <w:szCs w:val="24"/>
        </w:rPr>
        <w:t xml:space="preserve">which type of Interaction diagram you would prefer. </w:t>
      </w:r>
      <w:r w:rsidRPr="00CF446A">
        <w:rPr>
          <w:rFonts w:ascii="Helvetica-Bold" w:hAnsi="Helvetica-Bold" w:cs="Helvetica-Bold"/>
          <w:b/>
          <w:bCs/>
          <w:sz w:val="24"/>
          <w:szCs w:val="24"/>
        </w:rPr>
        <w:t xml:space="preserve">iii). </w:t>
      </w:r>
      <w:r w:rsidRPr="00CF446A">
        <w:rPr>
          <w:rFonts w:ascii="Helvetica" w:hAnsi="Helvetica" w:cs="Helvetica"/>
          <w:sz w:val="24"/>
          <w:szCs w:val="24"/>
        </w:rPr>
        <w:t>If you are given a scenario with numerous</w:t>
      </w:r>
      <w:r w:rsidRPr="00CF446A">
        <w:rPr>
          <w:rFonts w:ascii="Helvetica" w:hAnsi="Helvetica" w:cs="Helvetica" w:hint="eastAsia"/>
          <w:sz w:val="24"/>
          <w:szCs w:val="24"/>
        </w:rPr>
        <w:t xml:space="preserve"> </w:t>
      </w:r>
      <w:r w:rsidRPr="00CF446A">
        <w:rPr>
          <w:rFonts w:ascii="Helvetica" w:hAnsi="Helvetica" w:cs="Helvetica"/>
          <w:sz w:val="24"/>
          <w:szCs w:val="24"/>
        </w:rPr>
        <w:t>concurrent flows of control then which Interaction diagram will you opt for.</w:t>
      </w:r>
    </w:p>
    <w:p w:rsidR="009340CD" w:rsidRDefault="009340CD" w:rsidP="001C2F25">
      <w:pPr>
        <w:rPr>
          <w:sz w:val="24"/>
          <w:szCs w:val="24"/>
        </w:rPr>
      </w:pPr>
    </w:p>
    <w:p w:rsidR="001C2F25" w:rsidRPr="00CF446A" w:rsidRDefault="001C2F25" w:rsidP="001C2F25">
      <w:pPr>
        <w:rPr>
          <w:sz w:val="24"/>
          <w:szCs w:val="24"/>
        </w:rPr>
      </w:pPr>
      <w:r w:rsidRPr="00CF446A">
        <w:rPr>
          <w:rFonts w:hint="eastAsia"/>
          <w:sz w:val="24"/>
          <w:szCs w:val="24"/>
        </w:rPr>
        <w:t>i)</w:t>
      </w:r>
    </w:p>
    <w:p w:rsidR="001C2F25" w:rsidRPr="00CF446A" w:rsidRDefault="009340CD" w:rsidP="001C2F25">
      <w:pPr>
        <w:rPr>
          <w:sz w:val="24"/>
          <w:szCs w:val="24"/>
        </w:rPr>
      </w:pPr>
      <w:r>
        <w:rPr>
          <w:noProof/>
          <w:sz w:val="24"/>
          <w:szCs w:val="24"/>
        </w:rPr>
        <w:drawing>
          <wp:inline distT="0" distB="0" distL="0" distR="0">
            <wp:extent cx="6858000" cy="1873250"/>
            <wp:effectExtent l="19050" t="0" r="0" b="0"/>
            <wp:docPr id="12" name="Picture 11" descr="as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bmp"/>
                    <pic:cNvPicPr/>
                  </pic:nvPicPr>
                  <pic:blipFill>
                    <a:blip r:embed="rId14"/>
                    <a:stretch>
                      <a:fillRect/>
                    </a:stretch>
                  </pic:blipFill>
                  <pic:spPr>
                    <a:xfrm>
                      <a:off x="0" y="0"/>
                      <a:ext cx="6858000" cy="1873250"/>
                    </a:xfrm>
                    <a:prstGeom prst="rect">
                      <a:avLst/>
                    </a:prstGeom>
                  </pic:spPr>
                </pic:pic>
              </a:graphicData>
            </a:graphic>
          </wp:inline>
        </w:drawing>
      </w:r>
    </w:p>
    <w:p w:rsidR="001C2F25" w:rsidRPr="00CF446A" w:rsidRDefault="001C2F25" w:rsidP="009419CE">
      <w:pPr>
        <w:jc w:val="both"/>
        <w:rPr>
          <w:sz w:val="24"/>
          <w:szCs w:val="24"/>
        </w:rPr>
      </w:pPr>
      <w:r w:rsidRPr="00CF446A">
        <w:rPr>
          <w:rFonts w:hint="eastAsia"/>
          <w:sz w:val="24"/>
          <w:szCs w:val="24"/>
        </w:rPr>
        <w:t xml:space="preserve">ii) I would prefer Sequence diagrams. Sequence diagrams </w:t>
      </w:r>
      <w:r w:rsidRPr="00CF446A">
        <w:rPr>
          <w:sz w:val="24"/>
          <w:szCs w:val="24"/>
        </w:rPr>
        <w:t>contain the same</w:t>
      </w:r>
      <w:r w:rsidRPr="00CF446A">
        <w:rPr>
          <w:rFonts w:hint="eastAsia"/>
          <w:sz w:val="24"/>
          <w:szCs w:val="24"/>
        </w:rPr>
        <w:t xml:space="preserve"> </w:t>
      </w:r>
      <w:r w:rsidRPr="00CF446A">
        <w:rPr>
          <w:sz w:val="24"/>
          <w:szCs w:val="24"/>
        </w:rPr>
        <w:t xml:space="preserve">information as Collaboration diagrams, but emphasize </w:t>
      </w:r>
      <w:r w:rsidRPr="00CF446A">
        <w:rPr>
          <w:rFonts w:hint="eastAsia"/>
          <w:sz w:val="24"/>
          <w:szCs w:val="24"/>
        </w:rPr>
        <w:t>the order in which the message is called</w:t>
      </w:r>
      <w:r w:rsidRPr="00CF446A">
        <w:rPr>
          <w:sz w:val="24"/>
          <w:szCs w:val="24"/>
        </w:rPr>
        <w:t xml:space="preserve"> instead of the</w:t>
      </w:r>
      <w:r w:rsidRPr="00CF446A">
        <w:rPr>
          <w:rFonts w:hint="eastAsia"/>
          <w:sz w:val="24"/>
          <w:szCs w:val="24"/>
        </w:rPr>
        <w:t xml:space="preserve"> </w:t>
      </w:r>
      <w:r w:rsidRPr="00CF446A">
        <w:rPr>
          <w:sz w:val="24"/>
          <w:szCs w:val="24"/>
        </w:rPr>
        <w:t xml:space="preserve">relationships between the </w:t>
      </w:r>
      <w:r w:rsidRPr="00CF446A">
        <w:rPr>
          <w:sz w:val="24"/>
          <w:szCs w:val="24"/>
        </w:rPr>
        <w:lastRenderedPageBreak/>
        <w:t>objects.</w:t>
      </w:r>
      <w:r w:rsidRPr="00CF446A">
        <w:rPr>
          <w:rFonts w:hint="eastAsia"/>
          <w:sz w:val="24"/>
          <w:szCs w:val="24"/>
        </w:rPr>
        <w:t xml:space="preserve"> Besides, </w:t>
      </w:r>
      <w:r w:rsidRPr="00CF446A">
        <w:rPr>
          <w:sz w:val="24"/>
          <w:szCs w:val="24"/>
        </w:rPr>
        <w:t>Sequence diagrams take up</w:t>
      </w:r>
      <w:r w:rsidRPr="00CF446A">
        <w:rPr>
          <w:rFonts w:hint="eastAsia"/>
          <w:sz w:val="24"/>
          <w:szCs w:val="24"/>
        </w:rPr>
        <w:t xml:space="preserve"> </w:t>
      </w:r>
      <w:r w:rsidRPr="00CF446A">
        <w:rPr>
          <w:sz w:val="24"/>
          <w:szCs w:val="24"/>
        </w:rPr>
        <w:t>a bit more space, but are much easier to</w:t>
      </w:r>
      <w:r w:rsidRPr="00CF446A">
        <w:rPr>
          <w:rFonts w:hint="eastAsia"/>
          <w:sz w:val="24"/>
          <w:szCs w:val="24"/>
        </w:rPr>
        <w:t xml:space="preserve"> read and</w:t>
      </w:r>
      <w:r w:rsidRPr="00CF446A">
        <w:rPr>
          <w:sz w:val="24"/>
          <w:szCs w:val="24"/>
        </w:rPr>
        <w:t xml:space="preserve"> follow algorithmically</w:t>
      </w:r>
      <w:r w:rsidRPr="00CF446A">
        <w:rPr>
          <w:rFonts w:hint="eastAsia"/>
          <w:sz w:val="24"/>
          <w:szCs w:val="24"/>
        </w:rPr>
        <w:t>;</w:t>
      </w:r>
      <w:r w:rsidRPr="00CF446A">
        <w:rPr>
          <w:sz w:val="24"/>
          <w:szCs w:val="24"/>
        </w:rPr>
        <w:t xml:space="preserve"> Collaboration diagram shows the</w:t>
      </w:r>
      <w:r w:rsidRPr="00CF446A">
        <w:rPr>
          <w:rFonts w:hint="eastAsia"/>
          <w:sz w:val="24"/>
          <w:szCs w:val="24"/>
        </w:rPr>
        <w:t xml:space="preserve"> </w:t>
      </w:r>
      <w:r w:rsidRPr="00CF446A">
        <w:rPr>
          <w:sz w:val="24"/>
          <w:szCs w:val="24"/>
        </w:rPr>
        <w:t xml:space="preserve">whole </w:t>
      </w:r>
      <w:r w:rsidRPr="00CF446A">
        <w:rPr>
          <w:rFonts w:hint="eastAsia"/>
          <w:sz w:val="24"/>
          <w:szCs w:val="24"/>
        </w:rPr>
        <w:t>process</w:t>
      </w:r>
      <w:r w:rsidRPr="00CF446A">
        <w:rPr>
          <w:sz w:val="24"/>
          <w:szCs w:val="24"/>
        </w:rPr>
        <w:t xml:space="preserve"> in one dense diagram, but obscures the algorithm to some extent.</w:t>
      </w:r>
      <w:r w:rsidRPr="00CF446A">
        <w:rPr>
          <w:rFonts w:hint="eastAsia"/>
          <w:sz w:val="24"/>
          <w:szCs w:val="24"/>
        </w:rPr>
        <w:t xml:space="preserve"> Like mentioned above, I would prefer Sequence diagrams from a software developer</w:t>
      </w:r>
      <w:r w:rsidRPr="00CF446A">
        <w:rPr>
          <w:sz w:val="24"/>
          <w:szCs w:val="24"/>
        </w:rPr>
        <w:t>’</w:t>
      </w:r>
      <w:r w:rsidRPr="00CF446A">
        <w:rPr>
          <w:rFonts w:hint="eastAsia"/>
          <w:sz w:val="24"/>
          <w:szCs w:val="24"/>
        </w:rPr>
        <w:t>s point of view.</w:t>
      </w:r>
    </w:p>
    <w:p w:rsidR="001C2F25" w:rsidRPr="00CF446A" w:rsidRDefault="001C2F25" w:rsidP="001C2F25">
      <w:pPr>
        <w:rPr>
          <w:sz w:val="24"/>
          <w:szCs w:val="24"/>
        </w:rPr>
      </w:pPr>
      <w:r w:rsidRPr="00CF446A">
        <w:rPr>
          <w:rFonts w:hint="eastAsia"/>
          <w:sz w:val="24"/>
          <w:szCs w:val="24"/>
        </w:rPr>
        <w:t>iii)</w:t>
      </w:r>
      <w:r w:rsidR="009419CE">
        <w:rPr>
          <w:rFonts w:hint="eastAsia"/>
          <w:sz w:val="24"/>
          <w:szCs w:val="24"/>
        </w:rPr>
        <w:t xml:space="preserve"> </w:t>
      </w:r>
      <w:r w:rsidRPr="00CF446A">
        <w:rPr>
          <w:rFonts w:hint="eastAsia"/>
          <w:sz w:val="24"/>
          <w:szCs w:val="24"/>
        </w:rPr>
        <w:t xml:space="preserve">I will opt for Collaboration diagrams. Sequence diagrams emphasize the order in which things </w:t>
      </w:r>
      <w:r w:rsidR="006E41F1" w:rsidRPr="00CF446A">
        <w:rPr>
          <w:sz w:val="24"/>
          <w:szCs w:val="24"/>
        </w:rPr>
        <w:t>happen</w:t>
      </w:r>
      <w:r w:rsidRPr="00CF446A">
        <w:rPr>
          <w:rFonts w:hint="eastAsia"/>
          <w:sz w:val="24"/>
          <w:szCs w:val="24"/>
        </w:rPr>
        <w:t xml:space="preserve"> and only allow us to show simple branching. In contrast, Collaboration diagrams allow us to represent more complex </w:t>
      </w:r>
      <w:r w:rsidRPr="00CF446A">
        <w:rPr>
          <w:sz w:val="24"/>
          <w:szCs w:val="24"/>
        </w:rPr>
        <w:t>branching</w:t>
      </w:r>
      <w:r w:rsidRPr="00CF446A">
        <w:rPr>
          <w:rFonts w:hint="eastAsia"/>
          <w:sz w:val="24"/>
          <w:szCs w:val="24"/>
        </w:rPr>
        <w:t xml:space="preserve"> like multiple concurrent flows of control.</w:t>
      </w:r>
    </w:p>
    <w:p w:rsidR="001C2F25" w:rsidRPr="00CF446A" w:rsidRDefault="001C2F25" w:rsidP="001C2F25">
      <w:pPr>
        <w:autoSpaceDE w:val="0"/>
        <w:autoSpaceDN w:val="0"/>
        <w:adjustRightInd w:val="0"/>
        <w:spacing w:after="0" w:line="240" w:lineRule="auto"/>
        <w:rPr>
          <w:rFonts w:ascii="Helvetica" w:hAnsi="Helvetica" w:cs="Helvetica"/>
          <w:sz w:val="24"/>
          <w:szCs w:val="24"/>
        </w:rPr>
      </w:pPr>
    </w:p>
    <w:p w:rsidR="00856A6C" w:rsidRPr="00CF446A" w:rsidRDefault="00856A6C" w:rsidP="00E34F94">
      <w:pPr>
        <w:autoSpaceDE w:val="0"/>
        <w:autoSpaceDN w:val="0"/>
        <w:adjustRightInd w:val="0"/>
        <w:spacing w:after="0" w:line="240" w:lineRule="auto"/>
        <w:jc w:val="both"/>
        <w:rPr>
          <w:rFonts w:ascii="Helvetica" w:hAnsi="Helvetica" w:cs="Helvetica"/>
          <w:sz w:val="24"/>
          <w:szCs w:val="24"/>
        </w:rPr>
      </w:pPr>
    </w:p>
    <w:p w:rsidR="00856A6C" w:rsidRPr="00CF446A" w:rsidRDefault="00856A6C" w:rsidP="00856A6C">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t xml:space="preserve">Question 10: </w:t>
      </w:r>
      <w:r w:rsidRPr="00CF446A">
        <w:rPr>
          <w:rFonts w:ascii="Helvetica" w:hAnsi="Helvetica" w:cs="Helvetica"/>
          <w:sz w:val="24"/>
          <w:szCs w:val="24"/>
        </w:rPr>
        <w:t>Draw an activity:</w:t>
      </w:r>
    </w:p>
    <w:p w:rsidR="00856A6C" w:rsidRDefault="00856A6C" w:rsidP="00856A6C">
      <w:pPr>
        <w:autoSpaceDE w:val="0"/>
        <w:autoSpaceDN w:val="0"/>
        <w:adjustRightInd w:val="0"/>
        <w:spacing w:after="0" w:line="240" w:lineRule="auto"/>
        <w:rPr>
          <w:rFonts w:ascii="Helvetica" w:hAnsi="Helvetica" w:cs="Helvetica" w:hint="eastAsia"/>
          <w:sz w:val="24"/>
          <w:szCs w:val="24"/>
        </w:rPr>
      </w:pPr>
      <w:r w:rsidRPr="00CF446A">
        <w:rPr>
          <w:rFonts w:ascii="Helvetica" w:hAnsi="Helvetica" w:cs="Helvetica"/>
          <w:sz w:val="24"/>
          <w:szCs w:val="24"/>
        </w:rPr>
        <w:t>"Opening account, deposit/withdraw iterations (with conditions checking) and closing account” as state</w:t>
      </w:r>
      <w:r w:rsidRPr="00CF446A">
        <w:rPr>
          <w:rFonts w:ascii="Helvetica" w:hAnsi="Helvetica" w:cs="Helvetica" w:hint="eastAsia"/>
          <w:sz w:val="24"/>
          <w:szCs w:val="24"/>
        </w:rPr>
        <w:t xml:space="preserve"> </w:t>
      </w:r>
      <w:r w:rsidRPr="00CF446A">
        <w:rPr>
          <w:rFonts w:ascii="Helvetica" w:hAnsi="Helvetica" w:cs="Helvetica"/>
          <w:sz w:val="24"/>
          <w:szCs w:val="24"/>
        </w:rPr>
        <w:t>chart diagram(s).</w:t>
      </w:r>
    </w:p>
    <w:p w:rsidR="00500D89" w:rsidRDefault="00500D89" w:rsidP="00856A6C">
      <w:pPr>
        <w:autoSpaceDE w:val="0"/>
        <w:autoSpaceDN w:val="0"/>
        <w:adjustRightInd w:val="0"/>
        <w:spacing w:after="0" w:line="240" w:lineRule="auto"/>
        <w:rPr>
          <w:rFonts w:ascii="Helvetica" w:hAnsi="Helvetica" w:cs="Helvetica" w:hint="eastAsia"/>
          <w:sz w:val="24"/>
          <w:szCs w:val="24"/>
        </w:rPr>
      </w:pPr>
    </w:p>
    <w:p w:rsidR="00500D89" w:rsidRPr="00500D89" w:rsidRDefault="00500D89" w:rsidP="00856A6C">
      <w:pPr>
        <w:autoSpaceDE w:val="0"/>
        <w:autoSpaceDN w:val="0"/>
        <w:adjustRightInd w:val="0"/>
        <w:spacing w:after="0" w:line="240" w:lineRule="auto"/>
        <w:rPr>
          <w:rFonts w:cs="Helvetica"/>
          <w:sz w:val="24"/>
          <w:szCs w:val="24"/>
        </w:rPr>
      </w:pPr>
      <w:r>
        <w:rPr>
          <w:rFonts w:cs="Helvetica" w:hint="eastAsia"/>
          <w:sz w:val="24"/>
          <w:szCs w:val="24"/>
        </w:rPr>
        <w:t xml:space="preserve">  Assume the person need to open an account in a bank and keep the account for days. After he/she leaves the country, he/she has to close the account. During the opening and closing the account, he/she has to prepare for the required documents. During the managing of the account, he/she can withdraw money from the account and save money into the account.</w:t>
      </w:r>
    </w:p>
    <w:p w:rsidR="00856A6C" w:rsidRPr="00CF446A" w:rsidRDefault="00856A6C" w:rsidP="00856A6C">
      <w:pPr>
        <w:autoSpaceDE w:val="0"/>
        <w:autoSpaceDN w:val="0"/>
        <w:adjustRightInd w:val="0"/>
        <w:spacing w:after="0" w:line="240" w:lineRule="auto"/>
        <w:rPr>
          <w:rFonts w:ascii="Helvetica" w:hAnsi="Helvetica" w:cs="Helvetica"/>
          <w:sz w:val="24"/>
          <w:szCs w:val="24"/>
        </w:rPr>
      </w:pPr>
    </w:p>
    <w:p w:rsidR="002C23C9" w:rsidRDefault="00A813AC" w:rsidP="00856A6C">
      <w:pPr>
        <w:autoSpaceDE w:val="0"/>
        <w:autoSpaceDN w:val="0"/>
        <w:adjustRightInd w:val="0"/>
        <w:spacing w:after="0" w:line="240" w:lineRule="auto"/>
        <w:rPr>
          <w:rFonts w:ascii="Helvetica" w:hAnsi="Helvetica" w:cs="Helvetica"/>
          <w:sz w:val="24"/>
          <w:szCs w:val="24"/>
        </w:rPr>
      </w:pPr>
      <w:r w:rsidRPr="00CF446A">
        <w:rPr>
          <w:rFonts w:ascii="Helvetica" w:hAnsi="Helvetica" w:cs="Helvetica"/>
          <w:noProof/>
          <w:sz w:val="24"/>
          <w:szCs w:val="24"/>
        </w:rPr>
        <w:drawing>
          <wp:inline distT="0" distB="0" distL="0" distR="0">
            <wp:extent cx="6852920" cy="4562475"/>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852920" cy="4562475"/>
                    </a:xfrm>
                    <a:prstGeom prst="rect">
                      <a:avLst/>
                    </a:prstGeom>
                    <a:noFill/>
                    <a:ln w="9525">
                      <a:noFill/>
                      <a:miter lim="800000"/>
                      <a:headEnd/>
                      <a:tailEnd/>
                    </a:ln>
                  </pic:spPr>
                </pic:pic>
              </a:graphicData>
            </a:graphic>
          </wp:inline>
        </w:drawing>
      </w:r>
    </w:p>
    <w:p w:rsidR="007E2D51" w:rsidRDefault="007E2D51" w:rsidP="00856A6C">
      <w:pPr>
        <w:autoSpaceDE w:val="0"/>
        <w:autoSpaceDN w:val="0"/>
        <w:adjustRightInd w:val="0"/>
        <w:spacing w:after="0" w:line="240" w:lineRule="auto"/>
        <w:rPr>
          <w:rFonts w:ascii="Helvetica" w:hAnsi="Helvetica" w:cs="Helvetica"/>
          <w:sz w:val="24"/>
          <w:szCs w:val="24"/>
        </w:rPr>
      </w:pPr>
    </w:p>
    <w:p w:rsidR="007E2D51" w:rsidRPr="00CF446A" w:rsidRDefault="007E2D51" w:rsidP="00856A6C">
      <w:pPr>
        <w:autoSpaceDE w:val="0"/>
        <w:autoSpaceDN w:val="0"/>
        <w:adjustRightInd w:val="0"/>
        <w:spacing w:after="0" w:line="240" w:lineRule="auto"/>
        <w:rPr>
          <w:rFonts w:ascii="Helvetica" w:hAnsi="Helvetica" w:cs="Helvetica"/>
          <w:sz w:val="24"/>
          <w:szCs w:val="24"/>
        </w:rPr>
      </w:pPr>
    </w:p>
    <w:p w:rsidR="001C2F25" w:rsidRPr="00CF446A" w:rsidRDefault="001C2F25" w:rsidP="00856A6C">
      <w:pPr>
        <w:autoSpaceDE w:val="0"/>
        <w:autoSpaceDN w:val="0"/>
        <w:adjustRightInd w:val="0"/>
        <w:spacing w:after="0" w:line="240" w:lineRule="auto"/>
        <w:rPr>
          <w:rFonts w:ascii="Helvetica" w:hAnsi="Helvetica" w:cs="Helvetica"/>
          <w:sz w:val="24"/>
          <w:szCs w:val="24"/>
        </w:rPr>
      </w:pP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Bold" w:hAnsi="Helvetica-Bold" w:cs="Helvetica-Bold"/>
          <w:b/>
          <w:bCs/>
          <w:sz w:val="24"/>
          <w:szCs w:val="24"/>
        </w:rPr>
        <w:lastRenderedPageBreak/>
        <w:t xml:space="preserve">Question 11: </w:t>
      </w:r>
      <w:r w:rsidRPr="00CF446A">
        <w:rPr>
          <w:rFonts w:ascii="Helvetica" w:hAnsi="Helvetica" w:cs="Helvetica"/>
          <w:sz w:val="24"/>
          <w:szCs w:val="24"/>
        </w:rPr>
        <w:t>Consider the process of ordering a pizza over the phone. Draw an activity diagram</w:t>
      </w:r>
      <w:r w:rsidRPr="00CF446A">
        <w:rPr>
          <w:rFonts w:ascii="Helvetica" w:hAnsi="Helvetica" w:cs="Helvetica" w:hint="eastAsia"/>
          <w:sz w:val="24"/>
          <w:szCs w:val="24"/>
        </w:rPr>
        <w:t xml:space="preserve"> </w:t>
      </w:r>
      <w:r w:rsidRPr="00CF446A">
        <w:rPr>
          <w:rFonts w:ascii="Helvetica" w:hAnsi="Helvetica" w:cs="Helvetica"/>
          <w:sz w:val="24"/>
          <w:szCs w:val="24"/>
        </w:rPr>
        <w:t>representing each step of the process, from the moment you pick up the phone to the point where you</w:t>
      </w:r>
      <w:r w:rsidRPr="00CF446A">
        <w:rPr>
          <w:rFonts w:ascii="Helvetica" w:hAnsi="Helvetica" w:cs="Helvetica" w:hint="eastAsia"/>
          <w:sz w:val="24"/>
          <w:szCs w:val="24"/>
        </w:rPr>
        <w:t xml:space="preserve"> </w:t>
      </w:r>
      <w:r w:rsidRPr="00CF446A">
        <w:rPr>
          <w:rFonts w:ascii="Helvetica" w:hAnsi="Helvetica" w:cs="Helvetica"/>
          <w:sz w:val="24"/>
          <w:szCs w:val="24"/>
        </w:rPr>
        <w:t>start eating the pizza.</w:t>
      </w:r>
    </w:p>
    <w:p w:rsidR="001C2F25" w:rsidRPr="00CF446A" w:rsidRDefault="001C2F25" w:rsidP="001C2F25">
      <w:pPr>
        <w:autoSpaceDE w:val="0"/>
        <w:autoSpaceDN w:val="0"/>
        <w:adjustRightInd w:val="0"/>
        <w:spacing w:after="0" w:line="240" w:lineRule="auto"/>
        <w:rPr>
          <w:rFonts w:ascii="Helvetica" w:hAnsi="Helvetica" w:cs="Helvetica"/>
          <w:sz w:val="24"/>
          <w:szCs w:val="24"/>
        </w:rPr>
      </w:pPr>
      <w:r w:rsidRPr="00CF446A">
        <w:rPr>
          <w:rFonts w:ascii="Helvetica" w:hAnsi="Helvetica" w:cs="Helvetica"/>
          <w:noProof/>
          <w:sz w:val="24"/>
          <w:szCs w:val="24"/>
        </w:rPr>
        <w:drawing>
          <wp:inline distT="0" distB="0" distL="0" distR="0">
            <wp:extent cx="5274310" cy="3864680"/>
            <wp:effectExtent l="19050" t="0" r="2540" b="0"/>
            <wp:docPr id="10" name="图片 3" descr="E:\Together\Together_Architect 2006\workspace\Question 11\out\OrderPizz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ogether\Together_Architect 2006\workspace\Question 11\out\OrderPizza.bmp"/>
                    <pic:cNvPicPr>
                      <a:picLocks noChangeAspect="1" noChangeArrowheads="1"/>
                    </pic:cNvPicPr>
                  </pic:nvPicPr>
                  <pic:blipFill>
                    <a:blip r:embed="rId16"/>
                    <a:srcRect/>
                    <a:stretch>
                      <a:fillRect/>
                    </a:stretch>
                  </pic:blipFill>
                  <pic:spPr bwMode="auto">
                    <a:xfrm>
                      <a:off x="0" y="0"/>
                      <a:ext cx="5274310" cy="3864680"/>
                    </a:xfrm>
                    <a:prstGeom prst="rect">
                      <a:avLst/>
                    </a:prstGeom>
                    <a:noFill/>
                    <a:ln w="9525">
                      <a:noFill/>
                      <a:miter lim="800000"/>
                      <a:headEnd/>
                      <a:tailEnd/>
                    </a:ln>
                  </pic:spPr>
                </pic:pic>
              </a:graphicData>
            </a:graphic>
          </wp:inline>
        </w:drawing>
      </w:r>
    </w:p>
    <w:p w:rsidR="001C2F25" w:rsidRPr="00CF446A" w:rsidRDefault="001C2F25" w:rsidP="001C2F25">
      <w:pPr>
        <w:autoSpaceDE w:val="0"/>
        <w:autoSpaceDN w:val="0"/>
        <w:adjustRightInd w:val="0"/>
        <w:spacing w:after="0" w:line="240" w:lineRule="auto"/>
        <w:rPr>
          <w:rFonts w:ascii="Helvetica" w:hAnsi="Helvetica" w:cs="Helvetica"/>
          <w:sz w:val="24"/>
          <w:szCs w:val="24"/>
        </w:rPr>
      </w:pPr>
    </w:p>
    <w:p w:rsidR="001C2F25" w:rsidRPr="00CF446A" w:rsidRDefault="001C2F25" w:rsidP="00856A6C">
      <w:pPr>
        <w:autoSpaceDE w:val="0"/>
        <w:autoSpaceDN w:val="0"/>
        <w:adjustRightInd w:val="0"/>
        <w:spacing w:after="0" w:line="240" w:lineRule="auto"/>
        <w:rPr>
          <w:rFonts w:ascii="Helvetica" w:hAnsi="Helvetica" w:cs="Helvetica"/>
          <w:sz w:val="24"/>
          <w:szCs w:val="24"/>
        </w:rPr>
      </w:pPr>
    </w:p>
    <w:p w:rsidR="002C23C9" w:rsidRPr="00CF446A" w:rsidRDefault="002C23C9" w:rsidP="00856A6C">
      <w:pPr>
        <w:autoSpaceDE w:val="0"/>
        <w:autoSpaceDN w:val="0"/>
        <w:adjustRightInd w:val="0"/>
        <w:spacing w:after="0" w:line="240" w:lineRule="auto"/>
        <w:rPr>
          <w:rFonts w:ascii="Helvetica" w:hAnsi="Helvetica" w:cs="Helvetica"/>
          <w:color w:val="800000"/>
          <w:sz w:val="24"/>
          <w:szCs w:val="24"/>
        </w:rPr>
      </w:pPr>
      <w:r w:rsidRPr="00CF446A">
        <w:rPr>
          <w:rFonts w:ascii="Helvetica-Bold" w:hAnsi="Helvetica-Bold" w:cs="Helvetica-Bold"/>
          <w:b/>
          <w:bCs/>
          <w:color w:val="800000"/>
          <w:sz w:val="24"/>
          <w:szCs w:val="24"/>
        </w:rPr>
        <w:t xml:space="preserve">Question 12: </w:t>
      </w:r>
      <w:r w:rsidRPr="00CF446A">
        <w:rPr>
          <w:rFonts w:ascii="Helvetica" w:hAnsi="Helvetica" w:cs="Helvetica"/>
          <w:color w:val="800000"/>
          <w:sz w:val="24"/>
          <w:szCs w:val="24"/>
        </w:rPr>
        <w:t>Draw activity diagram of Boehm’s Spiral Model in Figure 15-10. (01 Bonus Point)</w:t>
      </w:r>
    </w:p>
    <w:p w:rsidR="002C23C9" w:rsidRPr="00CF446A" w:rsidRDefault="002C23C9" w:rsidP="00856A6C">
      <w:pPr>
        <w:autoSpaceDE w:val="0"/>
        <w:autoSpaceDN w:val="0"/>
        <w:adjustRightInd w:val="0"/>
        <w:spacing w:after="0" w:line="240" w:lineRule="auto"/>
        <w:rPr>
          <w:rFonts w:ascii="Helvetica" w:hAnsi="Helvetica" w:cs="Helvetica"/>
          <w:color w:val="800000"/>
          <w:sz w:val="24"/>
          <w:szCs w:val="24"/>
        </w:rPr>
      </w:pPr>
    </w:p>
    <w:p w:rsidR="002C23C9" w:rsidRDefault="00386FC3" w:rsidP="00856A6C">
      <w:pPr>
        <w:autoSpaceDE w:val="0"/>
        <w:autoSpaceDN w:val="0"/>
        <w:adjustRightInd w:val="0"/>
        <w:spacing w:after="0" w:line="240" w:lineRule="auto"/>
        <w:rPr>
          <w:rFonts w:ascii="Helvetica" w:hAnsi="Helvetica" w:cs="Helvetica"/>
          <w:sz w:val="24"/>
          <w:szCs w:val="24"/>
        </w:rPr>
      </w:pPr>
      <w:r w:rsidRPr="00CF446A">
        <w:rPr>
          <w:rFonts w:ascii="Helvetica" w:hAnsi="Helvetica" w:cs="Helvetica"/>
          <w:noProof/>
          <w:sz w:val="24"/>
          <w:szCs w:val="24"/>
        </w:rPr>
        <w:lastRenderedPageBreak/>
        <w:drawing>
          <wp:inline distT="0" distB="0" distL="0" distR="0">
            <wp:extent cx="6852920" cy="463105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6852920" cy="4631055"/>
                    </a:xfrm>
                    <a:prstGeom prst="rect">
                      <a:avLst/>
                    </a:prstGeom>
                    <a:noFill/>
                    <a:ln w="9525">
                      <a:noFill/>
                      <a:miter lim="800000"/>
                      <a:headEnd/>
                      <a:tailEnd/>
                    </a:ln>
                  </pic:spPr>
                </pic:pic>
              </a:graphicData>
            </a:graphic>
          </wp:inline>
        </w:drawing>
      </w:r>
    </w:p>
    <w:p w:rsidR="002F0F2A" w:rsidRDefault="002F0F2A" w:rsidP="00856A6C">
      <w:pPr>
        <w:autoSpaceDE w:val="0"/>
        <w:autoSpaceDN w:val="0"/>
        <w:adjustRightInd w:val="0"/>
        <w:spacing w:after="0" w:line="240" w:lineRule="auto"/>
        <w:rPr>
          <w:rFonts w:ascii="Helvetica" w:hAnsi="Helvetica" w:cs="Helvetica"/>
          <w:sz w:val="24"/>
          <w:szCs w:val="24"/>
        </w:rPr>
      </w:pPr>
    </w:p>
    <w:p w:rsidR="00CF446A" w:rsidRPr="00CF446A" w:rsidRDefault="00CF446A" w:rsidP="00856A6C">
      <w:pPr>
        <w:autoSpaceDE w:val="0"/>
        <w:autoSpaceDN w:val="0"/>
        <w:adjustRightInd w:val="0"/>
        <w:spacing w:after="0" w:line="240" w:lineRule="auto"/>
        <w:rPr>
          <w:rFonts w:ascii="Helvetica" w:hAnsi="Helvetica" w:cs="Helvetica"/>
          <w:sz w:val="24"/>
          <w:szCs w:val="24"/>
        </w:rPr>
      </w:pPr>
    </w:p>
    <w:p w:rsidR="001C2F25" w:rsidRPr="00CF446A" w:rsidRDefault="001C2F25" w:rsidP="001C2F25">
      <w:pPr>
        <w:autoSpaceDE w:val="0"/>
        <w:autoSpaceDN w:val="0"/>
        <w:adjustRightInd w:val="0"/>
        <w:spacing w:after="0" w:line="240" w:lineRule="auto"/>
        <w:rPr>
          <w:rFonts w:ascii="Helvetica" w:hAnsi="Helvetica" w:cs="Helvetica"/>
          <w:color w:val="800000"/>
          <w:sz w:val="24"/>
          <w:szCs w:val="24"/>
        </w:rPr>
      </w:pPr>
      <w:r w:rsidRPr="00CF446A">
        <w:rPr>
          <w:rFonts w:ascii="Helvetica-Bold" w:hAnsi="Helvetica-Bold" w:cs="Helvetica-Bold"/>
          <w:b/>
          <w:bCs/>
          <w:color w:val="800000"/>
          <w:sz w:val="24"/>
          <w:szCs w:val="24"/>
        </w:rPr>
        <w:t xml:space="preserve">Question 13: </w:t>
      </w:r>
      <w:r w:rsidRPr="00CF446A">
        <w:rPr>
          <w:rFonts w:ascii="Helvetica" w:hAnsi="Helvetica" w:cs="Helvetica"/>
          <w:color w:val="800000"/>
          <w:sz w:val="24"/>
          <w:szCs w:val="24"/>
        </w:rPr>
        <w:t>Give a scenario in which you would prefer to use Entity-Centred models over Activity-Centred Models. (01 Bonus Point)</w:t>
      </w:r>
    </w:p>
    <w:p w:rsidR="00CF446A" w:rsidRPr="00CF446A" w:rsidRDefault="00CF446A" w:rsidP="002F0F2A">
      <w:pPr>
        <w:jc w:val="both"/>
        <w:rPr>
          <w:sz w:val="24"/>
          <w:szCs w:val="24"/>
        </w:rPr>
      </w:pPr>
      <w:r w:rsidRPr="00CF446A">
        <w:rPr>
          <w:sz w:val="24"/>
          <w:szCs w:val="24"/>
        </w:rPr>
        <w:t xml:space="preserve">In a re-engineering or interface project, </w:t>
      </w:r>
      <w:r w:rsidRPr="00CF446A">
        <w:rPr>
          <w:rFonts w:hint="eastAsia"/>
          <w:sz w:val="24"/>
          <w:szCs w:val="24"/>
        </w:rPr>
        <w:t xml:space="preserve">we need to make a change to the interface of an existing system or replace </w:t>
      </w:r>
      <w:r w:rsidR="002F0F2A" w:rsidRPr="00CF446A">
        <w:rPr>
          <w:sz w:val="24"/>
          <w:szCs w:val="24"/>
        </w:rPr>
        <w:t>software</w:t>
      </w:r>
      <w:r w:rsidRPr="00CF446A">
        <w:rPr>
          <w:rFonts w:hint="eastAsia"/>
          <w:sz w:val="24"/>
          <w:szCs w:val="24"/>
        </w:rPr>
        <w:t xml:space="preserve"> of an existing business process. In such cases, the use case and object models are available in the previous project.</w:t>
      </w:r>
      <w:r w:rsidRPr="00CF446A">
        <w:rPr>
          <w:sz w:val="24"/>
          <w:szCs w:val="24"/>
        </w:rPr>
        <w:t xml:space="preserve"> If the project has a long history, the rationale should be well populated.</w:t>
      </w:r>
      <w:r w:rsidRPr="00CF446A">
        <w:rPr>
          <w:rFonts w:ascii="Times New Roman" w:hAnsi="Times New Roman" w:cs="Times New Roman"/>
          <w:sz w:val="24"/>
          <w:szCs w:val="24"/>
        </w:rPr>
        <w:t xml:space="preserve"> </w:t>
      </w:r>
      <w:r w:rsidRPr="00CF446A">
        <w:rPr>
          <w:rFonts w:hint="eastAsia"/>
          <w:sz w:val="24"/>
          <w:szCs w:val="24"/>
        </w:rPr>
        <w:t xml:space="preserve">So what we only need to do is making </w:t>
      </w:r>
      <w:r w:rsidRPr="00CF446A">
        <w:rPr>
          <w:sz w:val="24"/>
          <w:szCs w:val="24"/>
        </w:rPr>
        <w:t>a different set of activities</w:t>
      </w:r>
      <w:r w:rsidRPr="00CF446A">
        <w:rPr>
          <w:rFonts w:hint="eastAsia"/>
          <w:sz w:val="24"/>
          <w:szCs w:val="24"/>
        </w:rPr>
        <w:t xml:space="preserve"> rather </w:t>
      </w:r>
      <w:r w:rsidRPr="00CF446A">
        <w:rPr>
          <w:sz w:val="24"/>
          <w:szCs w:val="24"/>
        </w:rPr>
        <w:t xml:space="preserve">than building a system from scratch. </w:t>
      </w:r>
      <w:r w:rsidRPr="00CF446A">
        <w:rPr>
          <w:rFonts w:hint="eastAsia"/>
          <w:sz w:val="24"/>
          <w:szCs w:val="24"/>
        </w:rPr>
        <w:t>Then we can select an entity-</w:t>
      </w:r>
      <w:r w:rsidR="002F0F2A" w:rsidRPr="00CF446A">
        <w:rPr>
          <w:sz w:val="24"/>
          <w:szCs w:val="24"/>
        </w:rPr>
        <w:t>centered</w:t>
      </w:r>
      <w:r w:rsidRPr="00CF446A">
        <w:rPr>
          <w:rFonts w:hint="eastAsia"/>
          <w:sz w:val="24"/>
          <w:szCs w:val="24"/>
        </w:rPr>
        <w:t xml:space="preserve"> model instead of an activity-centered model to make all product-creating works concurrently in order to shorten the development period if a tight deadline is given. Of course, it</w:t>
      </w:r>
      <w:r w:rsidRPr="00CF446A">
        <w:rPr>
          <w:sz w:val="24"/>
          <w:szCs w:val="24"/>
        </w:rPr>
        <w:t xml:space="preserve"> </w:t>
      </w:r>
      <w:r w:rsidRPr="00CF446A">
        <w:rPr>
          <w:rFonts w:hint="eastAsia"/>
          <w:sz w:val="24"/>
          <w:szCs w:val="24"/>
        </w:rPr>
        <w:t>will be better for using entity-centered model if with e</w:t>
      </w:r>
      <w:r w:rsidRPr="00CF446A">
        <w:rPr>
          <w:sz w:val="24"/>
          <w:szCs w:val="24"/>
        </w:rPr>
        <w:t>xperienced</w:t>
      </w:r>
      <w:r w:rsidRPr="00CF446A">
        <w:rPr>
          <w:rFonts w:hint="eastAsia"/>
          <w:sz w:val="24"/>
          <w:szCs w:val="24"/>
        </w:rPr>
        <w:t xml:space="preserve"> </w:t>
      </w:r>
      <w:r w:rsidRPr="00CF446A">
        <w:rPr>
          <w:sz w:val="24"/>
          <w:szCs w:val="24"/>
        </w:rPr>
        <w:t>developers</w:t>
      </w:r>
      <w:r w:rsidRPr="00CF446A">
        <w:rPr>
          <w:rFonts w:hint="eastAsia"/>
          <w:sz w:val="24"/>
          <w:szCs w:val="24"/>
        </w:rPr>
        <w:t xml:space="preserve"> and </w:t>
      </w:r>
      <w:r w:rsidRPr="00CF446A">
        <w:rPr>
          <w:sz w:val="24"/>
          <w:szCs w:val="24"/>
        </w:rPr>
        <w:t>good CASE tool</w:t>
      </w:r>
      <w:r w:rsidRPr="00CF446A">
        <w:rPr>
          <w:rFonts w:hint="eastAsia"/>
          <w:sz w:val="24"/>
          <w:szCs w:val="24"/>
        </w:rPr>
        <w:t xml:space="preserve"> </w:t>
      </w:r>
      <w:r w:rsidRPr="00CF446A">
        <w:rPr>
          <w:sz w:val="24"/>
          <w:szCs w:val="24"/>
        </w:rPr>
        <w:t>support</w:t>
      </w:r>
      <w:r w:rsidRPr="00CF446A">
        <w:rPr>
          <w:rFonts w:hint="eastAsia"/>
          <w:sz w:val="24"/>
          <w:szCs w:val="24"/>
        </w:rPr>
        <w:t>.</w:t>
      </w:r>
    </w:p>
    <w:p w:rsidR="00CF446A" w:rsidRPr="00CF446A" w:rsidRDefault="00CF446A" w:rsidP="001C2F25">
      <w:pPr>
        <w:autoSpaceDE w:val="0"/>
        <w:autoSpaceDN w:val="0"/>
        <w:adjustRightInd w:val="0"/>
        <w:spacing w:after="0" w:line="240" w:lineRule="auto"/>
        <w:rPr>
          <w:rFonts w:ascii="Helvetica" w:hAnsi="Helvetica" w:cs="Helvetica"/>
          <w:color w:val="800000"/>
          <w:sz w:val="24"/>
          <w:szCs w:val="24"/>
        </w:rPr>
      </w:pPr>
    </w:p>
    <w:sectPr w:rsidR="00CF446A" w:rsidRPr="00CF446A" w:rsidSect="00424F2D">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BC5" w:rsidRDefault="00540BC5" w:rsidP="002375DE">
      <w:pPr>
        <w:spacing w:after="0" w:line="240" w:lineRule="auto"/>
      </w:pPr>
      <w:r>
        <w:separator/>
      </w:r>
    </w:p>
  </w:endnote>
  <w:endnote w:type="continuationSeparator" w:id="1">
    <w:p w:rsidR="00540BC5" w:rsidRDefault="00540BC5" w:rsidP="002375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Helvetica-Bold">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Oblique">
    <w:altName w:val="Times New Roman"/>
    <w:panose1 w:val="00000000000000000000"/>
    <w:charset w:val="00"/>
    <w:family w:val="auto"/>
    <w:notTrueType/>
    <w:pitch w:val="default"/>
    <w:sig w:usb0="00000003" w:usb1="00000000" w:usb2="00000000" w:usb3="00000000" w:csb0="00000001" w:csb1="00000000"/>
  </w:font>
  <w:font w:name="Helvetica-Oblique">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BC5" w:rsidRDefault="00540BC5" w:rsidP="002375DE">
      <w:pPr>
        <w:spacing w:after="0" w:line="240" w:lineRule="auto"/>
      </w:pPr>
      <w:r>
        <w:separator/>
      </w:r>
    </w:p>
  </w:footnote>
  <w:footnote w:type="continuationSeparator" w:id="1">
    <w:p w:rsidR="00540BC5" w:rsidRDefault="00540BC5" w:rsidP="002375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074F4"/>
    <w:multiLevelType w:val="hybridMultilevel"/>
    <w:tmpl w:val="53E27358"/>
    <w:lvl w:ilvl="0" w:tplc="F6142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291C58"/>
    <w:multiLevelType w:val="hybridMultilevel"/>
    <w:tmpl w:val="0D025DCC"/>
    <w:lvl w:ilvl="0" w:tplc="04090003">
      <w:start w:val="1"/>
      <w:numFmt w:val="bullet"/>
      <w:lvlText w:val=""/>
      <w:lvlJc w:val="left"/>
      <w:pPr>
        <w:ind w:left="705" w:hanging="420"/>
      </w:pPr>
      <w:rPr>
        <w:rFonts w:ascii="Wingdings" w:hAnsi="Wingdings"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useFELayout/>
  </w:compat>
  <w:rsids>
    <w:rsidRoot w:val="00DB0BB2"/>
    <w:rsid w:val="000812BE"/>
    <w:rsid w:val="000974BD"/>
    <w:rsid w:val="001039C5"/>
    <w:rsid w:val="00141DD9"/>
    <w:rsid w:val="001654A2"/>
    <w:rsid w:val="00196D00"/>
    <w:rsid w:val="001A2C74"/>
    <w:rsid w:val="001C2F25"/>
    <w:rsid w:val="00212412"/>
    <w:rsid w:val="0022279C"/>
    <w:rsid w:val="002375DE"/>
    <w:rsid w:val="0024053C"/>
    <w:rsid w:val="00241C22"/>
    <w:rsid w:val="002C23C9"/>
    <w:rsid w:val="002F0F2A"/>
    <w:rsid w:val="00356C49"/>
    <w:rsid w:val="00386D5E"/>
    <w:rsid w:val="00386FC3"/>
    <w:rsid w:val="003872B4"/>
    <w:rsid w:val="003B6A54"/>
    <w:rsid w:val="00424F2D"/>
    <w:rsid w:val="004C3FE2"/>
    <w:rsid w:val="004E4154"/>
    <w:rsid w:val="00500D89"/>
    <w:rsid w:val="00533774"/>
    <w:rsid w:val="00540BC5"/>
    <w:rsid w:val="00551D97"/>
    <w:rsid w:val="00560E7F"/>
    <w:rsid w:val="00571168"/>
    <w:rsid w:val="005A7A18"/>
    <w:rsid w:val="005C24A3"/>
    <w:rsid w:val="005C6184"/>
    <w:rsid w:val="0065528F"/>
    <w:rsid w:val="00670731"/>
    <w:rsid w:val="006E41F1"/>
    <w:rsid w:val="0070190E"/>
    <w:rsid w:val="007E2D51"/>
    <w:rsid w:val="00856A6C"/>
    <w:rsid w:val="00877E59"/>
    <w:rsid w:val="008916FF"/>
    <w:rsid w:val="008E1F09"/>
    <w:rsid w:val="0090470E"/>
    <w:rsid w:val="009340CD"/>
    <w:rsid w:val="00940BBC"/>
    <w:rsid w:val="009419CE"/>
    <w:rsid w:val="00990609"/>
    <w:rsid w:val="009B11DF"/>
    <w:rsid w:val="00A22896"/>
    <w:rsid w:val="00A42B4B"/>
    <w:rsid w:val="00A813AC"/>
    <w:rsid w:val="00AD6F80"/>
    <w:rsid w:val="00AE5952"/>
    <w:rsid w:val="00B0610D"/>
    <w:rsid w:val="00B063FE"/>
    <w:rsid w:val="00B113F3"/>
    <w:rsid w:val="00B14305"/>
    <w:rsid w:val="00B251DA"/>
    <w:rsid w:val="00B60B61"/>
    <w:rsid w:val="00BC4BB8"/>
    <w:rsid w:val="00BD7FCE"/>
    <w:rsid w:val="00C332F9"/>
    <w:rsid w:val="00CF446A"/>
    <w:rsid w:val="00D83CEE"/>
    <w:rsid w:val="00DB0BB2"/>
    <w:rsid w:val="00DF3ED4"/>
    <w:rsid w:val="00E34F94"/>
    <w:rsid w:val="00E43708"/>
    <w:rsid w:val="00F33A98"/>
    <w:rsid w:val="00F4650A"/>
    <w:rsid w:val="00FA1E95"/>
    <w:rsid w:val="00FE0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0B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1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6FF"/>
    <w:rPr>
      <w:rFonts w:ascii="Tahoma" w:hAnsi="Tahoma" w:cs="Tahoma"/>
      <w:sz w:val="16"/>
      <w:szCs w:val="16"/>
    </w:rPr>
  </w:style>
  <w:style w:type="paragraph" w:styleId="Header">
    <w:name w:val="header"/>
    <w:basedOn w:val="Normal"/>
    <w:link w:val="HeaderChar"/>
    <w:uiPriority w:val="99"/>
    <w:semiHidden/>
    <w:unhideWhenUsed/>
    <w:rsid w:val="002375D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375DE"/>
  </w:style>
  <w:style w:type="paragraph" w:styleId="Footer">
    <w:name w:val="footer"/>
    <w:basedOn w:val="Normal"/>
    <w:link w:val="FooterChar"/>
    <w:uiPriority w:val="99"/>
    <w:semiHidden/>
    <w:unhideWhenUsed/>
    <w:rsid w:val="002375DE"/>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375DE"/>
  </w:style>
  <w:style w:type="paragraph" w:styleId="ListParagraph">
    <w:name w:val="List Paragraph"/>
    <w:basedOn w:val="Normal"/>
    <w:uiPriority w:val="34"/>
    <w:qFormat/>
    <w:rsid w:val="001C2F25"/>
    <w:pPr>
      <w:widowControl w:val="0"/>
      <w:spacing w:after="0" w:line="240" w:lineRule="auto"/>
      <w:ind w:firstLineChars="200" w:firstLine="420"/>
      <w:jc w:val="both"/>
    </w:pPr>
    <w:rPr>
      <w:kern w:val="2"/>
      <w:sz w:val="21"/>
    </w:rPr>
  </w:style>
  <w:style w:type="table" w:customStyle="1" w:styleId="LightShading1">
    <w:name w:val="Light Shading1"/>
    <w:basedOn w:val="TableNormal"/>
    <w:uiPriority w:val="60"/>
    <w:rsid w:val="001C2F25"/>
    <w:pPr>
      <w:spacing w:after="0" w:line="240" w:lineRule="auto"/>
    </w:pPr>
    <w:rPr>
      <w:color w:val="000000" w:themeColor="text1" w:themeShade="BF"/>
      <w:kern w:val="2"/>
      <w:sz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0719C71-6013-4765-A8B8-8BA233A4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10</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cp:lastPrinted>2007-09-16T10:36:00Z</cp:lastPrinted>
  <dcterms:created xsi:type="dcterms:W3CDTF">2007-09-04T18:40:00Z</dcterms:created>
  <dcterms:modified xsi:type="dcterms:W3CDTF">2007-09-16T22:44:00Z</dcterms:modified>
</cp:coreProperties>
</file>