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16" w:rsidRPr="00727D6A" w:rsidRDefault="009D3716" w:rsidP="009D3716">
      <w:pPr>
        <w:pStyle w:val="2"/>
        <w:rPr>
          <w:rFonts w:asciiTheme="minorHAnsi" w:hAnsiTheme="minorHAnsi" w:cstheme="minorHAnsi"/>
        </w:rPr>
      </w:pPr>
      <w:bookmarkStart w:id="0" w:name="_Toc455402325"/>
      <w:r w:rsidRPr="00662356">
        <w:rPr>
          <w:rFonts w:asciiTheme="minorHAnsi" w:hAnsiTheme="minorHAnsi" w:cstheme="minorHAnsi"/>
        </w:rPr>
        <w:t xml:space="preserve">Настройка </w:t>
      </w:r>
      <w:proofErr w:type="spellStart"/>
      <w:r w:rsidRPr="00662356">
        <w:rPr>
          <w:rFonts w:asciiTheme="minorHAnsi" w:hAnsiTheme="minorHAnsi" w:cstheme="minorHAnsi"/>
          <w:color w:val="000000"/>
        </w:rPr>
        <w:t>DbUnit</w:t>
      </w:r>
      <w:proofErr w:type="spellEnd"/>
      <w:r w:rsidRPr="00662356">
        <w:rPr>
          <w:rFonts w:asciiTheme="minorHAnsi" w:hAnsiTheme="minorHAnsi" w:cstheme="minorHAnsi"/>
          <w:color w:val="000000"/>
        </w:rPr>
        <w:t xml:space="preserve"> для</w:t>
      </w:r>
      <w:r w:rsidRPr="00727D6A">
        <w:rPr>
          <w:rFonts w:asciiTheme="minorHAnsi" w:hAnsiTheme="minorHAnsi" w:cstheme="minorHAnsi"/>
          <w:color w:val="000000"/>
          <w:sz w:val="25"/>
          <w:szCs w:val="25"/>
        </w:rPr>
        <w:t xml:space="preserve"> </w:t>
      </w:r>
      <w:r w:rsidRPr="00727D6A">
        <w:rPr>
          <w:rFonts w:asciiTheme="minorHAnsi" w:hAnsiTheme="minorHAnsi" w:cstheme="minorHAnsi"/>
        </w:rPr>
        <w:t>функциональных тестов</w:t>
      </w:r>
      <w:bookmarkEnd w:id="0"/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Зачем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DbUnit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?</w:t>
      </w:r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Для тестирования взаимодействия Вашего приложения с базой данных Вам надо дополнительно проделать следующие шаги: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numPr>
          <w:ilvl w:val="0"/>
          <w:numId w:val="12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color w:val="000000"/>
          <w:sz w:val="21"/>
          <w:szCs w:val="21"/>
        </w:rPr>
        <w:t>Учесть структуру БД и таблиц</w:t>
      </w:r>
    </w:p>
    <w:p w:rsidR="009D3716" w:rsidRPr="00727D6A" w:rsidRDefault="009D3716" w:rsidP="009D3716">
      <w:pPr>
        <w:numPr>
          <w:ilvl w:val="0"/>
          <w:numId w:val="12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color w:val="000000"/>
          <w:sz w:val="21"/>
          <w:szCs w:val="21"/>
        </w:rPr>
        <w:t>Произвести вставку первоначальных данных при необходимости</w:t>
      </w:r>
    </w:p>
    <w:p w:rsidR="009D3716" w:rsidRPr="00727D6A" w:rsidRDefault="009D3716" w:rsidP="009D3716">
      <w:pPr>
        <w:numPr>
          <w:ilvl w:val="0"/>
          <w:numId w:val="12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color w:val="000000"/>
          <w:sz w:val="21"/>
          <w:szCs w:val="21"/>
        </w:rPr>
        <w:t xml:space="preserve">Провести проверку состояния БД после выполнения каких-либо операций </w:t>
      </w:r>
      <w:proofErr w:type="gramStart"/>
      <w:r w:rsidRPr="00727D6A">
        <w:rPr>
          <w:rFonts w:cstheme="minorHAnsi"/>
          <w:color w:val="000000"/>
          <w:sz w:val="21"/>
          <w:szCs w:val="21"/>
        </w:rPr>
        <w:t>бизнес-логики</w:t>
      </w:r>
      <w:proofErr w:type="gramEnd"/>
    </w:p>
    <w:p w:rsidR="009D3716" w:rsidRPr="00727D6A" w:rsidRDefault="009D3716" w:rsidP="009D3716">
      <w:pPr>
        <w:numPr>
          <w:ilvl w:val="0"/>
          <w:numId w:val="12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color w:val="000000"/>
          <w:sz w:val="21"/>
          <w:szCs w:val="21"/>
        </w:rPr>
        <w:t xml:space="preserve">Очистить базу и повторить заново для каждого теста (иначе последующие тесты будут зависеть от </w:t>
      </w:r>
      <w:proofErr w:type="gramStart"/>
      <w:r w:rsidRPr="00727D6A">
        <w:rPr>
          <w:rFonts w:cstheme="minorHAnsi"/>
          <w:color w:val="000000"/>
          <w:sz w:val="21"/>
          <w:szCs w:val="21"/>
        </w:rPr>
        <w:t>предыдущих</w:t>
      </w:r>
      <w:proofErr w:type="gramEnd"/>
      <w:r w:rsidRPr="00727D6A">
        <w:rPr>
          <w:rFonts w:cstheme="minorHAnsi"/>
          <w:color w:val="000000"/>
          <w:sz w:val="21"/>
          <w:szCs w:val="21"/>
        </w:rPr>
        <w:t>)</w:t>
      </w:r>
    </w:p>
    <w:p w:rsidR="009D3716" w:rsidRPr="00727D6A" w:rsidRDefault="009D3716" w:rsidP="009D3716">
      <w:pPr>
        <w:spacing w:line="240" w:lineRule="auto"/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Если писать такое вручную с использованием SQL-запросов, то довольно скоро начинаешь проклинать юнит-тестирование в принципе. Кроме того, это не соответствует одному из главных принципов юнит-тестирования — тесты должны быть минимально сложны и максимально читабельны.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По порядку</w:t>
      </w:r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Итак, как же правильно должен проходить тест взаимодействия с базой?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numPr>
          <w:ilvl w:val="0"/>
          <w:numId w:val="13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b/>
          <w:bCs/>
          <w:color w:val="000000"/>
          <w:sz w:val="21"/>
          <w:szCs w:val="21"/>
          <w:bdr w:val="none" w:sz="0" w:space="0" w:color="auto" w:frame="1"/>
        </w:rPr>
        <w:t>Очистка базы</w:t>
      </w:r>
      <w:r w:rsidRPr="00727D6A">
        <w:rPr>
          <w:rFonts w:cstheme="minorHAnsi"/>
          <w:color w:val="000000"/>
          <w:sz w:val="21"/>
          <w:szCs w:val="21"/>
        </w:rPr>
        <w:t xml:space="preserve">. При первом запуске мы не </w:t>
      </w:r>
      <w:proofErr w:type="gramStart"/>
      <w:r w:rsidRPr="00727D6A">
        <w:rPr>
          <w:rFonts w:cstheme="minorHAnsi"/>
          <w:color w:val="000000"/>
          <w:sz w:val="21"/>
          <w:szCs w:val="21"/>
        </w:rPr>
        <w:t>знаем</w:t>
      </w:r>
      <w:proofErr w:type="gramEnd"/>
      <w:r w:rsidRPr="00727D6A">
        <w:rPr>
          <w:rFonts w:cstheme="minorHAnsi"/>
          <w:color w:val="000000"/>
          <w:sz w:val="21"/>
          <w:szCs w:val="21"/>
        </w:rPr>
        <w:t xml:space="preserve"> в каком состоянии находится БД, поэтому мы обязаны «начать с чистого листа»;</w:t>
      </w:r>
    </w:p>
    <w:p w:rsidR="009D3716" w:rsidRPr="00727D6A" w:rsidRDefault="009D3716" w:rsidP="009D3716">
      <w:pPr>
        <w:numPr>
          <w:ilvl w:val="0"/>
          <w:numId w:val="13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b/>
          <w:bCs/>
          <w:color w:val="000000"/>
          <w:sz w:val="21"/>
          <w:szCs w:val="21"/>
          <w:bdr w:val="none" w:sz="0" w:space="0" w:color="auto" w:frame="1"/>
        </w:rPr>
        <w:t>Вставка начальных данных (</w:t>
      </w:r>
      <w:proofErr w:type="spellStart"/>
      <w:r w:rsidRPr="00727D6A">
        <w:rPr>
          <w:rFonts w:cstheme="minorHAnsi"/>
          <w:b/>
          <w:bCs/>
          <w:color w:val="000000"/>
          <w:sz w:val="21"/>
          <w:szCs w:val="21"/>
          <w:bdr w:val="none" w:sz="0" w:space="0" w:color="auto" w:frame="1"/>
        </w:rPr>
        <w:t>фикстур</w:t>
      </w:r>
      <w:proofErr w:type="spellEnd"/>
      <w:r w:rsidRPr="00727D6A">
        <w:rPr>
          <w:rFonts w:cstheme="minorHAnsi"/>
          <w:b/>
          <w:bCs/>
          <w:color w:val="000000"/>
          <w:sz w:val="21"/>
          <w:szCs w:val="21"/>
          <w:bdr w:val="none" w:sz="0" w:space="0" w:color="auto" w:frame="1"/>
        </w:rPr>
        <w:t>)</w:t>
      </w:r>
      <w:r w:rsidRPr="00727D6A">
        <w:rPr>
          <w:rFonts w:cstheme="minorHAnsi"/>
          <w:color w:val="000000"/>
          <w:sz w:val="21"/>
          <w:szCs w:val="21"/>
        </w:rPr>
        <w:t>. Обычно приложению нужны какие-либо начальные данные, которые оно извлекает из базы для последующей обработки</w:t>
      </w:r>
      <w:proofErr w:type="gramStart"/>
      <w:r w:rsidRPr="00727D6A">
        <w:rPr>
          <w:rFonts w:cstheme="minorHAnsi"/>
          <w:color w:val="000000"/>
          <w:sz w:val="21"/>
          <w:szCs w:val="21"/>
        </w:rPr>
        <w:t>.</w:t>
      </w:r>
      <w:proofErr w:type="gramEnd"/>
      <w:r w:rsidRPr="00727D6A">
        <w:rPr>
          <w:rFonts w:cstheme="minorHAnsi"/>
          <w:color w:val="000000"/>
          <w:sz w:val="21"/>
          <w:szCs w:val="21"/>
        </w:rPr>
        <w:t xml:space="preserve"> </w:t>
      </w:r>
      <w:proofErr w:type="gramStart"/>
      <w:r w:rsidRPr="00727D6A">
        <w:rPr>
          <w:rFonts w:cstheme="minorHAnsi"/>
          <w:color w:val="000000"/>
          <w:sz w:val="21"/>
          <w:szCs w:val="21"/>
        </w:rPr>
        <w:t>и</w:t>
      </w:r>
      <w:proofErr w:type="gramEnd"/>
      <w:r w:rsidRPr="00727D6A">
        <w:rPr>
          <w:rFonts w:cstheme="minorHAnsi"/>
          <w:color w:val="000000"/>
          <w:sz w:val="21"/>
          <w:szCs w:val="21"/>
        </w:rPr>
        <w:t>менно их и надо вставить в только что очищенную базу;</w:t>
      </w:r>
    </w:p>
    <w:p w:rsidR="009D3716" w:rsidRPr="00727D6A" w:rsidRDefault="009D3716" w:rsidP="009D3716">
      <w:pPr>
        <w:numPr>
          <w:ilvl w:val="0"/>
          <w:numId w:val="13"/>
        </w:numPr>
        <w:shd w:val="clear" w:color="auto" w:fill="FFFFFF"/>
        <w:spacing w:after="0" w:line="336" w:lineRule="atLeast"/>
        <w:ind w:left="600"/>
        <w:textAlignment w:val="baseline"/>
        <w:rPr>
          <w:rFonts w:cstheme="minorHAnsi"/>
          <w:color w:val="000000"/>
          <w:sz w:val="21"/>
          <w:szCs w:val="21"/>
        </w:rPr>
      </w:pPr>
      <w:r w:rsidRPr="00727D6A">
        <w:rPr>
          <w:rFonts w:cstheme="minorHAnsi"/>
          <w:b/>
          <w:bCs/>
          <w:color w:val="000000"/>
          <w:sz w:val="21"/>
          <w:szCs w:val="21"/>
          <w:bdr w:val="none" w:sz="0" w:space="0" w:color="auto" w:frame="1"/>
        </w:rPr>
        <w:t>Собственно выполнение тестов и проверка результатов</w:t>
      </w:r>
      <w:r w:rsidRPr="00727D6A">
        <w:rPr>
          <w:rFonts w:cstheme="minorHAnsi"/>
          <w:color w:val="000000"/>
          <w:sz w:val="21"/>
          <w:szCs w:val="21"/>
        </w:rPr>
        <w:t>. Без комментариев.</w:t>
      </w:r>
    </w:p>
    <w:p w:rsidR="009D3716" w:rsidRPr="00727D6A" w:rsidRDefault="009D3716" w:rsidP="009D3716">
      <w:pPr>
        <w:spacing w:line="240" w:lineRule="auto"/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PHPUnit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Database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Test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Case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Если в случае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обычного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тест-кейса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PHPUnit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Вы должны просто унаследовать класс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PHPUnit_Framework_TestCase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, то в случае с тестированием БД все несколько сложнее: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/Extensions/Database/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TestCase.php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pdo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PDO(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mysql:host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localhost;dbname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testdb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'root'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940AF3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$this-&gt;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createDefaultDBConnection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pdo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testdb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940AF3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//  или используя настройки из </w:t>
      </w:r>
      <w:r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XML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файла</w:t>
      </w:r>
    </w:p>
    <w:p w:rsidR="009D3716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940AF3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lastRenderedPageBreak/>
        <w:t xml:space="preserve">        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//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pdo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PDO(</w:t>
      </w:r>
      <w:proofErr w:type="gramEnd"/>
      <w:r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$GLOBALS[‘DB_DSN’], $GLOBALS[‘DB_USER’], $GLOBALS[‘DB_PASSW’]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F4324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//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createDefaultDBConnection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pdo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(</w:t>
      </w:r>
      <w:r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$GLOBALS[‘DB_DBNAME’]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$this-&gt;createFlatXMLDataSet(dirname(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__FILE__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).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'/_files/guestbook-init.xml'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Вы должны реализовать два абстрактных метода —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getConnection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(). Первый необходим для установления соединения с базой, второй для заполнения базы таблицами и заполнения собственно таблиц.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Важно заметить, что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getConnection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 должен использовать PDO для подключения к базе, но Ваше приложение не обязано использовать PDO для запросов к базе. Соединение, устанавливаемое методом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getConnection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 используется лишь для подготовки БД к тестам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ассертов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Начальное содержимое базы абстрагируется с помощью интерфейсов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PHPUnit_Extensions_Database_DataSet_IDataSet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PHPUnit_Extensions_Database_DataSet_IDataTable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Метод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 вызывается методом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setUp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 для получения и вставки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фикстур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В примере мы использовали фабричный метод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createFlatXMLDataSet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 для получения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из XML-представления.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DataTables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&amp;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DataSets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Итак, что же это такое? Это ключевые понятия рассматриваемого расширения.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DataTable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— это абстракция для таблиц и записей в реальной БД. Довольно несложный механизм позволяет скрыть реальную БД за объектами, которые в свою очередь могут быть реализованы различными способами.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Такая абстракция необходима для сравнения ожидаемого контента базы и реального. Ожидаемый контент может быть представлен в различных видах благодаря абстракции — например, XML, CSV, массивы PHP. Интерфейсы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DataTable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позволяют проводить сравнение данных из источника ожидаемых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реальными из БД.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Также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DataTable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используются для задания начального состояния базы данных перед выполнением теста.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Ниже рассмотрим различные варианты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Flat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XML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DataSet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Это наиболее простой вид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Каждый элемент внутри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корневого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представляет собой одну запись из БД. Имя элемента должно соответствовать имени таблицы, а атрибуты и значения — поля и значения полей соответственно, например: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&lt;?xml</w:t>
      </w:r>
      <w:proofErr w:type="gram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version="1.0" encoding="UTF-8" ?&gt;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"1"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First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"2008-12-01 12:30:29"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first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"5"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Second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"2008-12-04 15:35:25"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second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dataset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Это эквивалентно таблице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post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в БД с 2 записями</w:t>
      </w:r>
    </w:p>
    <w:tbl>
      <w:tblPr>
        <w:tblW w:w="104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2265"/>
        <w:gridCol w:w="2890"/>
        <w:gridCol w:w="3083"/>
        <w:gridCol w:w="990"/>
      </w:tblGrid>
      <w:tr w:rsidR="009D3716" w:rsidRPr="00727D6A" w:rsidTr="002059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jc w:val="center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jc w:val="center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jc w:val="center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date_created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jc w:val="center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contents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jc w:val="center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rating</w:t>
            </w:r>
            <w:proofErr w:type="spellEnd"/>
          </w:p>
        </w:tc>
      </w:tr>
      <w:tr w:rsidR="009D3716" w:rsidRPr="00727D6A" w:rsidTr="002059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color w:val="000000"/>
                <w:sz w:val="21"/>
                <w:szCs w:val="21"/>
              </w:rPr>
              <w:t>My</w:t>
            </w:r>
            <w:proofErr w:type="spellEnd"/>
            <w:r w:rsidRPr="00727D6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27D6A">
              <w:rPr>
                <w:rFonts w:cstheme="minorHAnsi"/>
                <w:color w:val="000000"/>
                <w:sz w:val="21"/>
                <w:szCs w:val="21"/>
              </w:rPr>
              <w:t>First</w:t>
            </w:r>
            <w:proofErr w:type="spellEnd"/>
            <w:r w:rsidRPr="00727D6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27D6A">
              <w:rPr>
                <w:rFonts w:cstheme="minorHAnsi"/>
                <w:color w:val="000000"/>
                <w:sz w:val="21"/>
                <w:szCs w:val="21"/>
              </w:rPr>
              <w:t>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</w:rPr>
              <w:t>2008-12-01 12:30:29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  <w:lang w:val="en-US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  <w:lang w:val="en-US"/>
              </w:rPr>
              <w:t>This is my first 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</w:rPr>
              <w:t>5</w:t>
            </w:r>
          </w:p>
        </w:tc>
      </w:tr>
      <w:tr w:rsidR="009D3716" w:rsidRPr="00727D6A" w:rsidTr="002059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proofErr w:type="spellStart"/>
            <w:r w:rsidRPr="00727D6A">
              <w:rPr>
                <w:rFonts w:cstheme="minorHAnsi"/>
                <w:color w:val="000000"/>
                <w:sz w:val="21"/>
                <w:szCs w:val="21"/>
              </w:rPr>
              <w:t>My</w:t>
            </w:r>
            <w:proofErr w:type="spellEnd"/>
            <w:r w:rsidRPr="00727D6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27D6A">
              <w:rPr>
                <w:rFonts w:cstheme="minorHAnsi"/>
                <w:color w:val="000000"/>
                <w:sz w:val="21"/>
                <w:szCs w:val="21"/>
              </w:rPr>
              <w:t>Second</w:t>
            </w:r>
            <w:proofErr w:type="spellEnd"/>
            <w:r w:rsidRPr="00727D6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27D6A">
              <w:rPr>
                <w:rFonts w:cstheme="minorHAnsi"/>
                <w:color w:val="000000"/>
                <w:sz w:val="21"/>
                <w:szCs w:val="21"/>
              </w:rPr>
              <w:t>Post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</w:rPr>
              <w:t>2008-12-04 15:35:25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  <w:lang w:val="en-US"/>
              </w:rPr>
            </w:pPr>
            <w:r w:rsidRPr="00727D6A">
              <w:rPr>
                <w:rFonts w:cstheme="minorHAnsi"/>
                <w:color w:val="000000"/>
                <w:sz w:val="21"/>
                <w:szCs w:val="21"/>
                <w:lang w:val="en-US"/>
              </w:rPr>
              <w:t>This is my second 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D3716" w:rsidRPr="00727D6A" w:rsidRDefault="009D3716" w:rsidP="00205963">
            <w:pPr>
              <w:spacing w:line="336" w:lineRule="atLeast"/>
              <w:rPr>
                <w:rFonts w:cstheme="minorHAnsi"/>
                <w:color w:val="000000"/>
                <w:sz w:val="21"/>
                <w:szCs w:val="21"/>
              </w:rPr>
            </w:pPr>
            <w:r w:rsidRPr="00727D6A">
              <w:rPr>
                <w:rFonts w:cstheme="minorHAnsi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NULL</w:t>
            </w:r>
          </w:p>
        </w:tc>
      </w:tr>
    </w:tbl>
    <w:p w:rsidR="009D3716" w:rsidRPr="00727D6A" w:rsidRDefault="009D3716" w:rsidP="009D3716">
      <w:pPr>
        <w:spacing w:line="240" w:lineRule="auto"/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В общем-то, довольно просто и понятно.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Пустая таблица эквивалента пустому элементу, например, пустая таблица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current_visitors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E278DD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&lt;?xml</w:t>
      </w:r>
      <w:proofErr w:type="gramEnd"/>
      <w:r w:rsidRPr="00E278DD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version="1.0" encoding="UTF-8" ?&gt;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E278DD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E278DD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current_visitors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dataset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727D6A" w:rsidRDefault="009D3716" w:rsidP="009D3716">
      <w:pPr>
        <w:rPr>
          <w:rFonts w:cstheme="minorHAnsi"/>
          <w:lang w:val="en-US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NULL-значения для записи представляются как отсутствие соответствующего атрибута (см. пример с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blog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, поле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rating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), однако, тут следует учесть один момент. Для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flat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XML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структуру таблицы определяет первый элемент, т.е. если в первом элементе нет каких-либо атрибутов, а в последующих элементах для той же таблицы они есть, то эти атрибуты будут проигнорированы. Например, если в примере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таблице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blog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из первого элемента убрать атрибут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date_created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с его значением, то во втором элементе этот атрибут не будет учитываться и в таблице не будет поля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date_created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Использование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помощью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метода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createFlatXmlDataSet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$this-&gt;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createFlatXmlDataSet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'myFlatXmlFixture.xml'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XML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DataSet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Данный вариант представления в XML лишен недостатков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Flat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XML, но и несколько сложнее: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&lt;?xml</w:t>
      </w:r>
      <w:proofErr w:type="gram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version="1.0" encoding="UTF-8" ?&gt;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table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spellStart"/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spellStart"/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row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My First 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2008-12-01 12:30:29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 is my first 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5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row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row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2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My Second 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2008-12-04 15:35:25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This is my second 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value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null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row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table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dataset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Таблица полностью представляется элементом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table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&gt;, в который вложены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column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&gt; для определения полей таблицы и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row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&gt; для представления записей.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В свою очередь, в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row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&gt; могут быть вложены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value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&gt; для представления значащих полей и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null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/&gt; для NULL-значений.</w:t>
      </w:r>
      <w:proofErr w:type="gramEnd"/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Пустая таблица представляется как таблица без &lt;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row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&gt; элементов: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>&lt;?</w:t>
      </w:r>
      <w:proofErr w:type="spell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>xml</w:t>
      </w:r>
      <w:proofErr w:type="spell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>version</w:t>
      </w:r>
      <w:proofErr w:type="spell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 xml:space="preserve">="1.0" </w:t>
      </w:r>
      <w:proofErr w:type="spell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>encoding</w:t>
      </w:r>
      <w:proofErr w:type="spell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>="UTF-8"</w:t>
      </w:r>
      <w:proofErr w:type="gram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 xml:space="preserve"> ?</w:t>
      </w:r>
      <w:proofErr w:type="gram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9744D7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9744D7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9744D7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9744D7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table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name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current_visitors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spellStart"/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current_visitors_id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proofErr w:type="spellStart"/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ip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column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table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rPr>
          <w:rFonts w:cstheme="minorHAnsi"/>
        </w:rPr>
      </w:pPr>
      <w:r w:rsidRPr="009D3716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Использование с помощью метода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createXMLDataSet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():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$this-&gt;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createXMLDataSet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'myFlatXmlFixture.xml'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>}</w:t>
      </w:r>
    </w:p>
    <w:p w:rsidR="009D3716" w:rsidRPr="00E278DD" w:rsidRDefault="009D3716" w:rsidP="009D3716">
      <w:pPr>
        <w:rPr>
          <w:rFonts w:cstheme="minorHAnsi"/>
          <w:lang w:val="en-US"/>
        </w:rPr>
      </w:pPr>
      <w:r w:rsidRPr="00E278DD">
        <w:rPr>
          <w:rFonts w:cstheme="minorHAnsi"/>
          <w:color w:val="000000"/>
          <w:sz w:val="21"/>
          <w:szCs w:val="21"/>
          <w:lang w:val="en-US"/>
        </w:rPr>
        <w:br/>
      </w:r>
      <w:r w:rsidRPr="00E278DD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E278DD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  <w:lang w:val="en-US"/>
        </w:rPr>
      </w:pPr>
      <w:r w:rsidRPr="00E278DD">
        <w:rPr>
          <w:rFonts w:asciiTheme="minorHAnsi" w:hAnsiTheme="minorHAnsi" w:cstheme="minorHAnsi"/>
          <w:b/>
          <w:bCs/>
          <w:color w:val="000000"/>
          <w:sz w:val="25"/>
          <w:szCs w:val="25"/>
          <w:lang w:val="en-US"/>
        </w:rPr>
        <w:t>CSV Data Set</w:t>
      </w:r>
    </w:p>
    <w:p w:rsidR="009D3716" w:rsidRPr="00727D6A" w:rsidRDefault="009D3716" w:rsidP="009D3716">
      <w:pPr>
        <w:rPr>
          <w:rFonts w:cstheme="minorHAnsi"/>
          <w:sz w:val="24"/>
          <w:szCs w:val="24"/>
          <w:lang w:val="en-US"/>
        </w:rPr>
      </w:pPr>
      <w:r w:rsidRPr="00E278DD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Представление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таблицы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в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формате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CSV (Comma Separated Values —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простейший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формат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для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хранения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таблиц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).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Все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довольно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понятно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post_id,title,date_created,contents,rating</w:t>
      </w:r>
      <w:proofErr w:type="spellEnd"/>
      <w:r w:rsidRPr="00727D6A">
        <w:rPr>
          <w:rFonts w:cs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727D6A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1,My First Post,2008-12-01 12:30:29,This is my first post,5</w:t>
      </w:r>
      <w:r w:rsidRPr="00727D6A">
        <w:rPr>
          <w:rFonts w:cs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727D6A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2,My Second Post,2008-12-04 15:35:25,This is my second post,</w:t>
      </w:r>
      <w:r w:rsidRPr="00727D6A">
        <w:rPr>
          <w:rFonts w:cs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Использование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несколько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сложнее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чем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в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случае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XML: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CsvDataSet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'post.csv'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</w:t>
      </w:r>
      <w:proofErr w:type="gramStart"/>
      <w:r w:rsidRPr="00E278DD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</w:t>
      </w:r>
      <w:proofErr w:type="spellStart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9D3716" w:rsidRPr="009744D7" w:rsidRDefault="009D3716" w:rsidP="009D3716">
      <w:pPr>
        <w:rPr>
          <w:rFonts w:cstheme="minorHAnsi"/>
          <w:lang w:val="en-US"/>
        </w:rPr>
      </w:pPr>
      <w:r w:rsidRPr="00E278DD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Для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использования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нам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необходимо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создать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объект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класса</w:t>
      </w:r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PHPUnit_Extensions_Database_DataSet_CsvDataSet</w:t>
      </w:r>
      <w:proofErr w:type="spellEnd"/>
      <w:r w:rsidRPr="00E278D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Конструктор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принимает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три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аргумента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которые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определяют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формат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CSV:</w:t>
      </w:r>
      <w:r w:rsidRPr="009744D7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E278DD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E278DD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E278DD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E278DD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__construct</w:t>
      </w:r>
      <w:r w:rsidRPr="00E278DD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($delimiter = </w:t>
      </w:r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','</w:t>
      </w:r>
      <w:r w:rsidRPr="00E278DD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$enclosure = </w:t>
      </w:r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'"'</w:t>
      </w:r>
      <w:r w:rsidRPr="00E278DD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$escape = </w:t>
      </w:r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'"'</w:t>
      </w:r>
      <w:r w:rsidRPr="00E278DD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{}</w:t>
      </w:r>
    </w:p>
    <w:p w:rsidR="009D3716" w:rsidRPr="00727D6A" w:rsidRDefault="009D3716" w:rsidP="009D3716">
      <w:pPr>
        <w:rPr>
          <w:rFonts w:cstheme="minorHAnsi"/>
        </w:rPr>
      </w:pPr>
      <w:r w:rsidRPr="009D3716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После этого добавляем таблицы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методом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addTable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— один файл — одна таблица.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PHP массивы</w:t>
      </w:r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На данный момент нет стандартной реализации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с помощью массивов, но ее нетрудно реализовать ;)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Предположим, что нам надо хранить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датасеты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в таком формате:</w:t>
      </w:r>
      <w:r w:rsidRPr="00727D6A">
        <w:rPr>
          <w:rFonts w:cstheme="minorHAnsi"/>
          <w:color w:val="000000"/>
          <w:sz w:val="21"/>
          <w:szCs w:val="21"/>
        </w:rPr>
        <w:br/>
      </w:r>
      <w:proofErr w:type="gram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 First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'2008-12-01 12:30:29'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'This is my first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5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),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2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 Second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'2008-12-04 15:35:25'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'This is my second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null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),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),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)</w:t>
      </w:r>
    </w:p>
    <w:p w:rsidR="009D3716" w:rsidRPr="00727D6A" w:rsidRDefault="009D3716" w:rsidP="009D3716">
      <w:pPr>
        <w:rPr>
          <w:rFonts w:cstheme="minorHAnsi"/>
          <w:lang w:val="en-US"/>
        </w:rPr>
      </w:pP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Реализация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/Extensions/Database/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AbstractDataSet.php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/Extensions/Database/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DefaultTableIterator.php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/Extensions/Database/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DefaultTable.php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/Extensions/Database/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DefaultTableMetaData.php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ArrayDataSet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PHPUnit_Extensions_Database_DataSet_AbstractDataSet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protected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$tables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__construct</w:t>
      </w:r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(array $data)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foreach</w:t>
      </w:r>
      <w:proofErr w:type="spellEnd"/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($data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tableName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$rows) 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$columns =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</w:t>
      </w: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isset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($rows[</w:t>
      </w:r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0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])) 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$columns =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keys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$rows[</w:t>
      </w:r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0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metaData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DefaultTableMetaData(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$tableName, $columns);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$table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DefaultTable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metaData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  <w:proofErr w:type="spellStart"/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foreach</w:t>
      </w:r>
      <w:proofErr w:type="spellEnd"/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($rows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$row) 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$table-&gt;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addRow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$row);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$this-&gt;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tables[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tableName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 = $table;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protected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createIterator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($reverse = FALSE)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PHPUnit_Extensions_Database_DataSet_DefaultTableIterator($this-&gt;tables, $reverse);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Немного комментариев — для своего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мы наследуем абстрактный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(который наследуют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flat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XML, XML, CSV и другие).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В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конструктор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мы передаем оговоренный ранее массив. Как и в случае с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flat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XML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струткура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таблицы определяется первой записью, но в данном случае это не критично, потому что мы имеем возможность явно указать NULL-значения. Структура, кстати, определяется с помощью создания объекта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PHPUnit_Extensions_Database_DataSet_DefaultTableMetaData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После этого создаем собственно таблицу, передав в нее структуру и добавляем записи в таблицу с помощью метода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addRow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(). Так же нам необходимо реализовать абстрактный метод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createIterator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, но в этом нет ничего сложного :)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Использование:</w:t>
      </w:r>
      <w:r w:rsidRPr="00727D6A">
        <w:rPr>
          <w:rFonts w:cstheme="minorHAnsi"/>
          <w:color w:val="000000"/>
          <w:sz w:val="21"/>
          <w:szCs w:val="21"/>
        </w:rPr>
        <w:br/>
      </w:r>
      <w:proofErr w:type="gram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return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 First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'2008-12-01 12:30:29'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'This is my first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proofErr w:type="gramEnd"/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E278DD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5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),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</w:t>
      </w:r>
      <w:proofErr w:type="gramStart"/>
      <w:r w:rsidRPr="00E278DD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E278DD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E278DD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2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 Second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'2008-12-04 15:35:25'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'This is my second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       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rating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=&gt; </w:t>
      </w: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null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            ),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        ),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    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lastRenderedPageBreak/>
        <w:t>Query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/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Database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Dataset</w:t>
      </w:r>
      <w:proofErr w:type="spellEnd"/>
    </w:p>
    <w:p w:rsidR="009D3716" w:rsidRPr="009744D7" w:rsidRDefault="009D3716" w:rsidP="009D3716">
      <w:pPr>
        <w:rPr>
          <w:rFonts w:cstheme="minorHAnsi"/>
          <w:sz w:val="24"/>
          <w:szCs w:val="24"/>
          <w:lang w:val="en-US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Для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ассертов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нам потребуются не только ожидаемые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датасеты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, но и реальные из базы данных.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В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этом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нам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поможет</w:t>
      </w:r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44D7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QueryDataSet</w:t>
      </w:r>
      <w:proofErr w:type="spellEnd"/>
      <w:r w:rsidRPr="009744D7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$ds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QueryDataSet(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$this-&gt;getConnection());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addTable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post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);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или с явным использованием запроса: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$ds-&gt;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'SELECT * FROM post ORDER BY 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rPr>
          <w:rFonts w:cstheme="minorHAnsi"/>
        </w:rPr>
      </w:pPr>
      <w:r w:rsidRPr="009D3716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Также можно использовать существующее подключение для автоматического получения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из существующих таблиц с помощью метода PHPUnit_Extensions_Database_DB_DefaultDatabaseConnection::createDataSet() (это объект, создаваемого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getConnection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()). Если не передавать параметр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createDataSet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(), то будет создан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из всех существующих таблиц. Если передать в качестве параметра массив с именами таблиц в базе, то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будет создан только из этих таблиц.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Replacement</w:t>
      </w:r>
      <w:proofErr w:type="spellEnd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DataSet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Я уже упоминал о проблеме NULL-значений для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flat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XML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(для CSV проблема та же — невозможно явно задать NULL-значение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фикстуре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). Это можно решить с помощью специального декоратора —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ReplacementDataSet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Extensions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Database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DataSet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ReplacementDataSet.php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$ds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createFlatXmlDataSet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'myFlatXmlFixture.xml'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ReplacementDataSet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$ds);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addFullReplacement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'##NULL##'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null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return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rds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Теперь мы можем использовать ##NULL## в XML для обозначения NULL-значения: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&lt;?xml</w:t>
      </w:r>
      <w:proofErr w:type="gram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version="1.0" encoding="UTF-8" ?&gt;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"1"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First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"2008-12-01 12:30:29"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first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"5"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lastRenderedPageBreak/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Second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"2008-12-04 15:35:25"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second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"##NULL##"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dataset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</w:rPr>
        <w:t>&gt;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Фильтрация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датасетов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  <w:lang w:val="en-US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В случае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больших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можно применить фильтрацию с помощью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DataSetFilter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require_once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PHPUnit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/Extensions/Database/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/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ReplacementDataSet.php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testIncludeFilteredPost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filterDataSet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DataSetFilter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filterDataSet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addIncludeTables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filterDataSet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setIncludeColumnsForTable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'title'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727D6A">
        <w:rPr>
          <w:rStyle w:val="hljs-comment"/>
          <w:rFonts w:asciiTheme="minorHAnsi" w:hAnsiTheme="minorHAnsi" w:cstheme="minorHAnsi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// ..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testExcludeFilteredPost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filterDataSet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DataSetFilter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filterDataSet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addExcludeTables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'foo'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'bar'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baz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filterDataSet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setExcludeColumnsForTable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'rating'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727D6A">
        <w:rPr>
          <w:rStyle w:val="hljs-comment"/>
          <w:rFonts w:asciiTheme="minorHAnsi" w:hAnsiTheme="minorHAnsi" w:cstheme="minorHAnsi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</w:rPr>
        <w:t>// ..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В первом случае мы оставили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датасете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только таблицу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post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содержимое ее записей только для полей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post_id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title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Во втором — мы исключили из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таблицы '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foo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', '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bar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' и '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baz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', а из записей таблицы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post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убрали значения для полей '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date_created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' и '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rating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'.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Композиция </w:t>
      </w: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датасетов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Мы можем соединять несколько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датасетов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в один. В случае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,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если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датасеты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имеют одинаковые таблицы, то записи в них будут добавлены, например: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lastRenderedPageBreak/>
        <w:t>dataset-1.xml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&lt;?xml</w:t>
      </w:r>
      <w:proofErr w:type="gram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version="1.0" encoding="UTF-8" ?&gt;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"1"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First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"2008-12-01 12:30:29"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first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rating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"5"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rPr>
          <w:rFonts w:cstheme="minorHAnsi"/>
          <w:lang w:val="en-US"/>
        </w:rPr>
      </w:pP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dataset-2.xml</w:t>
      </w:r>
      <w:proofErr w:type="gramEnd"/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>&lt;?xml</w:t>
      </w:r>
      <w:proofErr w:type="gramEnd"/>
      <w:r w:rsidRPr="00727D6A">
        <w:rPr>
          <w:rStyle w:val="hljs-meta"/>
          <w:rFonts w:asciiTheme="minorHAnsi" w:hAnsiTheme="minorHAnsi" w:cstheme="minorHAnsi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version="1.0" encoding="UTF-8" ?&gt;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gramStart"/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post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</w:t>
      </w:r>
      <w:proofErr w:type="gram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title</w:t>
      </w:r>
      <w:proofErr w:type="gram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Second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"2008-12-04 15:35:25"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</w:t>
      </w:r>
      <w:r w:rsidRPr="00727D6A">
        <w:rPr>
          <w:rStyle w:val="hljs-att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contents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=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second post"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/&gt;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&lt;/</w:t>
      </w:r>
      <w:r w:rsidRPr="00727D6A">
        <w:rPr>
          <w:rStyle w:val="hljs-name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r w:rsidRPr="00727D6A">
        <w:rPr>
          <w:rStyle w:val="hljs-tag"/>
          <w:rFonts w:asciiTheme="minorHAnsi" w:hAnsiTheme="minorHAnsi" w:cstheme="minorHAnsi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</w:p>
    <w:p w:rsidR="009D3716" w:rsidRPr="00727D6A" w:rsidRDefault="009D3716" w:rsidP="009D3716">
      <w:pPr>
        <w:rPr>
          <w:rFonts w:cstheme="minorHAnsi"/>
          <w:lang w:val="en-US"/>
        </w:rPr>
      </w:pP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Аггрегируем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их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getDataSet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$ds1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createFlatXmlDataSet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'dataset-1.xml'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$ds2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createFlatXmlDataSet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'dataset-2.xml'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compositeDs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PHPUnit_Extensions_Database_DataSet_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CompositeDataSet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compositeDs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$ds1);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compositeDs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$ds2);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</w:rPr>
        <w:t>return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compositeDs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4"/>
        <w:shd w:val="clear" w:color="auto" w:fill="FFFFFF"/>
        <w:spacing w:before="0" w:line="336" w:lineRule="atLeast"/>
        <w:textAlignment w:val="baseline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r w:rsidRPr="00727D6A">
        <w:rPr>
          <w:rFonts w:asciiTheme="minorHAnsi" w:hAnsiTheme="minorHAnsi" w:cstheme="minorHAnsi"/>
          <w:b/>
          <w:bCs/>
          <w:color w:val="000000"/>
          <w:sz w:val="25"/>
          <w:szCs w:val="25"/>
        </w:rPr>
        <w:t>Asserts</w:t>
      </w:r>
      <w:proofErr w:type="spellEnd"/>
    </w:p>
    <w:p w:rsidR="009D3716" w:rsidRPr="00727D6A" w:rsidRDefault="009D3716" w:rsidP="009D3716">
      <w:pPr>
        <w:rPr>
          <w:rFonts w:cstheme="minorHAnsi"/>
          <w:sz w:val="24"/>
          <w:szCs w:val="24"/>
          <w:lang w:val="en-US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Часто бывает необходимо проверить количество записей в таблице. Это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можно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сделать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помощью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обычного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assertEquals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testAddEntry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assertEquals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2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$this-&gt;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getRowCount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$blog =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Blog(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$blog-&gt;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addPost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 third post."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"This is my third post."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assertEquals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number"/>
          <w:rFonts w:asciiTheme="minorHAnsi" w:hAnsiTheme="minorHAnsi" w:cstheme="minorHAnsi"/>
          <w:color w:val="008080"/>
          <w:sz w:val="18"/>
          <w:szCs w:val="18"/>
          <w:bdr w:val="none" w:sz="0" w:space="0" w:color="auto" w:frame="1"/>
          <w:shd w:val="clear" w:color="auto" w:fill="F8F8F8"/>
          <w:lang w:val="en-US"/>
        </w:rPr>
        <w:t>3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$this-&gt;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getRowCount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  <w:lang w:val="en-US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Метод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getRowCount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() возвращает количество записей в указанной таблице.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Для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сравнения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таблиц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используется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метод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assertTablesEqual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():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9744D7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9744D7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9744D7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9744D7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9744D7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9744D7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9744D7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9744D7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9744D7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testTables</w:t>
      </w:r>
      <w:proofErr w:type="spellEnd"/>
      <w:r w:rsidRPr="009744D7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9744D7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9744D7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9744D7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queryTable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createQueryTable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'SELECT * FROM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expectedTable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createFlatXmlDataSet(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"myFlatXmlFixture.xml"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)-&gt;getTable(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"post"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this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assertTablesEqual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($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expectedTable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,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queryTable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);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 xml:space="preserve">    }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9D3716" w:rsidRPr="00727D6A" w:rsidRDefault="009D3716" w:rsidP="009D3716">
      <w:pPr>
        <w:rPr>
          <w:rFonts w:cstheme="minorHAnsi"/>
        </w:rPr>
      </w:pP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Необходимо помнить о том, что тест может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сфейлится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при проверке даты — если у вас в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фикстуре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есть установленная дата, а в базу записывается текущее время, то Вы получите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фейл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, если эти даты не совпадают. Поэтому зачастую из </w:t>
      </w:r>
      <w:proofErr w:type="gram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ожидаемого</w:t>
      </w:r>
      <w:proofErr w:type="gram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результат убирают даты и, соответственно, изменяют получение реального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датасета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queryTable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createQueryTable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'SELECT 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post_id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title, </w:t>
      </w:r>
      <w:proofErr w:type="spellStart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date_created</w:t>
      </w:r>
      <w:proofErr w:type="spell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, contents, rating FROM 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727D6A" w:rsidRDefault="009D3716" w:rsidP="009D3716">
      <w:pPr>
        <w:rPr>
          <w:rFonts w:cstheme="minorHAnsi"/>
        </w:rPr>
      </w:pPr>
      <w:r w:rsidRPr="009D3716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И наконец, можно сравнивать непосредственно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датасеты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с помощью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assertDataSetsEqual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():</w:t>
      </w:r>
      <w:r w:rsidRPr="00727D6A">
        <w:rPr>
          <w:rFonts w:cstheme="minorHAnsi"/>
          <w:color w:val="000000"/>
          <w:sz w:val="21"/>
          <w:szCs w:val="21"/>
        </w:rPr>
        <w:br/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MyTestCase</w:t>
      </w:r>
      <w:proofErr w:type="spellEnd"/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extends</w:t>
      </w:r>
      <w:r w:rsidRPr="00727D6A">
        <w:rPr>
          <w:rStyle w:val="hljs-clas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/>
        </w:rPr>
        <w:t>PHPUnit_Extensions_Database_TestCase</w:t>
      </w:r>
      <w:proofErr w:type="spellEnd"/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function</w:t>
      </w: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727D6A">
        <w:rPr>
          <w:rStyle w:val="hljs-title"/>
          <w:rFonts w:asciiTheme="minorHAnsi" w:eastAsiaTheme="majorEastAsia" w:hAnsiTheme="minorHAnsi" w:cstheme="minorHAnsi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/>
        </w:rPr>
        <w:t>testTables</w:t>
      </w:r>
      <w:proofErr w:type="spellEnd"/>
      <w:r w:rsidRPr="00727D6A">
        <w:rPr>
          <w:rStyle w:val="hljs-params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ljs-function"/>
          <w:rFonts w:asciiTheme="minorHAnsi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getConnection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)-&gt;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keyword"/>
          <w:rFonts w:asciiTheme="minorHAnsi" w:hAnsiTheme="minorHAnsi" w:cstheme="minorHAnsi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array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'post'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)); </w:t>
      </w:r>
    </w:p>
    <w:p w:rsidR="009D3716" w:rsidRPr="00727D6A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$</w:t>
      </w:r>
      <w:proofErr w:type="spell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expectedDataSet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$this-&gt;</w:t>
      </w:r>
      <w:proofErr w:type="spellStart"/>
      <w:proofErr w:type="gramStart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createFlatXmlDataSet</w:t>
      </w:r>
      <w:proofErr w:type="spellEnd"/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727D6A">
        <w:rPr>
          <w:rStyle w:val="hljs-string"/>
          <w:rFonts w:asciiTheme="minorHAnsi" w:hAnsiTheme="minorHAnsi" w:cstheme="minorHAnsi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"myFlatXmlFixture.xml"</w:t>
      </w: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$this-&gt;</w:t>
      </w:r>
      <w:proofErr w:type="spellStart"/>
      <w:proofErr w:type="gramStart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assertDataSetsEqual</w:t>
      </w:r>
      <w:proofErr w:type="spell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expectedDataSet</w:t>
      </w:r>
      <w:proofErr w:type="spell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$</w:t>
      </w:r>
      <w:proofErr w:type="spellStart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dataSet</w:t>
      </w:r>
      <w:proofErr w:type="spellEnd"/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);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9D3716" w:rsidRPr="00E278DD" w:rsidRDefault="009D3716" w:rsidP="009D3716">
      <w:pPr>
        <w:pStyle w:val="HTML0"/>
        <w:shd w:val="clear" w:color="auto" w:fill="FFFFFF"/>
        <w:wordWrap w:val="0"/>
        <w:spacing w:line="336" w:lineRule="atLeast"/>
        <w:textAlignment w:val="baseline"/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E278DD">
        <w:rPr>
          <w:rStyle w:val="HTML"/>
          <w:rFonts w:asciiTheme="minorHAnsi" w:eastAsiaTheme="majorEastAsia" w:hAnsiTheme="minorHAnsi" w:cstheme="minorHAnsi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}</w:t>
      </w:r>
    </w:p>
    <w:p w:rsidR="006274D7" w:rsidRDefault="009D3716">
      <w:bookmarkStart w:id="1" w:name="_GoBack"/>
      <w:bookmarkEnd w:id="1"/>
    </w:p>
    <w:sectPr w:rsidR="0062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43D"/>
    <w:multiLevelType w:val="hybridMultilevel"/>
    <w:tmpl w:val="E040A9FC"/>
    <w:lvl w:ilvl="0" w:tplc="23561ADC">
      <w:start w:val="1"/>
      <w:numFmt w:val="decimal"/>
      <w:lvlText w:val="%1"/>
      <w:lvlJc w:val="left"/>
      <w:pPr>
        <w:ind w:left="1035" w:hanging="675"/>
      </w:pPr>
      <w:rPr>
        <w:rFonts w:hint="default"/>
        <w:b w:val="0"/>
        <w:color w:val="AFAFA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4C56"/>
    <w:multiLevelType w:val="multilevel"/>
    <w:tmpl w:val="63D4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700DE"/>
    <w:multiLevelType w:val="hybridMultilevel"/>
    <w:tmpl w:val="055AB9E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E6DCD"/>
    <w:multiLevelType w:val="multilevel"/>
    <w:tmpl w:val="6142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07026A"/>
    <w:multiLevelType w:val="hybridMultilevel"/>
    <w:tmpl w:val="055AB9E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92BF5"/>
    <w:multiLevelType w:val="multilevel"/>
    <w:tmpl w:val="1C56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241F3"/>
    <w:multiLevelType w:val="multilevel"/>
    <w:tmpl w:val="86F6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771611"/>
    <w:multiLevelType w:val="multilevel"/>
    <w:tmpl w:val="638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E78AC"/>
    <w:multiLevelType w:val="multilevel"/>
    <w:tmpl w:val="4E9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D0061"/>
    <w:multiLevelType w:val="multilevel"/>
    <w:tmpl w:val="5346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8B7946"/>
    <w:multiLevelType w:val="multilevel"/>
    <w:tmpl w:val="9600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625C48"/>
    <w:multiLevelType w:val="multilevel"/>
    <w:tmpl w:val="026C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3C344E"/>
    <w:multiLevelType w:val="hybridMultilevel"/>
    <w:tmpl w:val="8272E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16"/>
    <w:rsid w:val="008B71DF"/>
    <w:rsid w:val="009D3716"/>
    <w:rsid w:val="00C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1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D37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link w:val="20"/>
    <w:uiPriority w:val="9"/>
    <w:qFormat/>
    <w:rsid w:val="009D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D3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3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716"/>
    <w:rPr>
      <w:rFonts w:asciiTheme="majorHAnsi" w:eastAsiaTheme="majorEastAsia" w:hAnsiTheme="majorHAnsi" w:cstheme="majorBidi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9D37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37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37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371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9D37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D37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D3716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9D3716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basedOn w:val="a0"/>
    <w:uiPriority w:val="19"/>
    <w:qFormat/>
    <w:rsid w:val="009D3716"/>
    <w:rPr>
      <w:b/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9D3716"/>
    <w:rPr>
      <w:b/>
      <w:bCs/>
    </w:rPr>
  </w:style>
  <w:style w:type="character" w:customStyle="1" w:styleId="apple-converted-space">
    <w:name w:val="apple-converted-space"/>
    <w:basedOn w:val="a0"/>
    <w:rsid w:val="009D3716"/>
  </w:style>
  <w:style w:type="character" w:styleId="a8">
    <w:name w:val="FollowedHyperlink"/>
    <w:basedOn w:val="a0"/>
    <w:uiPriority w:val="99"/>
    <w:semiHidden/>
    <w:unhideWhenUsed/>
    <w:rsid w:val="009D3716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9D3716"/>
  </w:style>
  <w:style w:type="character" w:customStyle="1" w:styleId="hljs-function">
    <w:name w:val="hljs-function"/>
    <w:basedOn w:val="a0"/>
    <w:rsid w:val="009D3716"/>
  </w:style>
  <w:style w:type="character" w:customStyle="1" w:styleId="hljs-title">
    <w:name w:val="hljs-title"/>
    <w:basedOn w:val="a0"/>
    <w:rsid w:val="009D3716"/>
  </w:style>
  <w:style w:type="character" w:customStyle="1" w:styleId="hljs-params">
    <w:name w:val="hljs-params"/>
    <w:basedOn w:val="a0"/>
    <w:rsid w:val="009D3716"/>
  </w:style>
  <w:style w:type="character" w:customStyle="1" w:styleId="hljs-string">
    <w:name w:val="hljs-string"/>
    <w:basedOn w:val="a0"/>
    <w:rsid w:val="009D3716"/>
  </w:style>
  <w:style w:type="character" w:customStyle="1" w:styleId="hljs-comment">
    <w:name w:val="hljs-comment"/>
    <w:basedOn w:val="a0"/>
    <w:rsid w:val="009D3716"/>
  </w:style>
  <w:style w:type="character" w:customStyle="1" w:styleId="hljs-builtin">
    <w:name w:val="hljs-built_in"/>
    <w:basedOn w:val="a0"/>
    <w:rsid w:val="009D3716"/>
  </w:style>
  <w:style w:type="character" w:customStyle="1" w:styleId="hljs-variable">
    <w:name w:val="hljs-variable"/>
    <w:basedOn w:val="a0"/>
    <w:rsid w:val="009D3716"/>
  </w:style>
  <w:style w:type="paragraph" w:customStyle="1" w:styleId="msonormal0">
    <w:name w:val="msonormal"/>
    <w:basedOn w:val="a"/>
    <w:rsid w:val="009D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lass">
    <w:name w:val="hljs-class"/>
    <w:basedOn w:val="a0"/>
    <w:rsid w:val="009D3716"/>
  </w:style>
  <w:style w:type="character" w:customStyle="1" w:styleId="hljs-meta">
    <w:name w:val="hljs-meta"/>
    <w:basedOn w:val="a0"/>
    <w:rsid w:val="009D3716"/>
  </w:style>
  <w:style w:type="character" w:customStyle="1" w:styleId="hljs-tag">
    <w:name w:val="hljs-tag"/>
    <w:basedOn w:val="a0"/>
    <w:rsid w:val="009D3716"/>
  </w:style>
  <w:style w:type="character" w:customStyle="1" w:styleId="hljs-name">
    <w:name w:val="hljs-name"/>
    <w:basedOn w:val="a0"/>
    <w:rsid w:val="009D3716"/>
  </w:style>
  <w:style w:type="character" w:customStyle="1" w:styleId="hljs-attr">
    <w:name w:val="hljs-attr"/>
    <w:basedOn w:val="a0"/>
    <w:rsid w:val="009D3716"/>
  </w:style>
  <w:style w:type="character" w:customStyle="1" w:styleId="hljs-number">
    <w:name w:val="hljs-number"/>
    <w:basedOn w:val="a0"/>
    <w:rsid w:val="009D3716"/>
  </w:style>
  <w:style w:type="paragraph" w:styleId="a9">
    <w:name w:val="TOC Heading"/>
    <w:basedOn w:val="1"/>
    <w:next w:val="a"/>
    <w:uiPriority w:val="39"/>
    <w:unhideWhenUsed/>
    <w:qFormat/>
    <w:rsid w:val="009D3716"/>
    <w:pPr>
      <w:jc w:val="left"/>
      <w:outlineLvl w:val="9"/>
    </w:pPr>
    <w:rPr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37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37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D3716"/>
    <w:pPr>
      <w:spacing w:after="100"/>
      <w:ind w:left="440"/>
    </w:pPr>
  </w:style>
  <w:style w:type="character" w:customStyle="1" w:styleId="pl-s">
    <w:name w:val="pl-s"/>
    <w:basedOn w:val="a0"/>
    <w:rsid w:val="009D3716"/>
  </w:style>
  <w:style w:type="character" w:customStyle="1" w:styleId="pl-ent">
    <w:name w:val="pl-ent"/>
    <w:basedOn w:val="a0"/>
    <w:rsid w:val="009D3716"/>
  </w:style>
  <w:style w:type="character" w:customStyle="1" w:styleId="pl-c1">
    <w:name w:val="pl-c1"/>
    <w:basedOn w:val="a0"/>
    <w:rsid w:val="009D3716"/>
  </w:style>
  <w:style w:type="character" w:customStyle="1" w:styleId="pl-c">
    <w:name w:val="pl-c"/>
    <w:basedOn w:val="a0"/>
    <w:rsid w:val="009D3716"/>
  </w:style>
  <w:style w:type="paragraph" w:styleId="aa">
    <w:name w:val="Balloon Text"/>
    <w:basedOn w:val="a"/>
    <w:link w:val="ab"/>
    <w:uiPriority w:val="99"/>
    <w:semiHidden/>
    <w:unhideWhenUsed/>
    <w:rsid w:val="009D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1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D37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link w:val="20"/>
    <w:uiPriority w:val="9"/>
    <w:qFormat/>
    <w:rsid w:val="009D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D3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3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716"/>
    <w:rPr>
      <w:rFonts w:asciiTheme="majorHAnsi" w:eastAsiaTheme="majorEastAsia" w:hAnsiTheme="majorHAnsi" w:cstheme="majorBidi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9D37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37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37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371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9D37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D37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D3716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9D3716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basedOn w:val="a0"/>
    <w:uiPriority w:val="19"/>
    <w:qFormat/>
    <w:rsid w:val="009D3716"/>
    <w:rPr>
      <w:b/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9D3716"/>
    <w:rPr>
      <w:b/>
      <w:bCs/>
    </w:rPr>
  </w:style>
  <w:style w:type="character" w:customStyle="1" w:styleId="apple-converted-space">
    <w:name w:val="apple-converted-space"/>
    <w:basedOn w:val="a0"/>
    <w:rsid w:val="009D3716"/>
  </w:style>
  <w:style w:type="character" w:styleId="a8">
    <w:name w:val="FollowedHyperlink"/>
    <w:basedOn w:val="a0"/>
    <w:uiPriority w:val="99"/>
    <w:semiHidden/>
    <w:unhideWhenUsed/>
    <w:rsid w:val="009D3716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9D3716"/>
  </w:style>
  <w:style w:type="character" w:customStyle="1" w:styleId="hljs-function">
    <w:name w:val="hljs-function"/>
    <w:basedOn w:val="a0"/>
    <w:rsid w:val="009D3716"/>
  </w:style>
  <w:style w:type="character" w:customStyle="1" w:styleId="hljs-title">
    <w:name w:val="hljs-title"/>
    <w:basedOn w:val="a0"/>
    <w:rsid w:val="009D3716"/>
  </w:style>
  <w:style w:type="character" w:customStyle="1" w:styleId="hljs-params">
    <w:name w:val="hljs-params"/>
    <w:basedOn w:val="a0"/>
    <w:rsid w:val="009D3716"/>
  </w:style>
  <w:style w:type="character" w:customStyle="1" w:styleId="hljs-string">
    <w:name w:val="hljs-string"/>
    <w:basedOn w:val="a0"/>
    <w:rsid w:val="009D3716"/>
  </w:style>
  <w:style w:type="character" w:customStyle="1" w:styleId="hljs-comment">
    <w:name w:val="hljs-comment"/>
    <w:basedOn w:val="a0"/>
    <w:rsid w:val="009D3716"/>
  </w:style>
  <w:style w:type="character" w:customStyle="1" w:styleId="hljs-builtin">
    <w:name w:val="hljs-built_in"/>
    <w:basedOn w:val="a0"/>
    <w:rsid w:val="009D3716"/>
  </w:style>
  <w:style w:type="character" w:customStyle="1" w:styleId="hljs-variable">
    <w:name w:val="hljs-variable"/>
    <w:basedOn w:val="a0"/>
    <w:rsid w:val="009D3716"/>
  </w:style>
  <w:style w:type="paragraph" w:customStyle="1" w:styleId="msonormal0">
    <w:name w:val="msonormal"/>
    <w:basedOn w:val="a"/>
    <w:rsid w:val="009D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lass">
    <w:name w:val="hljs-class"/>
    <w:basedOn w:val="a0"/>
    <w:rsid w:val="009D3716"/>
  </w:style>
  <w:style w:type="character" w:customStyle="1" w:styleId="hljs-meta">
    <w:name w:val="hljs-meta"/>
    <w:basedOn w:val="a0"/>
    <w:rsid w:val="009D3716"/>
  </w:style>
  <w:style w:type="character" w:customStyle="1" w:styleId="hljs-tag">
    <w:name w:val="hljs-tag"/>
    <w:basedOn w:val="a0"/>
    <w:rsid w:val="009D3716"/>
  </w:style>
  <w:style w:type="character" w:customStyle="1" w:styleId="hljs-name">
    <w:name w:val="hljs-name"/>
    <w:basedOn w:val="a0"/>
    <w:rsid w:val="009D3716"/>
  </w:style>
  <w:style w:type="character" w:customStyle="1" w:styleId="hljs-attr">
    <w:name w:val="hljs-attr"/>
    <w:basedOn w:val="a0"/>
    <w:rsid w:val="009D3716"/>
  </w:style>
  <w:style w:type="character" w:customStyle="1" w:styleId="hljs-number">
    <w:name w:val="hljs-number"/>
    <w:basedOn w:val="a0"/>
    <w:rsid w:val="009D3716"/>
  </w:style>
  <w:style w:type="paragraph" w:styleId="a9">
    <w:name w:val="TOC Heading"/>
    <w:basedOn w:val="1"/>
    <w:next w:val="a"/>
    <w:uiPriority w:val="39"/>
    <w:unhideWhenUsed/>
    <w:qFormat/>
    <w:rsid w:val="009D3716"/>
    <w:pPr>
      <w:jc w:val="left"/>
      <w:outlineLvl w:val="9"/>
    </w:pPr>
    <w:rPr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37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37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D3716"/>
    <w:pPr>
      <w:spacing w:after="100"/>
      <w:ind w:left="440"/>
    </w:pPr>
  </w:style>
  <w:style w:type="character" w:customStyle="1" w:styleId="pl-s">
    <w:name w:val="pl-s"/>
    <w:basedOn w:val="a0"/>
    <w:rsid w:val="009D3716"/>
  </w:style>
  <w:style w:type="character" w:customStyle="1" w:styleId="pl-ent">
    <w:name w:val="pl-ent"/>
    <w:basedOn w:val="a0"/>
    <w:rsid w:val="009D3716"/>
  </w:style>
  <w:style w:type="character" w:customStyle="1" w:styleId="pl-c1">
    <w:name w:val="pl-c1"/>
    <w:basedOn w:val="a0"/>
    <w:rsid w:val="009D3716"/>
  </w:style>
  <w:style w:type="character" w:customStyle="1" w:styleId="pl-c">
    <w:name w:val="pl-c"/>
    <w:basedOn w:val="a0"/>
    <w:rsid w:val="009D3716"/>
  </w:style>
  <w:style w:type="paragraph" w:styleId="aa">
    <w:name w:val="Balloon Text"/>
    <w:basedOn w:val="a"/>
    <w:link w:val="ab"/>
    <w:uiPriority w:val="99"/>
    <w:semiHidden/>
    <w:unhideWhenUsed/>
    <w:rsid w:val="009D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2577</Words>
  <Characters>14689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</cp:revision>
  <dcterms:created xsi:type="dcterms:W3CDTF">2016-07-12T05:51:00Z</dcterms:created>
  <dcterms:modified xsi:type="dcterms:W3CDTF">2016-07-12T05:51:00Z</dcterms:modified>
</cp:coreProperties>
</file>