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F5D50"/>
          <w:sz w:val="18"/>
          <w:szCs w:val="18"/>
        </w:rPr>
        <w:t xml:space="preserve">SQUAD LINK T4-3 · 팀원 C · 환경 노드 · 앵커 · 보드 현장 검증</w:t>
      </w:r>
    </w:p>
    <w:p>
      <w:pPr>
        <w:pStyle w:val="Title"/>
        <w:spacing w:after="120"/>
      </w:pPr>
      <w:r>
        <w:rPr>
          <w:rFonts w:ascii="Malgun Gothic" w:cs="Malgun Gothic" w:eastAsia="Malgun Gothic" w:hAnsi="Malgun Gothic"/>
        </w:rPr>
        <w:t xml:space="preserve">팀원 C 작업 현황</w:t>
      </w:r>
    </w:p>
    <w:p>
      <w:pPr>
        <w:spacing w:after="40" w:line="300"/>
      </w:pPr>
      <w:r>
        <w:rPr>
          <w:rFonts w:ascii="Malgun Gothic" w:cs="Malgun Gothic" w:eastAsia="Malgun Gothic" w:hAnsi="Malgun Gothic"/>
          <w:color w:val="5B665F"/>
          <w:sz w:val="18"/>
          <w:szCs w:val="18"/>
        </w:rPr>
        <w:t xml:space="preserve">기준 2026년 10월 10일 (팀장 인수인계·회신 반영) · 저장소 </w:t>
      </w:r>
      <w:r>
        <w:rPr>
          <w:rFonts w:ascii="Consolas" w:cs="Consolas" w:eastAsia="Malgun Gothic" w:hAnsi="Consolas"/>
          <w:color w:val="5B665F"/>
          <w:sz w:val="17"/>
          <w:szCs w:val="17"/>
          <w:shd w:fill="EEF1EC" w:color="auto" w:val="clear"/>
        </w:rPr>
        <w:t xml:space="preserve">kor03fluid/CLIKA_1</w:t>
      </w:r>
      <w:r>
        <w:rPr>
          <w:rFonts w:ascii="Malgun Gothic" w:cs="Malgun Gothic" w:eastAsia="Malgun Gothic" w:hAnsi="Malgun Gothic"/>
          <w:color w:val="5B665F"/>
          <w:sz w:val="18"/>
          <w:szCs w:val="18"/>
        </w:rPr>
        <w:t xml:space="preserve"> </w:t>
      </w:r>
      <w:r>
        <w:rPr>
          <w:rFonts w:ascii="Consolas" w:cs="Consolas" w:eastAsia="Malgun Gothic" w:hAnsi="Consolas"/>
          <w:color w:val="5B665F"/>
          <w:sz w:val="17"/>
          <w:szCs w:val="17"/>
          <w:shd w:fill="EEF1EC" w:color="auto" w:val="clear"/>
        </w:rPr>
        <w:t xml:space="preserve">main · 47433db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5B665F"/>
          <w:sz w:val="18"/>
          <w:szCs w:val="18"/>
        </w:rPr>
        <w:t xml:space="preserve">C 시험 도구 단위 테스트 107개 통과 · 펌웨어 경고 없이 빌드(arduino-esp32 3.3.12)</w:t>
      </w:r>
    </w:p>
    <w:p>
      <w:pPr>
        <w:pBdr>
          <w:left w:val="single" w:color="2F5D50" w:sz="18" w:space="8"/>
        </w:pBdr>
        <w:spacing w:after="80" w:line="300"/>
        <w:ind w:left="200"/>
      </w:pPr>
      <w:r>
        <w:rPr>
          <w:rFonts w:ascii="Malgun Gothic" w:cs="Malgun Gothic" w:eastAsia="Malgun Gothic" w:hAnsi="Malgun Gothic"/>
          <w:color w:val="1B221E"/>
        </w:rPr>
        <w:t xml:space="preserve">PC 관제는 팀장 코드가 공식이고, C는 환경·예비 노드 펌웨어, 앵커 스캔·관측 보고, 보드 현장 검증을 맡는다. C의 펌웨어 작업은 끝났고, PC 쪽은 새로 만들지 않고 팀장 코드의 입력 인터페이스(</w:t>
      </w: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POST /api/ingest</w:t>
      </w:r>
      <w:r>
        <w:rPr>
          <w:rFonts w:ascii="Malgun Gothic" w:cs="Malgun Gothic" w:eastAsia="Malgun Gothic" w:hAnsi="Malgun Gothic"/>
          <w:color w:val="1B221E"/>
        </w:rPr>
        <w:t xml:space="preserve">, </w:t>
      </w: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serial_bridge.py</w:t>
      </w:r>
      <w:r>
        <w:rPr>
          <w:rFonts w:ascii="Malgun Gothic" w:cs="Malgun Gothic" w:eastAsia="Malgun Gothic" w:hAnsi="Malgun Gothic"/>
          <w:color w:val="1B221E"/>
        </w:rPr>
        <w:t xml:space="preserve">)에 연결한다. 지금은 팀장 PC 코드 압축본을 기다리는 중이다.</w:t>
      </w:r>
    </w:p>
    <w:p>
      <w:pPr>
        <w:pBdr>
          <w:left w:val="single" w:color="2F5D50" w:sz="18" w:space="8"/>
        </w:pBdr>
        <w:spacing w:after="160" w:line="300"/>
        <w:ind w:left="200"/>
      </w:pPr>
      <w:r>
        <w:rPr>
          <w:rFonts w:ascii="Malgun Gothic" w:cs="Malgun Gothic" w:eastAsia="Malgun Gothic" w:hAnsi="Malgun Gothic"/>
          <w:color w:val="1B221E"/>
        </w:rPr>
        <w:t xml:space="preserve">"완료"는 빌드 검증, 가상 시험, 펌웨어 코드를 PC에서 빌드해 돌린 시험까지를 말한다. 실물(보드 USB·BLE)로 확인한 항목은 아직 없으며, 인계 문서에는 모두 "가상 시험·빌드 검증"으로 적는다.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B221E"/>
          <w:sz w:val="19"/>
          <w:szCs w:val="19"/>
        </w:rPr>
        <w:t xml:space="preserve">작업 현황: 완료 10 · 초안 1 · 준비 2 · 대기 1    도착 후 시험: 준비 완료 7 · 진행 전 1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1. 역할 분담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담당</w:t>
            </w:r>
          </w:p>
        </w:tc>
        <w:tc>
          <w:tcPr>
            <w:tcW w:type="dxa" w:w="76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맡은 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팀장 (사용자·Codex)</w:t>
            </w:r>
          </w:p>
        </w:tc>
        <w:tc>
          <w:tcPr>
            <w:tcW w:type="dxa" w:w="76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PC 관제, 공통 입력 검증, 사건 관리·저장, USB 전달 프로그램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5B665F"/>
                <w:sz w:val="16"/>
                <w:szCs w:val="16"/>
              </w:rPr>
              <w:t xml:space="preserve">관제 화면·패킷 검증·사건 저장·복원·처리 로그까지 구현, 가상 데이터와 현장 확인 완료(처리 로그 포함). 실제 보드 USB·BLE 연결은 검증 전. 공식 서버 </w:t>
            </w:r>
            <w:r>
              <w:rPr>
                <w:rFonts w:ascii="Consolas" w:cs="Consolas" w:eastAsia="Malgun Gothic" w:hAnsi="Consolas"/>
                <w:color w:val="5B665F"/>
                <w:sz w:val="15"/>
                <w:szCs w:val="15"/>
                <w:shd w:fill="EEF1EC" w:color="auto" w:val="clear"/>
              </w:rPr>
              <w:t xml:space="preserve">node server.mjs</w:t>
            </w:r>
            <w:r>
              <w:rPr>
                <w:rFonts w:ascii="Malgun Gothic" w:cs="Malgun Gothic" w:eastAsia="Malgun Gothic" w:hAnsi="Malgun Gothic"/>
                <w:color w:val="5B665F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Malgun Gothic" w:hAnsi="Consolas"/>
                <w:color w:val="5B665F"/>
                <w:sz w:val="15"/>
                <w:szCs w:val="15"/>
                <w:shd w:fill="EEF1EC" w:color="auto" w:val="clear"/>
              </w:rPr>
              <w:t xml:space="preserve">http://localhost:8080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C</w:t>
            </w:r>
          </w:p>
        </w:tc>
        <w:tc>
          <w:tcPr>
            <w:tcW w:type="dxa" w:w="76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환경 노드·예비 노드 펌웨어와 센서 연결, 고정 앵커 스캔과 관측 보고, 보드 현장 검증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B</w:t>
            </w:r>
          </w:p>
        </w:tc>
        <w:tc>
          <w:tcPr>
            <w:tcW w:type="dxa" w:w="76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무선 원본 패킷과 게이트웨이 USB 출력. 공통 규격과 다르면 임의로 바꾸지 않고 합의 후 수정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2. 작업 현황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5B665F"/>
          <w:sz w:val="17"/>
          <w:szCs w:val="17"/>
        </w:rPr>
        <w:t xml:space="preserve">검증 표기 — 빌드: 펌웨어 경고 없이 빌드 · PC 빌드 시험: 펌웨어 코드를 PC에서 빌드해 출력·동작 자동 검사 · 가상: 가상 노드·가짜 시리얼 장치로 시험 · 실물 미확인: 보드·센서·무선으로는 아직 확인 안 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300"/>
        <w:gridCol w:w="900"/>
        <w:gridCol w:w="2088"/>
        <w:gridCol w:w="2350"/>
      </w:tblGrid>
      <w:tr>
        <w:trPr>
          <w:tblHeader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작업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상태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검증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다음 단계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필수 센서 DHT11(공기 온도·습도)·조도(ADC 원시값)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실물 미확인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 배선·측정값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추가 센서 소리·불꽃·충격·리드스위치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실물 미확인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모듈 활성 레벨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규격 v1 USB JSON 출력 (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environment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event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anchor_observation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PC 빌드 시험(규격 검사 통과)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/api/ingest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 통과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열 노출 사건 자동 생성 (35°C 이상, 34°C 이하 해제)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가상(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vtemp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)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서버 자동 생성과 중복되지 않게 합의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송신 정책: 고정 5초 / 적응(평상시 30초, 열 노출·불꽃 중 10초, 감지 즉시)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PC 빌드 시험(송신 큐 순서)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 송신량 비교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boot_id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seq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 (부팅마다 종류·출처 공통 번호열, 65535 뒤 새 boot)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PC 빌드 시험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펌웨어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시리얼 명령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stats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mode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 on/off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vtemp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send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가상(가짜 장치)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앵커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병사 직접 방송 패시브 스캔 (중계·가상 패킷 제외)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실물 미확인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 수신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앵커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anchor_observation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 보고 (새 병사·RSSI 6dB 변화·15초, 최소 간격 2초)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 · 가상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서버가 받게 된 뒤 연동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무선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BLE 패킷 바이트 배치 (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packet.h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F8EC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200"/>
                <w:sz w:val="18"/>
                <w:szCs w:val="18"/>
              </w:rPr>
              <w:t xml:space="preserve">초안 v2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B와 확정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예비 노드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env_02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NODE_ID 0x32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)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빌드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 업로드·확인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시험 도구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C 시험 서버(8090)·가상 환경 노드·앵커·로그 요약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report.py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자동 검사(단위 테스트 107개)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로그 형식도 읽게 추가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실물 시험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절차·기록표: 배선, 단독 센서, 팀장 서버 연동, 앵커, 동시 운용 누락, 송신량·전류, 예비 노드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하드웨어 도착 후 실행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F5D50"/>
                <w:sz w:val="18"/>
                <w:szCs w:val="18"/>
              </w:rPr>
              <w:t xml:space="preserve">연동</w:t>
            </w:r>
          </w:p>
        </w:tc>
        <w:tc>
          <w:tcPr>
            <w:tcW w:type="dxa" w:w="3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팀장 PC 코드에 환경 노드 연결</w:t>
            </w:r>
          </w:p>
        </w:tc>
        <w:tc>
          <w:tcPr>
            <w:tcW w:type="dxa" w:w="9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7EA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대기</w:t>
            </w:r>
          </w:p>
        </w:tc>
        <w:tc>
          <w:tcPr>
            <w:tcW w:type="dxa" w:w="20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  <w:tc>
          <w:tcPr>
            <w:tcW w:type="dxa" w:w="23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코드 압축본 받은 뒤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3. 팀장 PC 코드와 합치기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21E"/>
        </w:rPr>
        <w:t xml:space="preserve">공식 PC는 팀장 코드로 하고, C의 </w:t>
      </w: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pc/</w:t>
      </w:r>
      <w:r>
        <w:rPr>
          <w:rFonts w:ascii="Malgun Gothic" w:cs="Malgun Gothic" w:eastAsia="Malgun Gothic" w:hAnsi="Malgun Gothic"/>
          <w:color w:val="1B221E"/>
        </w:rPr>
        <w:t xml:space="preserve">는 C 시험 도구로만 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850"/>
        <w:gridCol w:w="2150"/>
        <w:gridCol w:w="3338"/>
      </w:tblGrid>
      <w:tr>
        <w:trPr>
          <w:tblHeader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기능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팀장 코드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C pc/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합치는 방법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관제 화면·SSE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있음(공식)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디버그 화면만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사용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입력 검증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schema.py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기준. 환경 노드 출력이 팀장 검증을 통과하도록 C가 맞춘다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중복 제거·순서·두절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사용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사건 저장·복원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저장만(복원 없음)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사용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처리 로그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있음(현장 확인 완료)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rx.jsonl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사용. C 측정 도구가 팀장 로그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data/telemetry.ndjson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도 읽게 맞춘다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USB COM 입력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serial_bridge.py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시리얼 입력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사용. 환경 노드 COM도 브리지로 연결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anchor_observation</w:t>
            </w: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 수신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거부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C 쪽 처리(규격 9장 검사, 앵커·병사·출처마다 최신 관측)를 팀장 코드에 넣는 것을 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가상 노드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있음(가상 환경 노드·앵커 포함)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것 사용. 필요하면 가상 환경 노드·앵커만 팀장 시뮬레이터에 추가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펌웨어 출력 시험</w:t>
            </w:r>
          </w:p>
        </w:tc>
        <w:tc>
          <w:tcPr>
            <w:tcW w:type="dxa" w:w="18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  <w:tc>
          <w:tcPr>
            <w:tcW w:type="dxa" w:w="2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test_firmware_contract.py</w:t>
            </w:r>
          </w:p>
        </w:tc>
        <w:tc>
          <w:tcPr>
            <w:tcW w:type="dxa" w:w="3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펌웨어 JSON 출력 코드를 PC에서 빌드해 팀장 검증 로직으로 확인하도록 바꾼다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B221E"/>
        </w:rPr>
        <w:t xml:space="preserve">코드 압축본을 받으면 할 일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color w:val="1B221E"/>
        </w:rPr>
        <w:t xml:space="preserve">팀장 서버를 로컬에서 띄우고, 펌웨어 실제 JSON 출력과 가상 환경 노드 데이터를 </w:t>
      </w: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/api/ingest</w:t>
      </w:r>
      <w:r>
        <w:rPr>
          <w:rFonts w:ascii="Malgun Gothic" w:cs="Malgun Gothic" w:eastAsia="Malgun Gothic" w:hAnsi="Malgun Gothic"/>
          <w:color w:val="1B221E"/>
        </w:rPr>
        <w:t xml:space="preserve">에 넣어 통과 확인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serial_bridge.py</w:t>
      </w:r>
      <w:r>
        <w:rPr>
          <w:rFonts w:ascii="Malgun Gothic" w:cs="Malgun Gothic" w:eastAsia="Malgun Gothic" w:hAnsi="Malgun Gothic"/>
          <w:color w:val="1B221E"/>
        </w:rPr>
        <w:t xml:space="preserve">가 환경 노드 출력 줄(진단 줄 포함)을 어떻게 처리하는지 확인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anchor_observation</w:t>
      </w:r>
      <w:r>
        <w:rPr>
          <w:rFonts w:ascii="Malgun Gothic" w:cs="Malgun Gothic" w:eastAsia="Malgun Gothic" w:hAnsi="Malgun Gothic"/>
          <w:color w:val="1B221E"/>
        </w:rPr>
        <w:t xml:space="preserve"> 수신 추가 코드를 제안(팀장 확인 후 반영)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color w:val="1B221E"/>
        </w:rPr>
        <w:t xml:space="preserve">C 측정 도구가 팀장 처리 로그를 읽게 맞추기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4. 하드웨어 도착 후 시험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21E"/>
        </w:rPr>
        <w:t xml:space="preserve">절차와 기록표는 </w:t>
      </w:r>
      <w:r>
        <w:rPr>
          <w:rFonts w:ascii="Consolas" w:cs="Consolas" w:eastAsia="Malgun Gothic" w:hAnsi="Consolas"/>
          <w:color w:val="1B221E"/>
          <w:sz w:val="17"/>
          <w:szCs w:val="17"/>
          <w:shd w:fill="EEF1EC" w:color="auto" w:val="clear"/>
        </w:rPr>
        <w:t xml:space="preserve">docs/c_hw_test.md</w:t>
      </w:r>
      <w:r>
        <w:rPr>
          <w:rFonts w:ascii="Malgun Gothic" w:cs="Malgun Gothic" w:eastAsia="Malgun Gothic" w:hAnsi="Malgun Gothic"/>
          <w:color w:val="1B221E"/>
        </w:rPr>
        <w:t xml:space="preserve">에 단계별로 있다. 같은 COM 포트는 한 프로그램만 연다(게이트웨이는 팀장 브리지, 환경 노드는 C 시험 서버).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150"/>
        <w:gridCol w:w="5288"/>
        <w:gridCol w:w="1200"/>
      </w:tblGrid>
      <w:tr>
        <w:trPr>
          <w:tblHeader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시험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상태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준비된 것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절차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배선 확인·업로드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핀표, 빌드 방법, 전원 넣기 전 점검. 5V 출력 신호를 GPIO·ADC에 직접 넣지 않는다.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1~2단계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단독 센서 확인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DHT11·분리·조도·소리·충격·불꽃·리드·열 노출·명령별 방법과 기대 결과 표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2단계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팀장 서버 연동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환경 값이 BLE → 게이트웨이 → 팀장 서버로 들어오고 실측·가상이 구분되는지, 열 노출 사건이 노트북·휴대폰에 같이 보이는지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5B665F"/>
                <w:sz w:val="16"/>
                <w:szCs w:val="16"/>
              </w:rPr>
              <w:t xml:space="preserve">팀장 현장 체크 5번 지원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3단계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앵커 연동·RSSI 기록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C 시험 서버의 앵커 관측 표, 거리·위치별 RSSI 평균·표준편차 정리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4단계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동시 운용 수신 누락 (10분)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python report.py logs/&lt;시각&gt;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: 노드별 누락·손실률, 환경 노드 USB 송신분 대비 게이트웨이 BLE 수신률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5단계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송신량·소비전류 비교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mode fixed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mode adaptive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 off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 on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으로 구간을 나눠 송신량 표. 전류는 USB 전류계로 직접 잰다.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6단계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예비 노드 확인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env_02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로 빌드·업로드 후 부팅·DHT11·명령 확인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7단계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통합 시험 지원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7EA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진행 전</w:t>
            </w:r>
          </w:p>
        </w:tc>
        <w:tc>
          <w:tcPr>
            <w:tcW w:type="dxa" w:w="528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실물이 와야 진행할 수 있다.</w:t>
            </w:r>
          </w:p>
        </w:tc>
        <w:tc>
          <w:tcPr>
            <w:tcW w:type="dxa" w:w="12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5. 팀장 문서의 "아직 남은 것"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150"/>
        <w:gridCol w:w="1450"/>
        <w:gridCol w:w="4338"/>
      </w:tblGrid>
      <w:tr>
        <w:trPr>
          <w:tblHeader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항목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담당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상태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C 쪽 내용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환경·예비 노드 펌웨어, 실제 센서 측정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C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실측 대기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펌웨어는 완료. DHT11·ADC·추가 센서 실측은 실물 도착 후.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anchor_observation 수신·구역 추정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팀장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F8EC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200"/>
                <w:sz w:val="18"/>
                <w:szCs w:val="18"/>
              </w:rPr>
              <w:t xml:space="preserve">팀장 서버 필요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C는 규격대로 보내고 있다. 수신 코드는 C가 제안할 수 있다(3장 참고).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보드 간 BLE 송수신, 게이트웨이 COM → 서버 통합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B · C · 팀장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F8EC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200"/>
                <w:sz w:val="18"/>
                <w:szCs w:val="18"/>
              </w:rPr>
              <w:t xml:space="preserve">B와 확정 필요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환경 노드 BLE 패킷은 초안 v2로 나간다. 바이트 배치를 B와 확정한 뒤 게이트웨이 변환과 맞춘다.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환경 온도 기준 경보 자동 생성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C (장치)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3F1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A46"/>
                <w:sz w:val="18"/>
                <w:szCs w:val="18"/>
              </w:rPr>
              <w:t xml:space="preserve">완료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환경 노드가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heat_exposure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 사건을 직접 만든다. 서버는 받기만 하면 된다(따로 만들지 않기로 합의 필요).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전력·송신량·동시 센싱/스캔/보고 실측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C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2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5F8F"/>
                <w:sz w:val="18"/>
                <w:szCs w:val="18"/>
              </w:rPr>
              <w:t xml:space="preserve">도구 준비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명령·로그 요약 도구·기록표 준비 완료. 실측은 실물 도착 후.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재전송 큐, 로그 회전, 실서비스 인증</w:t>
            </w:r>
          </w:p>
        </w:tc>
        <w:tc>
          <w:tcPr>
            <w:tcW w:type="dxa" w:w="11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팀장</w:t>
            </w:r>
          </w:p>
        </w:tc>
        <w:tc>
          <w:tcPr>
            <w:tcW w:type="dxa" w:w="145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7EA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C 범위 아님</w:t>
            </w:r>
          </w:p>
        </w:tc>
        <w:tc>
          <w:tcPr>
            <w:tcW w:type="dxa" w:w="4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6. 다른 팀원과 정할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대상</w:t>
            </w:r>
          </w:p>
        </w:tc>
        <w:tc>
          <w:tcPr>
            <w:tcW w:type="dxa" w:w="8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팀장</w:t>
            </w:r>
          </w:p>
        </w:tc>
        <w:tc>
          <w:tcPr>
            <w:tcW w:type="dxa" w:w="8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PC 코드 압축본 전달.</w:t>
            </w:r>
          </w:p>
          <w:p>
            <w:pPr>
              <w:spacing w:after="4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anchor_observation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 수신을 C가 팀장 코드에 넣을지, 팀장 쪽에서 할지.</w:t>
            </w:r>
          </w:p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열 노출 사건은 환경 노드가 만든다는 점(서버 자동 생성과 중복 방지).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seq는 부팅 내 출처·종류 공통의 한 번호열이라 vtemp 시험 중 실측·가상이 번호를 나눠 쓴다는 점.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B</w:t>
            </w:r>
          </w:p>
        </w:tc>
        <w:tc>
          <w:tcPr>
            <w:tcW w:type="dxa" w:w="8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BLE 바이트 배치·숫자 ID 변환표·회사 ID 확정(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packet.h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 초안 v2)과 일정.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게이트웨이 USB 출력이 규격 v1과 맞는지 실물 확인.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221E"/>
                <w:sz w:val="18"/>
                <w:szCs w:val="18"/>
              </w:rPr>
              <w:t xml:space="preserve">공통</w:t>
            </w:r>
          </w:p>
        </w:tc>
        <w:tc>
          <w:tcPr>
            <w:tcW w:type="dxa" w:w="83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 공유 규격 문서 원본 326행 오타 "同じ病사" → "같은 병사". 저장소 사본은 고쳐 두었다.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7. 저장소 안내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위치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shd w:fill="E6EA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5B665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docs/c_reply_lead.md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팀장 인수인계에 대한 C 회신: 작업 현황, 합치는 방법, 연동 시 맞출 점, 요청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firmware/env_node/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환경 노드 펌웨어. README에 핀표·빌드·시리얼 명령·BLE 변환표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docs/c_hw_test.md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실물 시험 절차, 어느 서버로 무엇을 보는지, 기록표, 인계 목록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pc/server.py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C 시험 서버(8090).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--serial COM7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--virtual demo</w:t>
            </w: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--replay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pc/report.py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로그 요약: 노드별 수신·누락, 경로별 수신률, 송신량, 앵커 RSSI, 사건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color w:val="1B221E"/>
                <w:sz w:val="17"/>
                <w:szCs w:val="17"/>
                <w:shd w:fill="EEF1EC" w:color="auto" w:val="clear"/>
              </w:rPr>
              <w:t xml:space="preserve">docs/data_spec_v1.md</w:t>
            </w:r>
          </w:p>
        </w:tc>
        <w:tc>
          <w:tcPr>
            <w:tcW w:type="dxa" w:w="6938"/>
            <w:tcBorders>
              <w:top w:val="single" w:color="C9D1C8" w:sz="4"/>
              <w:left w:val="single" w:color="C9D1C8" w:sz="4"/>
              <w:bottom w:val="single" w:color="C9D1C8" w:sz="4"/>
              <w:right w:val="single" w:color="C9D1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B221E"/>
                <w:sz w:val="18"/>
                <w:szCs w:val="18"/>
              </w:rPr>
              <w:t xml:space="preserve">SQUAD LINK 공통 데이터 규격 v1 (팀 공유 문서 사본)</w:t>
            </w:r>
          </w:p>
        </w:tc>
      </w:tr>
    </w:tbl>
    <w:p>
      <w:pPr>
        <w:spacing w:before="240"/>
      </w:pPr>
      <w:r>
        <w:rPr>
          <w:rFonts w:ascii="Malgun Gothic" w:cs="Malgun Gothic" w:eastAsia="Malgun Gothic" w:hAnsi="Malgun Gothic"/>
          <w:color w:val="5B665F"/>
          <w:sz w:val="17"/>
          <w:szCs w:val="17"/>
        </w:rPr>
        <w:t xml:space="preserve">팀원 C 작성. 팀장 코드 연동과 실물 시험을 마치면 이 현황과 기록표를 함께 갱신한다.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5B665F"/>
        <w:sz w:val="16"/>
        <w:szCs w:val="16"/>
      </w:rPr>
      <w:t xml:space="preserve">팀원 C 작업 현황 · </w:t>
    </w:r>
    <w:r>
      <w:rPr>
        <w:rFonts w:ascii="Malgun Gothic" w:cs="Malgun Gothic" w:eastAsia="Malgun Gothic" w:hAnsi="Malgun Gothic"/>
        <w:color w:val="5B66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B665F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5B66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2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Malgun Gothic" w:cs="Malgun Gothic" w:eastAsia="Malgun Gothic" w:hAnsi="Malgun Gothic"/>
      <w:b/>
      <w:bCs/>
      <w:color w:val="1B221E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B22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팀원 C 작업 현황</dc:title>
  <dc:creator>팀원 C</dc:creator>
  <cp:lastModifiedBy>Un-named</cp:lastModifiedBy>
  <cp:revision>1</cp:revision>
  <dcterms:created xsi:type="dcterms:W3CDTF">2026-10-10T05:47:26.122Z</dcterms:created>
  <dcterms:modified xsi:type="dcterms:W3CDTF">2026-10-10T05:47:26.122Z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