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Fill in and submit the form, then reload the page to see how autocomplete works.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 that autocomplete is "on" for the form, but "off" for the e-mail field.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novalidate attribute of the form tag is not supported in Internet Explorer 9 and earlier versions, or in Safari.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"Last name" field below is outside the form element, but still part of the form.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name: First name: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formaction attribute of the input tag is not supported in Internet Explorer 9 and earlier versions.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formnovalidate attribute of the input tag is not supported in Internet Explorer 9 and earlier versions, or in Safari.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input type="image" sends the X and Y coordinates of the click that activated the image button.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images: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selecting more than one file when browsing for files.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multiple attribute of the input tag is not supported in Internet Explorer 9 and earlier versions.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Country code: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pattern attribute of the input tag is not supported in Internet Explorer 9 and earlier versions, or in Safari.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placeholder attribute of the input tag is not supported in Internet Explorer 9 and earlier versions.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required attribute of the input tag is not supported in Internet Explorer 9 and earlier versions, or in Safari.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