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WWF</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lineRule="auto"/>
        <w:contextualSpacing w:val="0"/>
        <w:rPr/>
      </w:pPr>
      <w:r w:rsidDel="00000000" w:rsidR="00000000" w:rsidRPr="00000000">
        <w:rPr>
          <w:rtl w:val="0"/>
        </w:rPr>
        <w:t xml:space="preserve">The World Wide Fund for Nature (WWF) is an international organization working on issues regarding the conservation, research and restoration of the environment, formerly named the World Wildlife Fund. WWF was founded in 1961.</w:t>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WWF's Panda symbol</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Rule="auto"/>
        <w:contextualSpacing w:val="0"/>
        <w:rPr/>
      </w:pPr>
      <w:r w:rsidDel="00000000" w:rsidR="00000000" w:rsidRPr="00000000">
        <w:rPr>
          <w:rtl w:val="0"/>
        </w:rPr>
        <w:t xml:space="preserve">The Panda has become the symbol of WWF. The well-known panda logo of WWF originated from a panda named Chi Chi that was transferred from the Beijing Zoo to the London Zoo in the same year of the establishment of WWF.</w:t>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Internet Explorer 9</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lineRule="auto"/>
        <w:contextualSpacing w:val="0"/>
        <w:rPr/>
      </w:pPr>
      <w:r w:rsidDel="00000000" w:rsidR="00000000" w:rsidRPr="00000000">
        <w:rPr>
          <w:rtl w:val="0"/>
        </w:rPr>
        <w:t xml:space="preserve">Windows Internet Explorer 9 (abbreviated as IE9) was released to the public on March 14, 2011 at 21:00 PDT.....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ee"/>
          <w:u w:val="single"/>
        </w:rPr>
      </w:pPr>
      <w:hyperlink r:id="rId6">
        <w:r w:rsidDel="00000000" w:rsidR="00000000" w:rsidRPr="00000000">
          <w:rPr>
            <w:color w:val="0000ee"/>
            <w:u w:val="single"/>
            <w:rtl w:val="0"/>
          </w:rPr>
          <w:t xml:space="preserve">HTML</w:t>
        </w:r>
      </w:hyperlink>
      <w:r w:rsidDel="00000000" w:rsidR="00000000" w:rsidRPr="00000000">
        <w:rPr>
          <w:rtl w:val="0"/>
        </w:rPr>
        <w:t xml:space="preserve"> | </w:t>
      </w:r>
      <w:hyperlink r:id="rId7">
        <w:r w:rsidDel="00000000" w:rsidR="00000000" w:rsidRPr="00000000">
          <w:rPr>
            <w:color w:val="0000ee"/>
            <w:u w:val="single"/>
            <w:rtl w:val="0"/>
          </w:rPr>
          <w:t xml:space="preserve">CSS</w:t>
        </w:r>
      </w:hyperlink>
      <w:r w:rsidDel="00000000" w:rsidR="00000000" w:rsidRPr="00000000">
        <w:rPr>
          <w:rtl w:val="0"/>
        </w:rPr>
        <w:t xml:space="preserve"> | </w:t>
      </w:r>
      <w:hyperlink r:id="rId8">
        <w:r w:rsidDel="00000000" w:rsidR="00000000" w:rsidRPr="00000000">
          <w:rPr>
            <w:color w:val="0000ee"/>
            <w:u w:val="single"/>
            <w:rtl w:val="0"/>
          </w:rPr>
          <w:t xml:space="preserve">JavaScript</w:t>
        </w:r>
      </w:hyperlink>
      <w:r w:rsidDel="00000000" w:rsidR="00000000" w:rsidRPr="00000000">
        <w:rPr>
          <w:rtl w:val="0"/>
        </w:rPr>
        <w:t xml:space="preserve"> | </w:t>
      </w:r>
      <w:r w:rsidDel="00000000" w:rsidR="00000000" w:rsidRPr="00000000">
        <w:fldChar w:fldCharType="begin"/>
        <w:instrText xml:space="preserve"> HYPERLINK "http://docs.google.com/jquery/" </w:instrText>
        <w:fldChar w:fldCharType="separate"/>
      </w:r>
      <w:r w:rsidDel="00000000" w:rsidR="00000000" w:rsidRPr="00000000">
        <w:rPr>
          <w:color w:val="0000ee"/>
          <w:u w:val="single"/>
          <w:rtl w:val="0"/>
        </w:rPr>
        <w:t xml:space="preserve">jQuery</w:t>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fldChar w:fldCharType="end"/>
      </w:r>
      <w:r w:rsidDel="00000000" w:rsidR="00000000" w:rsidRPr="00000000">
        <w:rPr>
          <w:rtl w:val="0"/>
        </w:rPr>
        <w:t xml:space="preserve">Internet Explorer 9</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Windows Internet Explorer 9 (abbreviated as IE9) was released to the public on March 14, 2011 at 21:00 PDT.....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Posted by: Hege Refsnes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Pulpit Rock is a massive cliff 604 metres (1982 feet) above Lysefjorden, opposite the Kjerag plateau, in Forsand, Ryfylke, Norway. The top of the cliff is approximately 25 by 25 metres (82 by 82 feet) square and almost flat, and is a famous tourist attraction in Norway.</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Fig.1 - The Pulpit Rock, Norway.</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html/" TargetMode="External"/><Relationship Id="rId7" Type="http://schemas.openxmlformats.org/officeDocument/2006/relationships/hyperlink" Target="http://docs.google.com/css/" TargetMode="External"/><Relationship Id="rId8" Type="http://schemas.openxmlformats.org/officeDocument/2006/relationships/hyperlink" Target="http://docs.google.com/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