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mbiemri; } } $ObjStudenti = new Studenti(); print $ObjStudenti-&gt;NrIndeksit; print '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print $ObjStudenti-&gt;emri; print '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//print $ObjStudenti-&gt;printo(); print $ObjStudenti-&gt;mbiemri; print 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print $ObjStudenti-&gt;adresa; print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print '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?&gt; "; } function funk2() { return "Eshte thirrur funksioni funk2";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private function funk3() { return "Eshte thirrur funksioni funk3"; echo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} $ObjStudenti = new Studenti2(); print $ObjStudenti-&gt;funk1(); print '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print $ObjStudenti -&gt;funk2(); print '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print $ObjStudenti-&gt;funk3(); print 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