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60D85" w14:textId="7802F987" w:rsidR="00052738" w:rsidRDefault="00E474CD" w:rsidP="00E474CD">
      <w:pPr>
        <w:pStyle w:val="Heading1"/>
      </w:pPr>
      <w:r>
        <w:br w:type="page"/>
      </w:r>
      <w:r w:rsidR="00052738">
        <w:t xml:space="preserve">Part </w:t>
      </w:r>
      <w:proofErr w:type="gramStart"/>
      <w:r w:rsidR="00052738">
        <w:t>0 :</w:t>
      </w:r>
      <w:proofErr w:type="gramEnd"/>
      <w:r w:rsidR="00052738">
        <w:t xml:space="preserve"> Required libs</w:t>
      </w:r>
    </w:p>
    <w:p w14:paraId="252B9666" w14:textId="0817F0DB" w:rsidR="00052738" w:rsidRDefault="00052738" w:rsidP="00052738">
      <w:pPr>
        <w:pStyle w:val="ListParagraph"/>
        <w:numPr>
          <w:ilvl w:val="0"/>
          <w:numId w:val="5"/>
        </w:numPr>
      </w:pPr>
      <w:r>
        <w:t>React-router-</w:t>
      </w:r>
      <w:proofErr w:type="spellStart"/>
      <w:r>
        <w:t>dom</w:t>
      </w:r>
      <w:proofErr w:type="spellEnd"/>
      <w:r w:rsidR="0031302A">
        <w:t xml:space="preserve">   &gt;</w:t>
      </w:r>
      <w:proofErr w:type="gramStart"/>
      <w:r w:rsidR="0031302A">
        <w:t xml:space="preserve">&gt;  </w:t>
      </w:r>
      <w:proofErr w:type="spellStart"/>
      <w:r w:rsidR="0031302A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 w:rsidR="0031302A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 w:rsidR="0031302A"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 w:rsidR="0031302A">
        <w:rPr>
          <w:rFonts w:ascii="Consolas" w:hAnsi="Consolas"/>
          <w:sz w:val="21"/>
          <w:szCs w:val="21"/>
          <w:shd w:val="clear" w:color="auto" w:fill="DBFFDB"/>
        </w:rPr>
        <w:t> react-router-</w:t>
      </w:r>
      <w:proofErr w:type="spellStart"/>
      <w:r w:rsidR="0031302A">
        <w:rPr>
          <w:rFonts w:ascii="Consolas" w:hAnsi="Consolas"/>
          <w:sz w:val="21"/>
          <w:szCs w:val="21"/>
          <w:shd w:val="clear" w:color="auto" w:fill="DBFFDB"/>
        </w:rPr>
        <w:t>dom</w:t>
      </w:r>
      <w:proofErr w:type="spellEnd"/>
    </w:p>
    <w:p w14:paraId="2E3026FB" w14:textId="603913E6" w:rsidR="00052738" w:rsidRDefault="00052738" w:rsidP="00052738">
      <w:pPr>
        <w:pStyle w:val="ListParagraph"/>
        <w:numPr>
          <w:ilvl w:val="0"/>
          <w:numId w:val="5"/>
        </w:numPr>
      </w:pPr>
      <w:r>
        <w:t>React-</w:t>
      </w:r>
      <w:proofErr w:type="gramStart"/>
      <w:r>
        <w:t>redux</w:t>
      </w:r>
      <w:r w:rsidR="0031302A">
        <w:t xml:space="preserve">  &gt;</w:t>
      </w:r>
      <w:proofErr w:type="gramEnd"/>
      <w:r w:rsidR="0031302A">
        <w:t xml:space="preserve">&gt;  </w:t>
      </w:r>
      <w:proofErr w:type="spellStart"/>
      <w:r w:rsidR="0031302A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="0031302A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 w:rsidR="0031302A"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 w:rsidR="0031302A">
        <w:rPr>
          <w:rFonts w:ascii="Consolas" w:hAnsi="Consolas"/>
          <w:sz w:val="21"/>
          <w:szCs w:val="21"/>
          <w:shd w:val="clear" w:color="auto" w:fill="DBFFDB"/>
        </w:rPr>
        <w:t> react-redux</w:t>
      </w:r>
    </w:p>
    <w:p w14:paraId="417CD7C5" w14:textId="551893BA" w:rsidR="00052738" w:rsidRPr="008C60F5" w:rsidRDefault="0031302A" w:rsidP="00052738">
      <w:pPr>
        <w:pStyle w:val="ListParagraph"/>
        <w:numPr>
          <w:ilvl w:val="0"/>
          <w:numId w:val="5"/>
        </w:numPr>
      </w:pPr>
      <w:r>
        <w:t xml:space="preserve">Redux </w:t>
      </w:r>
      <w:proofErr w:type="gramStart"/>
      <w:r>
        <w:t>toolkit</w:t>
      </w:r>
      <w:r w:rsidR="00A603BD">
        <w:t xml:space="preserve">  &gt;</w:t>
      </w:r>
      <w:proofErr w:type="gramEnd"/>
      <w:r w:rsidR="00A603BD">
        <w:t xml:space="preserve">&gt;  </w:t>
      </w:r>
      <w:proofErr w:type="spellStart"/>
      <w:r w:rsidR="00A603BD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="00A603BD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 w:rsidR="00A603BD"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 w:rsidR="00A603BD">
        <w:rPr>
          <w:rFonts w:ascii="Consolas" w:hAnsi="Consolas"/>
          <w:sz w:val="21"/>
          <w:szCs w:val="21"/>
          <w:shd w:val="clear" w:color="auto" w:fill="DBFFDB"/>
        </w:rPr>
        <w:t> @</w:t>
      </w:r>
      <w:proofErr w:type="spellStart"/>
      <w:r w:rsidR="00A603BD">
        <w:rPr>
          <w:rFonts w:ascii="Consolas" w:hAnsi="Consolas"/>
          <w:sz w:val="21"/>
          <w:szCs w:val="21"/>
          <w:shd w:val="clear" w:color="auto" w:fill="DBFFDB"/>
        </w:rPr>
        <w:t>reduxjs</w:t>
      </w:r>
      <w:proofErr w:type="spellEnd"/>
      <w:r w:rsidR="00A603BD">
        <w:rPr>
          <w:rFonts w:ascii="Consolas" w:hAnsi="Consolas"/>
          <w:sz w:val="21"/>
          <w:szCs w:val="21"/>
          <w:shd w:val="clear" w:color="auto" w:fill="DBFFDB"/>
        </w:rPr>
        <w:t>/toolkit</w:t>
      </w:r>
    </w:p>
    <w:p w14:paraId="2AE8305F" w14:textId="3F350531" w:rsidR="008C60F5" w:rsidRPr="00052738" w:rsidRDefault="008C60F5" w:rsidP="00052738">
      <w:pPr>
        <w:pStyle w:val="ListParagraph"/>
        <w:numPr>
          <w:ilvl w:val="0"/>
          <w:numId w:val="5"/>
        </w:numPr>
      </w:pPr>
      <w:r>
        <w:t xml:space="preserve">React </w:t>
      </w:r>
      <w:proofErr w:type="spellStart"/>
      <w:r>
        <w:t>msw</w:t>
      </w:r>
      <w:proofErr w:type="spellEnd"/>
      <w:r>
        <w:t xml:space="preserve"> (mock </w:t>
      </w:r>
      <w:r w:rsidR="000D42B7">
        <w:t>service worker</w:t>
      </w:r>
      <w:r>
        <w:t>)</w:t>
      </w:r>
      <w:r w:rsidR="00200865">
        <w:t xml:space="preserve">  </w:t>
      </w:r>
      <w:r w:rsidR="00530050">
        <w:t xml:space="preserve">&gt;&gt;  </w:t>
      </w:r>
      <w:proofErr w:type="spellStart"/>
      <w:r w:rsidR="00530050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="00530050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 w:rsidR="00530050"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 w:rsidR="00530050">
        <w:rPr>
          <w:rFonts w:ascii="Consolas" w:hAnsi="Consolas"/>
          <w:sz w:val="21"/>
          <w:szCs w:val="21"/>
          <w:shd w:val="clear" w:color="auto" w:fill="DBFFDB"/>
        </w:rPr>
        <w:t> </w:t>
      </w:r>
      <w:proofErr w:type="spellStart"/>
      <w:r w:rsidR="00530050">
        <w:rPr>
          <w:rFonts w:ascii="Consolas" w:hAnsi="Consolas"/>
          <w:sz w:val="21"/>
          <w:szCs w:val="21"/>
          <w:shd w:val="clear" w:color="auto" w:fill="DBFFDB"/>
        </w:rPr>
        <w:t>msw</w:t>
      </w:r>
      <w:proofErr w:type="spellEnd"/>
      <w:r w:rsidR="00F71C71">
        <w:rPr>
          <w:rFonts w:ascii="Consolas" w:hAnsi="Consolas"/>
          <w:sz w:val="21"/>
          <w:szCs w:val="21"/>
          <w:shd w:val="clear" w:color="auto" w:fill="DBFFDB"/>
        </w:rPr>
        <w:t xml:space="preserve">  (*need more configuration such as </w:t>
      </w:r>
      <w:proofErr w:type="spellStart"/>
      <w:r w:rsidR="00F71C71">
        <w:rPr>
          <w:rFonts w:ascii="Courier New" w:hAnsi="Courier New" w:cs="Courier New"/>
          <w:color w:val="D6DEEB"/>
          <w:szCs w:val="22"/>
          <w:shd w:val="clear" w:color="auto" w:fill="171C26"/>
        </w:rPr>
        <w:t>npx</w:t>
      </w:r>
      <w:proofErr w:type="spellEnd"/>
      <w:r w:rsidR="00F71C71">
        <w:rPr>
          <w:rFonts w:ascii="Courier New" w:hAnsi="Courier New" w:cs="Courier New"/>
          <w:color w:val="D6DEEB"/>
          <w:szCs w:val="22"/>
          <w:shd w:val="clear" w:color="auto" w:fill="171C26"/>
        </w:rPr>
        <w:t xml:space="preserve"> </w:t>
      </w:r>
      <w:proofErr w:type="spellStart"/>
      <w:r w:rsidR="00F71C71">
        <w:rPr>
          <w:rFonts w:ascii="Courier New" w:hAnsi="Courier New" w:cs="Courier New"/>
          <w:color w:val="D6DEEB"/>
          <w:szCs w:val="22"/>
          <w:shd w:val="clear" w:color="auto" w:fill="171C26"/>
        </w:rPr>
        <w:t>msw</w:t>
      </w:r>
      <w:proofErr w:type="spellEnd"/>
      <w:r w:rsidR="00F71C71">
        <w:rPr>
          <w:rFonts w:ascii="Courier New" w:hAnsi="Courier New" w:cs="Courier New"/>
          <w:color w:val="D6DEEB"/>
          <w:szCs w:val="22"/>
          <w:shd w:val="clear" w:color="auto" w:fill="171C26"/>
        </w:rPr>
        <w:t xml:space="preserve"> </w:t>
      </w:r>
      <w:proofErr w:type="spellStart"/>
      <w:r w:rsidR="00F71C71">
        <w:rPr>
          <w:rFonts w:ascii="Courier New" w:hAnsi="Courier New" w:cs="Courier New"/>
          <w:color w:val="D6DEEB"/>
          <w:szCs w:val="22"/>
          <w:shd w:val="clear" w:color="auto" w:fill="171C26"/>
        </w:rPr>
        <w:t>init</w:t>
      </w:r>
      <w:proofErr w:type="spellEnd"/>
      <w:r w:rsidR="00F71C71">
        <w:rPr>
          <w:rFonts w:ascii="Courier New" w:hAnsi="Courier New" w:cs="Courier New"/>
          <w:color w:val="D6DEEB"/>
          <w:szCs w:val="22"/>
          <w:shd w:val="clear" w:color="auto" w:fill="171C26"/>
        </w:rPr>
        <w:t xml:space="preserve"> public/ --save</w:t>
      </w:r>
      <w:bookmarkStart w:id="0" w:name="_GoBack"/>
      <w:bookmarkEnd w:id="0"/>
      <w:r w:rsidR="00F71C71">
        <w:rPr>
          <w:rFonts w:ascii="Consolas" w:hAnsi="Consolas"/>
          <w:sz w:val="21"/>
          <w:szCs w:val="21"/>
          <w:shd w:val="clear" w:color="auto" w:fill="DBFFDB"/>
        </w:rPr>
        <w:t>)</w:t>
      </w:r>
    </w:p>
    <w:p w14:paraId="3D7BD1FE" w14:textId="6CEAE62A" w:rsidR="00052738" w:rsidRPr="00052738" w:rsidRDefault="00052738" w:rsidP="00052738"/>
    <w:p w14:paraId="2ED084DC" w14:textId="58CE70B1" w:rsidR="00E474CD" w:rsidRDefault="00E474CD" w:rsidP="00E474CD">
      <w:pPr>
        <w:pStyle w:val="Heading1"/>
      </w:pPr>
      <w:r>
        <w:t xml:space="preserve">Part </w:t>
      </w:r>
      <w:proofErr w:type="gramStart"/>
      <w:r>
        <w:t>I :</w:t>
      </w:r>
      <w:proofErr w:type="gramEnd"/>
      <w:r>
        <w:t xml:space="preserve"> Create Store</w:t>
      </w:r>
      <w:r w:rsidR="00411704">
        <w:t xml:space="preserve"> and </w:t>
      </w:r>
      <w:r w:rsidR="00411704">
        <w:t>Service</w:t>
      </w:r>
    </w:p>
    <w:p w14:paraId="282CAF88" w14:textId="23347746" w:rsidR="000D434C" w:rsidRDefault="007E5A27" w:rsidP="000D434C">
      <w:pPr>
        <w:pStyle w:val="ListParagraph"/>
        <w:numPr>
          <w:ilvl w:val="0"/>
          <w:numId w:val="2"/>
        </w:numPr>
      </w:pPr>
      <w:r>
        <w:t>Initial</w:t>
      </w:r>
      <w:r w:rsidR="00E04A4D">
        <w:t xml:space="preserve"> boilerplate</w:t>
      </w:r>
      <w:r>
        <w:t xml:space="preserve"> </w:t>
      </w:r>
      <w:r w:rsidR="00A0305A">
        <w:t>"default" store without configuration</w:t>
      </w:r>
    </w:p>
    <w:p w14:paraId="20191367" w14:textId="42D8A434" w:rsidR="000D434C" w:rsidRDefault="000D434C" w:rsidP="000D434C">
      <w:pPr>
        <w:pStyle w:val="ListParagraph"/>
      </w:pPr>
      <w:r>
        <w:t xml:space="preserve">: </w:t>
      </w:r>
      <w:proofErr w:type="spellStart"/>
      <w:r>
        <w:t>src</w:t>
      </w:r>
      <w:proofErr w:type="spellEnd"/>
      <w:r>
        <w:t>\app\</w:t>
      </w:r>
      <w:proofErr w:type="spellStart"/>
      <w:r>
        <w:t>store.ts</w:t>
      </w:r>
      <w:proofErr w:type="spellEnd"/>
    </w:p>
    <w:p w14:paraId="1FC0EFF8" w14:textId="03FD1B9D" w:rsidR="00A0305A" w:rsidRDefault="00A0305A" w:rsidP="006D7920">
      <w:pPr>
        <w:pStyle w:val="ListParagraph"/>
      </w:pPr>
      <w:r w:rsidRPr="00A0305A">
        <w:rPr>
          <w:noProof/>
        </w:rPr>
        <w:drawing>
          <wp:inline distT="0" distB="0" distL="0" distR="0" wp14:anchorId="7C732580" wp14:editId="68729DC1">
            <wp:extent cx="8306959" cy="44678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0695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33F3" w14:textId="0BE09622" w:rsidR="00B80DAE" w:rsidRDefault="00E04A4D" w:rsidP="00B80DAE">
      <w:pPr>
        <w:pStyle w:val="ListParagraph"/>
        <w:numPr>
          <w:ilvl w:val="0"/>
          <w:numId w:val="2"/>
        </w:numPr>
      </w:pPr>
      <w:r>
        <w:t>I</w:t>
      </w:r>
      <w:r w:rsidR="006F6985">
        <w:t>nitial</w:t>
      </w:r>
      <w:r>
        <w:t xml:space="preserve"> </w:t>
      </w:r>
      <w:proofErr w:type="spellStart"/>
      <w:r w:rsidR="00A0305A">
        <w:t>api</w:t>
      </w:r>
      <w:proofErr w:type="spellEnd"/>
      <w:r w:rsidR="00A0305A">
        <w:t xml:space="preserve"> services</w:t>
      </w:r>
      <w:r w:rsidR="006D7920">
        <w:t xml:space="preserve"> (without authorize module right now)</w:t>
      </w:r>
    </w:p>
    <w:p w14:paraId="427402A2" w14:textId="1E79EB7D" w:rsidR="000D434C" w:rsidRDefault="000D434C" w:rsidP="00B80DAE">
      <w:pPr>
        <w:pStyle w:val="ListParagraph"/>
      </w:pPr>
      <w:r>
        <w:t xml:space="preserve">: </w:t>
      </w:r>
      <w:proofErr w:type="spellStart"/>
      <w:r w:rsidRPr="00110BA0">
        <w:t>src</w:t>
      </w:r>
      <w:proofErr w:type="spellEnd"/>
      <w:r w:rsidRPr="00110BA0">
        <w:t>\app\services\</w:t>
      </w:r>
      <w:proofErr w:type="spellStart"/>
      <w:r w:rsidRPr="00110BA0">
        <w:t>auth.ts</w:t>
      </w:r>
      <w:proofErr w:type="spellEnd"/>
    </w:p>
    <w:p w14:paraId="464BD7B4" w14:textId="79E26111" w:rsidR="00B80DAE" w:rsidRDefault="00B80DAE" w:rsidP="00B80DAE">
      <w:pPr>
        <w:pStyle w:val="ListParagraph"/>
      </w:pPr>
      <w:r w:rsidRPr="00B80DAE">
        <w:rPr>
          <w:noProof/>
        </w:rPr>
        <w:drawing>
          <wp:inline distT="0" distB="0" distL="0" distR="0" wp14:anchorId="7CB2C4CE" wp14:editId="713507F2">
            <wp:extent cx="8402223" cy="6706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222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FAC7" w14:textId="77777777" w:rsidR="00B80DAE" w:rsidRDefault="00B80DAE" w:rsidP="00B80DAE">
      <w:pPr>
        <w:pStyle w:val="ListParagraph"/>
      </w:pPr>
    </w:p>
    <w:p w14:paraId="0DAB218A" w14:textId="364A4512" w:rsidR="00C942B6" w:rsidRDefault="00C942B6" w:rsidP="00C942B6">
      <w:pPr>
        <w:pStyle w:val="ListParagraph"/>
        <w:numPr>
          <w:ilvl w:val="0"/>
          <w:numId w:val="2"/>
        </w:numPr>
      </w:pPr>
      <w:r>
        <w:t xml:space="preserve">config store </w:t>
      </w:r>
    </w:p>
    <w:p w14:paraId="5A488EC4" w14:textId="2C99DD21" w:rsidR="00F7271D" w:rsidRDefault="00F7271D" w:rsidP="00F7271D">
      <w:pPr>
        <w:pStyle w:val="ListParagraph"/>
      </w:pPr>
      <w:r>
        <w:t xml:space="preserve">: </w:t>
      </w:r>
      <w:proofErr w:type="spellStart"/>
      <w:r>
        <w:t>src</w:t>
      </w:r>
      <w:proofErr w:type="spellEnd"/>
      <w:r>
        <w:t>\app\</w:t>
      </w:r>
      <w:proofErr w:type="spellStart"/>
      <w:r>
        <w:t>store.ts</w:t>
      </w:r>
      <w:proofErr w:type="spellEnd"/>
    </w:p>
    <w:p w14:paraId="4C5C073E" w14:textId="6DECDD4A" w:rsidR="00C942B6" w:rsidRDefault="00C942B6" w:rsidP="00C942B6">
      <w:pPr>
        <w:pStyle w:val="ListParagraph"/>
        <w:numPr>
          <w:ilvl w:val="0"/>
          <w:numId w:val="3"/>
        </w:numPr>
      </w:pPr>
      <w:r>
        <w:t xml:space="preserve">config </w:t>
      </w:r>
      <w:proofErr w:type="spellStart"/>
      <w:r>
        <w:t>api</w:t>
      </w:r>
      <w:proofErr w:type="spellEnd"/>
      <w:r>
        <w:t xml:space="preserve"> </w:t>
      </w:r>
      <w:proofErr w:type="spellStart"/>
      <w:r>
        <w:t>reducerPath</w:t>
      </w:r>
      <w:proofErr w:type="spellEnd"/>
    </w:p>
    <w:p w14:paraId="7F2B4669" w14:textId="196D882A" w:rsidR="00C942B6" w:rsidRDefault="00C942B6" w:rsidP="00C942B6">
      <w:pPr>
        <w:pStyle w:val="ListParagraph"/>
        <w:numPr>
          <w:ilvl w:val="0"/>
          <w:numId w:val="3"/>
        </w:numPr>
      </w:pPr>
      <w:r>
        <w:t xml:space="preserve">config middleware </w:t>
      </w:r>
      <w:proofErr w:type="spellStart"/>
      <w:r>
        <w:t>api</w:t>
      </w:r>
      <w:proofErr w:type="spellEnd"/>
    </w:p>
    <w:p w14:paraId="1A0D80D0" w14:textId="2606516F" w:rsidR="00FA7AF3" w:rsidRDefault="00FA7AF3" w:rsidP="00FA7AF3">
      <w:pPr>
        <w:pStyle w:val="ListParagraph"/>
        <w:ind w:left="1080"/>
      </w:pPr>
      <w:r w:rsidRPr="00FA7AF3">
        <w:rPr>
          <w:noProof/>
        </w:rPr>
        <w:drawing>
          <wp:inline distT="0" distB="0" distL="0" distR="0" wp14:anchorId="59F9671E" wp14:editId="4FF5DC03">
            <wp:extent cx="5153744" cy="3343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C9D8" w14:textId="3D50E7BF" w:rsidR="00FA7AF3" w:rsidRDefault="00FA7AF3" w:rsidP="00FA7AF3">
      <w:pPr>
        <w:pStyle w:val="ListParagraph"/>
        <w:ind w:left="1080"/>
      </w:pPr>
    </w:p>
    <w:p w14:paraId="4BA609B0" w14:textId="08341C9C" w:rsidR="000D434C" w:rsidRDefault="003F272C" w:rsidP="00093931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="00DF1159">
        <w:t>authen</w:t>
      </w:r>
      <w:proofErr w:type="spellEnd"/>
      <w:r w:rsidR="00DF1159">
        <w:t xml:space="preserve"> Slice</w:t>
      </w:r>
    </w:p>
    <w:p w14:paraId="523A31FC" w14:textId="160FC3AB" w:rsidR="00093931" w:rsidRDefault="00093931" w:rsidP="00093931">
      <w:pPr>
        <w:pStyle w:val="ListParagraph"/>
      </w:pPr>
      <w:r>
        <w:t>:</w:t>
      </w:r>
      <w:r w:rsidRPr="00093931">
        <w:t xml:space="preserve"> </w:t>
      </w:r>
      <w:proofErr w:type="spellStart"/>
      <w:r w:rsidRPr="00093931">
        <w:t>src</w:t>
      </w:r>
      <w:proofErr w:type="spellEnd"/>
      <w:r w:rsidRPr="00093931">
        <w:t>\features\auth\</w:t>
      </w:r>
      <w:proofErr w:type="spellStart"/>
      <w:r w:rsidRPr="00093931">
        <w:t>authSlice.tsx</w:t>
      </w:r>
      <w:proofErr w:type="spellEnd"/>
    </w:p>
    <w:p w14:paraId="75D23130" w14:textId="36E0228D" w:rsidR="00372BC8" w:rsidRDefault="00827EF2" w:rsidP="00827EF2">
      <w:pPr>
        <w:pStyle w:val="ListParagraph"/>
        <w:numPr>
          <w:ilvl w:val="0"/>
          <w:numId w:val="3"/>
        </w:numPr>
      </w:pPr>
      <w:r>
        <w:t xml:space="preserve">config reducer -&gt; </w:t>
      </w:r>
      <w:proofErr w:type="spellStart"/>
      <w:r>
        <w:t>setCredential</w:t>
      </w:r>
      <w:proofErr w:type="spellEnd"/>
      <w:r>
        <w:t>, export action and reducer</w:t>
      </w:r>
    </w:p>
    <w:p w14:paraId="4F9A48EC" w14:textId="50676BA5" w:rsidR="00827EF2" w:rsidRDefault="00827EF2" w:rsidP="00827EF2">
      <w:pPr>
        <w:ind w:left="720"/>
      </w:pPr>
      <w:r w:rsidRPr="00827EF2">
        <w:drawing>
          <wp:inline distT="0" distB="0" distL="0" distR="0" wp14:anchorId="340C20C1" wp14:editId="50514E20">
            <wp:extent cx="5153744" cy="60206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8BF5" w14:textId="5F9B08DF" w:rsidR="00BA4F81" w:rsidRDefault="00BA4F81" w:rsidP="00827EF2">
      <w:pPr>
        <w:ind w:left="720"/>
      </w:pPr>
    </w:p>
    <w:p w14:paraId="0D732A70" w14:textId="77777777" w:rsidR="007E414D" w:rsidRDefault="007E414D" w:rsidP="007E414D">
      <w:pPr>
        <w:pStyle w:val="ListParagraph"/>
        <w:numPr>
          <w:ilvl w:val="0"/>
          <w:numId w:val="2"/>
        </w:numPr>
      </w:pPr>
      <w:r>
        <w:t xml:space="preserve">config store </w:t>
      </w:r>
    </w:p>
    <w:p w14:paraId="162FB2B4" w14:textId="77777777" w:rsidR="007E414D" w:rsidRDefault="007E414D" w:rsidP="007E414D">
      <w:pPr>
        <w:pStyle w:val="ListParagraph"/>
      </w:pPr>
      <w:r>
        <w:t xml:space="preserve">: </w:t>
      </w:r>
      <w:proofErr w:type="spellStart"/>
      <w:r>
        <w:t>src</w:t>
      </w:r>
      <w:proofErr w:type="spellEnd"/>
      <w:r>
        <w:t>\app\</w:t>
      </w:r>
      <w:proofErr w:type="spellStart"/>
      <w:r>
        <w:t>store.ts</w:t>
      </w:r>
      <w:proofErr w:type="spellEnd"/>
    </w:p>
    <w:p w14:paraId="59B04F2B" w14:textId="3D7026C3" w:rsidR="00BA4F81" w:rsidRDefault="007E414D" w:rsidP="007E414D">
      <w:pPr>
        <w:pStyle w:val="ListParagraph"/>
        <w:numPr>
          <w:ilvl w:val="0"/>
          <w:numId w:val="3"/>
        </w:numPr>
      </w:pPr>
      <w:r>
        <w:t xml:space="preserve">import </w:t>
      </w:r>
      <w:proofErr w:type="spellStart"/>
      <w:r>
        <w:t>auth</w:t>
      </w:r>
      <w:r w:rsidR="007F7633">
        <w:t>Slice</w:t>
      </w:r>
      <w:proofErr w:type="spellEnd"/>
      <w:r>
        <w:t xml:space="preserve"> and add </w:t>
      </w:r>
      <w:proofErr w:type="spellStart"/>
      <w:r>
        <w:t>authRed</w:t>
      </w:r>
      <w:r w:rsidR="006E55BE">
        <w:t>u</w:t>
      </w:r>
      <w:r>
        <w:t>cer</w:t>
      </w:r>
      <w:proofErr w:type="spellEnd"/>
      <w:r>
        <w:t xml:space="preserve"> to store</w:t>
      </w:r>
    </w:p>
    <w:p w14:paraId="0687E5ED" w14:textId="3E4C5D51" w:rsidR="007E414D" w:rsidRDefault="007E414D" w:rsidP="007E414D">
      <w:pPr>
        <w:ind w:left="720"/>
      </w:pPr>
      <w:r w:rsidRPr="007E414D">
        <w:drawing>
          <wp:inline distT="0" distB="0" distL="0" distR="0" wp14:anchorId="7245E254" wp14:editId="7E08B2F6">
            <wp:extent cx="5458587" cy="32580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216">
        <w:t xml:space="preserve">  </w:t>
      </w:r>
    </w:p>
    <w:p w14:paraId="18F907E9" w14:textId="24B13D81" w:rsidR="004A6FF1" w:rsidRDefault="004A6FF1" w:rsidP="007E414D">
      <w:pPr>
        <w:ind w:left="720"/>
      </w:pPr>
    </w:p>
    <w:p w14:paraId="706EAE47" w14:textId="5080F44F" w:rsidR="004A6FF1" w:rsidRDefault="004A6FF1" w:rsidP="004A6FF1">
      <w:pPr>
        <w:pStyle w:val="ListParagraph"/>
        <w:numPr>
          <w:ilvl w:val="0"/>
          <w:numId w:val="2"/>
        </w:numPr>
      </w:pPr>
      <w:r>
        <w:t>config “auth Slice”</w:t>
      </w:r>
    </w:p>
    <w:p w14:paraId="6120D280" w14:textId="77777777" w:rsidR="004A6FF1" w:rsidRDefault="004A6FF1" w:rsidP="004A6FF1">
      <w:pPr>
        <w:pStyle w:val="ListParagraph"/>
      </w:pPr>
      <w:r>
        <w:t>:</w:t>
      </w:r>
      <w:r w:rsidRPr="00093931">
        <w:t xml:space="preserve"> </w:t>
      </w:r>
      <w:proofErr w:type="spellStart"/>
      <w:r w:rsidRPr="00093931">
        <w:t>src</w:t>
      </w:r>
      <w:proofErr w:type="spellEnd"/>
      <w:r w:rsidRPr="00093931">
        <w:t>\features\auth\</w:t>
      </w:r>
      <w:proofErr w:type="spellStart"/>
      <w:r w:rsidRPr="00093931">
        <w:t>authSlice.tsx</w:t>
      </w:r>
      <w:proofErr w:type="spellEnd"/>
    </w:p>
    <w:p w14:paraId="3E9138C2" w14:textId="12A4CF69" w:rsidR="004A6FF1" w:rsidRDefault="004A6FF1" w:rsidP="004A6FF1">
      <w:pPr>
        <w:pStyle w:val="ListParagraph"/>
        <w:numPr>
          <w:ilvl w:val="0"/>
          <w:numId w:val="3"/>
        </w:numPr>
      </w:pPr>
      <w:r>
        <w:t xml:space="preserve">export </w:t>
      </w:r>
      <w:proofErr w:type="spellStart"/>
      <w:r>
        <w:t>authen</w:t>
      </w:r>
      <w:proofErr w:type="spellEnd"/>
      <w:r>
        <w:t xml:space="preserve"> user </w:t>
      </w:r>
      <w:r w:rsidR="00C17216">
        <w:t xml:space="preserve">state </w:t>
      </w:r>
      <w:r>
        <w:t>“</w:t>
      </w:r>
      <w:proofErr w:type="spellStart"/>
      <w:r>
        <w:t>selectCurrentUser</w:t>
      </w:r>
      <w:proofErr w:type="spellEnd"/>
      <w:r>
        <w:t>”</w:t>
      </w:r>
    </w:p>
    <w:p w14:paraId="57B5A099" w14:textId="61BAA31F" w:rsidR="00C17216" w:rsidRDefault="00C17216" w:rsidP="00C17216">
      <w:pPr>
        <w:ind w:left="720"/>
      </w:pPr>
      <w:r w:rsidRPr="00C17216">
        <w:drawing>
          <wp:inline distT="0" distB="0" distL="0" distR="0" wp14:anchorId="2C66B76D" wp14:editId="7B97AE41">
            <wp:extent cx="6087325" cy="375337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CC6E" w14:textId="2F7F6E94" w:rsidR="00D1530A" w:rsidRDefault="00D1530A" w:rsidP="00C17216">
      <w:pPr>
        <w:ind w:left="720"/>
      </w:pPr>
    </w:p>
    <w:p w14:paraId="46C1FCB5" w14:textId="65959BD7" w:rsidR="00D1530A" w:rsidRDefault="00D1530A" w:rsidP="00D1530A">
      <w:pPr>
        <w:pStyle w:val="ListParagraph"/>
        <w:numPr>
          <w:ilvl w:val="0"/>
          <w:numId w:val="2"/>
        </w:numPr>
      </w:pPr>
      <w:r>
        <w:t xml:space="preserve">create hooks for </w:t>
      </w:r>
      <w:r w:rsidR="00DB1C0B">
        <w:t>store</w:t>
      </w:r>
    </w:p>
    <w:p w14:paraId="37887C25" w14:textId="4F94B6A3" w:rsidR="00DB1C0B" w:rsidRDefault="00DB1C0B" w:rsidP="00DB1C0B">
      <w:pPr>
        <w:pStyle w:val="ListParagraph"/>
      </w:pPr>
      <w:r>
        <w:t>:</w:t>
      </w:r>
      <w:r w:rsidRPr="00DB1C0B">
        <w:t xml:space="preserve"> </w:t>
      </w:r>
      <w:proofErr w:type="spellStart"/>
      <w:r w:rsidRPr="00DB1C0B">
        <w:t>src</w:t>
      </w:r>
      <w:proofErr w:type="spellEnd"/>
      <w:r w:rsidRPr="00DB1C0B">
        <w:t>\hooks\</w:t>
      </w:r>
      <w:proofErr w:type="spellStart"/>
      <w:r w:rsidRPr="00DB1C0B">
        <w:t>store.ts</w:t>
      </w:r>
      <w:proofErr w:type="spellEnd"/>
    </w:p>
    <w:p w14:paraId="172F7E15" w14:textId="71771C57" w:rsidR="00DB1C0B" w:rsidRDefault="00DB1C0B" w:rsidP="00DB1C0B">
      <w:pPr>
        <w:pStyle w:val="ListParagraph"/>
      </w:pPr>
      <w:r w:rsidRPr="00DB1C0B">
        <w:drawing>
          <wp:inline distT="0" distB="0" distL="0" distR="0" wp14:anchorId="1D2EF2B5" wp14:editId="2D21C34D">
            <wp:extent cx="6344535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3C1B" w14:textId="3C198D15" w:rsidR="007171C5" w:rsidRDefault="007171C5" w:rsidP="00DB1C0B">
      <w:pPr>
        <w:pStyle w:val="ListParagraph"/>
      </w:pPr>
    </w:p>
    <w:p w14:paraId="3B463E17" w14:textId="1A59BDAE" w:rsidR="007171C5" w:rsidRDefault="007171C5" w:rsidP="007171C5">
      <w:pPr>
        <w:pStyle w:val="ListParagraph"/>
        <w:numPr>
          <w:ilvl w:val="0"/>
          <w:numId w:val="2"/>
        </w:numPr>
      </w:pPr>
      <w:r>
        <w:t xml:space="preserve">create custom hook </w:t>
      </w:r>
      <w:r w:rsidR="00A46714">
        <w:t>“</w:t>
      </w:r>
      <w:proofErr w:type="spellStart"/>
      <w:r w:rsidR="00A46714">
        <w:t>useAuth</w:t>
      </w:r>
      <w:proofErr w:type="spellEnd"/>
      <w:r w:rsidR="00A46714">
        <w:t>”</w:t>
      </w:r>
    </w:p>
    <w:p w14:paraId="11EE7B5E" w14:textId="7E005015" w:rsidR="00A46714" w:rsidRDefault="00A46714" w:rsidP="00A46714">
      <w:pPr>
        <w:pStyle w:val="ListParagraph"/>
      </w:pPr>
      <w:r>
        <w:t>:</w:t>
      </w:r>
      <w:proofErr w:type="spellStart"/>
      <w:r>
        <w:t>src</w:t>
      </w:r>
      <w:proofErr w:type="spellEnd"/>
      <w:r>
        <w:t>\hooks\</w:t>
      </w:r>
      <w:proofErr w:type="spellStart"/>
      <w:r>
        <w:t>useAuth.ts</w:t>
      </w:r>
      <w:proofErr w:type="spellEnd"/>
    </w:p>
    <w:p w14:paraId="6D0D3BD3" w14:textId="020D046F" w:rsidR="0083306A" w:rsidRPr="0083306A" w:rsidRDefault="0083306A" w:rsidP="00A46714">
      <w:pPr>
        <w:pStyle w:val="ListParagraph"/>
      </w:pPr>
      <w:r>
        <w:t xml:space="preserve">* return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 xml:space="preserve">() =&gt; ({user}), [user])    =&gt;   re-render when </w:t>
      </w:r>
      <w:r w:rsidRPr="0083306A">
        <w:rPr>
          <w:b/>
          <w:bCs/>
        </w:rPr>
        <w:t>user</w:t>
      </w:r>
      <w:r>
        <w:t xml:space="preserve"> state change</w:t>
      </w:r>
    </w:p>
    <w:p w14:paraId="1B6AE6F2" w14:textId="5D0B61DA" w:rsidR="00A46714" w:rsidRDefault="00A46714" w:rsidP="00A46714">
      <w:pPr>
        <w:pStyle w:val="ListParagraph"/>
      </w:pPr>
      <w:r w:rsidRPr="00A46714">
        <w:drawing>
          <wp:inline distT="0" distB="0" distL="0" distR="0" wp14:anchorId="132D90F4" wp14:editId="561E9EC1">
            <wp:extent cx="5506218" cy="246731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CDBA" w14:textId="11A210C5" w:rsidR="00954E0F" w:rsidRDefault="00954E0F" w:rsidP="00A46714">
      <w:pPr>
        <w:pStyle w:val="ListParagraph"/>
      </w:pPr>
    </w:p>
    <w:p w14:paraId="77B1F445" w14:textId="63F8E0FD" w:rsidR="00954E0F" w:rsidRDefault="00954E0F" w:rsidP="00954E0F">
      <w:pPr>
        <w:pStyle w:val="ListParagraph"/>
        <w:numPr>
          <w:ilvl w:val="0"/>
          <w:numId w:val="2"/>
        </w:numPr>
      </w:pPr>
      <w:r>
        <w:t xml:space="preserve">go to auth services and </w:t>
      </w:r>
      <w:proofErr w:type="spellStart"/>
      <w:r>
        <w:t>prepareHeader</w:t>
      </w:r>
      <w:proofErr w:type="spellEnd"/>
      <w:r>
        <w:t xml:space="preserve"> for</w:t>
      </w:r>
      <w:r w:rsidR="0084281A">
        <w:t xml:space="preserve"> use</w:t>
      </w:r>
      <w:r>
        <w:t xml:space="preserve"> </w:t>
      </w:r>
      <w:r w:rsidRPr="00954E0F">
        <w:rPr>
          <w:b/>
          <w:bCs/>
        </w:rPr>
        <w:t>authentication with token</w:t>
      </w:r>
      <w:r>
        <w:rPr>
          <w:b/>
          <w:bCs/>
        </w:rPr>
        <w:t xml:space="preserve"> </w:t>
      </w:r>
    </w:p>
    <w:p w14:paraId="116A11E3" w14:textId="5DDC26F8" w:rsidR="00954E0F" w:rsidRDefault="00954E0F" w:rsidP="00954E0F">
      <w:pPr>
        <w:pStyle w:val="ListParagraph"/>
      </w:pPr>
      <w:r w:rsidRPr="00954E0F">
        <w:t xml:space="preserve">: </w:t>
      </w:r>
      <w:proofErr w:type="spellStart"/>
      <w:r w:rsidRPr="00954E0F">
        <w:t>src</w:t>
      </w:r>
      <w:proofErr w:type="spellEnd"/>
      <w:r w:rsidRPr="00954E0F">
        <w:t>\app\services\</w:t>
      </w:r>
      <w:proofErr w:type="spellStart"/>
      <w:r w:rsidRPr="00954E0F">
        <w:t>auth.ts</w:t>
      </w:r>
      <w:proofErr w:type="spellEnd"/>
    </w:p>
    <w:p w14:paraId="61CFE8DC" w14:textId="4C0B348E" w:rsidR="0084281A" w:rsidRDefault="0084281A" w:rsidP="00954E0F">
      <w:pPr>
        <w:pStyle w:val="ListParagraph"/>
      </w:pPr>
      <w:r>
        <w:rPr>
          <w:noProof/>
        </w:rPr>
        <w:drawing>
          <wp:inline distT="0" distB="0" distL="0" distR="0" wp14:anchorId="08F4EDAE" wp14:editId="145F70BB">
            <wp:extent cx="7038975" cy="7210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1289" w14:textId="4F9001A3" w:rsidR="00F77C69" w:rsidRDefault="00F77C69" w:rsidP="00954E0F">
      <w:pPr>
        <w:pStyle w:val="ListParagraph"/>
      </w:pPr>
    </w:p>
    <w:p w14:paraId="1F46D143" w14:textId="2E457A3F" w:rsidR="00F77C69" w:rsidRDefault="00F77C69" w:rsidP="00954E0F">
      <w:pPr>
        <w:pStyle w:val="ListParagraph"/>
      </w:pPr>
    </w:p>
    <w:p w14:paraId="3A6F935C" w14:textId="7FD8F328" w:rsidR="002F4873" w:rsidRDefault="002F4873" w:rsidP="002F4873">
      <w:pPr>
        <w:pStyle w:val="Heading1"/>
      </w:pPr>
      <w:r>
        <w:t xml:space="preserve">Part </w:t>
      </w:r>
      <w:proofErr w:type="gramStart"/>
      <w:r>
        <w:t>II :</w:t>
      </w:r>
      <w:proofErr w:type="gramEnd"/>
      <w:r>
        <w:t xml:space="preserve"> Create Component </w:t>
      </w:r>
      <w:r w:rsidR="00AA520A">
        <w:t>and use</w:t>
      </w:r>
      <w:r w:rsidR="007D367E">
        <w:t xml:space="preserve"> </w:t>
      </w:r>
      <w:r>
        <w:t>the RTK</w:t>
      </w:r>
      <w:r w:rsidR="00AA520A">
        <w:t xml:space="preserve"> to call </w:t>
      </w:r>
      <w:proofErr w:type="spellStart"/>
      <w:r w:rsidR="00AA520A">
        <w:t>authen</w:t>
      </w:r>
      <w:proofErr w:type="spellEnd"/>
      <w:r w:rsidR="00AA520A">
        <w:t xml:space="preserve"> </w:t>
      </w:r>
      <w:proofErr w:type="spellStart"/>
      <w:r w:rsidR="00AA520A">
        <w:t>api</w:t>
      </w:r>
      <w:proofErr w:type="spellEnd"/>
    </w:p>
    <w:p w14:paraId="0246DF5F" w14:textId="77777777" w:rsidR="002F4873" w:rsidRPr="002F4873" w:rsidRDefault="002F4873" w:rsidP="002F4873"/>
    <w:p w14:paraId="1EE22F79" w14:textId="70911A8B" w:rsidR="002F4873" w:rsidRDefault="00FE6F81" w:rsidP="00E51C70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="00E91BF3">
        <w:t>ProtectedComponent</w:t>
      </w:r>
      <w:proofErr w:type="spellEnd"/>
      <w:r>
        <w:t xml:space="preserve"> </w:t>
      </w:r>
    </w:p>
    <w:p w14:paraId="65C7881F" w14:textId="770C6BAF" w:rsidR="00FE6F81" w:rsidRDefault="00FE6F81" w:rsidP="00FE6F81">
      <w:pPr>
        <w:pStyle w:val="ListParagraph"/>
      </w:pPr>
      <w:r>
        <w:t xml:space="preserve">: </w:t>
      </w:r>
      <w:proofErr w:type="spellStart"/>
      <w:r w:rsidR="00E91BF3" w:rsidRPr="00E91BF3">
        <w:t>src</w:t>
      </w:r>
      <w:proofErr w:type="spellEnd"/>
      <w:r w:rsidR="00E91BF3" w:rsidRPr="00E91BF3">
        <w:t>\features\auth\</w:t>
      </w:r>
      <w:proofErr w:type="spellStart"/>
      <w:r w:rsidR="00E91BF3" w:rsidRPr="00E91BF3">
        <w:t>ProtectedComponent.tsx</w:t>
      </w:r>
      <w:proofErr w:type="spellEnd"/>
    </w:p>
    <w:p w14:paraId="328C1EB2" w14:textId="6BF352BB" w:rsidR="00EE0A04" w:rsidRDefault="00833C27" w:rsidP="00FE6F81">
      <w:pPr>
        <w:pStyle w:val="ListParagraph"/>
      </w:pPr>
      <w:r w:rsidRPr="00833C27">
        <w:drawing>
          <wp:inline distT="0" distB="0" distL="0" distR="0" wp14:anchorId="70B9AECA" wp14:editId="1E737A17">
            <wp:extent cx="5715798" cy="456311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6B34" w14:textId="090F9A36" w:rsidR="00E91BF3" w:rsidRDefault="00E91BF3" w:rsidP="00FE6F81">
      <w:pPr>
        <w:pStyle w:val="ListParagraph"/>
      </w:pPr>
    </w:p>
    <w:p w14:paraId="369BC7CF" w14:textId="5F122D28" w:rsidR="00E91BF3" w:rsidRDefault="00C55C98" w:rsidP="00E51C70">
      <w:pPr>
        <w:pStyle w:val="ListParagraph"/>
        <w:numPr>
          <w:ilvl w:val="0"/>
          <w:numId w:val="2"/>
        </w:numPr>
      </w:pPr>
      <w:r>
        <w:t>Create Login Component</w:t>
      </w:r>
    </w:p>
    <w:p w14:paraId="575B515D" w14:textId="519F241C" w:rsidR="00C55C98" w:rsidRDefault="00C55C98" w:rsidP="00C55C98">
      <w:pPr>
        <w:pStyle w:val="ListParagraph"/>
      </w:pPr>
      <w:r>
        <w:t xml:space="preserve">: </w:t>
      </w:r>
      <w:proofErr w:type="spellStart"/>
      <w:r w:rsidRPr="00C55C98">
        <w:t>src</w:t>
      </w:r>
      <w:proofErr w:type="spellEnd"/>
      <w:r w:rsidRPr="00C55C98">
        <w:t>\features\auth\</w:t>
      </w:r>
      <w:proofErr w:type="spellStart"/>
      <w:r w:rsidRPr="00C55C98">
        <w:t>Login.tsx</w:t>
      </w:r>
      <w:proofErr w:type="spellEnd"/>
    </w:p>
    <w:p w14:paraId="613939B6" w14:textId="51166786" w:rsidR="00ED3FD0" w:rsidRDefault="004D2BF4" w:rsidP="00C55C98">
      <w:pPr>
        <w:pStyle w:val="ListParagraph"/>
      </w:pPr>
      <w:r w:rsidRPr="004D2BF4">
        <w:drawing>
          <wp:inline distT="0" distB="0" distL="0" distR="0" wp14:anchorId="61F0A97D" wp14:editId="68A3057C">
            <wp:extent cx="6087325" cy="6335009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54B9" w14:textId="66551D43" w:rsidR="004D2BF4" w:rsidRDefault="004D2BF4" w:rsidP="00C55C98">
      <w:pPr>
        <w:pStyle w:val="ListParagraph"/>
      </w:pPr>
    </w:p>
    <w:p w14:paraId="6A508E4B" w14:textId="2322925D" w:rsidR="004D2BF4" w:rsidRDefault="004D2BF4" w:rsidP="004D2BF4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PrivateOutlet</w:t>
      </w:r>
      <w:proofErr w:type="spellEnd"/>
      <w:r>
        <w:t xml:space="preserve"> component (that like a landing page for checking authorize status)</w:t>
      </w:r>
    </w:p>
    <w:p w14:paraId="5C2A8FC5" w14:textId="2DE1CE47" w:rsidR="004D2BF4" w:rsidRDefault="004D2BF4" w:rsidP="004D2BF4">
      <w:pPr>
        <w:pStyle w:val="ListParagraph"/>
      </w:pPr>
      <w:r>
        <w:t xml:space="preserve">: </w:t>
      </w:r>
      <w:proofErr w:type="spellStart"/>
      <w:r w:rsidRPr="004D2BF4">
        <w:t>src</w:t>
      </w:r>
      <w:proofErr w:type="spellEnd"/>
      <w:r w:rsidRPr="004D2BF4">
        <w:t>\</w:t>
      </w:r>
      <w:proofErr w:type="spellStart"/>
      <w:r w:rsidRPr="004D2BF4">
        <w:t>utils</w:t>
      </w:r>
      <w:proofErr w:type="spellEnd"/>
      <w:r w:rsidRPr="004D2BF4">
        <w:t>\</w:t>
      </w:r>
      <w:proofErr w:type="spellStart"/>
      <w:r w:rsidRPr="004D2BF4">
        <w:t>PrivateOutlet.tsx</w:t>
      </w:r>
      <w:proofErr w:type="spellEnd"/>
    </w:p>
    <w:p w14:paraId="720173B7" w14:textId="77777777" w:rsidR="004D2BF4" w:rsidRDefault="004D2BF4" w:rsidP="004D2BF4">
      <w:pPr>
        <w:pStyle w:val="ListParagraph"/>
      </w:pPr>
    </w:p>
    <w:p w14:paraId="12557963" w14:textId="7AF26A85" w:rsidR="004D2BF4" w:rsidRDefault="008472C2" w:rsidP="004D2BF4">
      <w:pPr>
        <w:pStyle w:val="ListParagraph"/>
      </w:pPr>
      <w:r w:rsidRPr="008472C2">
        <w:drawing>
          <wp:inline distT="0" distB="0" distL="0" distR="0" wp14:anchorId="34CDF752" wp14:editId="5C95D3FD">
            <wp:extent cx="6173061" cy="313416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79CF" w14:textId="7166E006" w:rsidR="008472C2" w:rsidRDefault="008472C2" w:rsidP="004D2BF4">
      <w:pPr>
        <w:pStyle w:val="ListParagraph"/>
      </w:pPr>
    </w:p>
    <w:p w14:paraId="12AD409E" w14:textId="1B9ED7A4" w:rsidR="008472C2" w:rsidRDefault="008472C2" w:rsidP="008472C2">
      <w:pPr>
        <w:pStyle w:val="ListParagraph"/>
        <w:numPr>
          <w:ilvl w:val="0"/>
          <w:numId w:val="2"/>
        </w:numPr>
      </w:pPr>
      <w:r>
        <w:t xml:space="preserve">Modify </w:t>
      </w:r>
      <w:proofErr w:type="spellStart"/>
      <w:r>
        <w:t>App.tsx</w:t>
      </w:r>
      <w:proofErr w:type="spellEnd"/>
      <w:r>
        <w:t>, integrate all components to application</w:t>
      </w:r>
    </w:p>
    <w:p w14:paraId="37C37250" w14:textId="4B6FDD34" w:rsidR="008472C2" w:rsidRDefault="008472C2" w:rsidP="008472C2">
      <w:pPr>
        <w:pStyle w:val="ListParagraph"/>
      </w:pPr>
      <w:r>
        <w:t xml:space="preserve">: </w:t>
      </w:r>
      <w:proofErr w:type="spellStart"/>
      <w:r w:rsidRPr="008472C2">
        <w:t>src</w:t>
      </w:r>
      <w:proofErr w:type="spellEnd"/>
      <w:r w:rsidRPr="008472C2">
        <w:t>\</w:t>
      </w:r>
      <w:proofErr w:type="spellStart"/>
      <w:r w:rsidRPr="008472C2">
        <w:t>App.tsx</w:t>
      </w:r>
      <w:proofErr w:type="spellEnd"/>
    </w:p>
    <w:p w14:paraId="1D85FEBE" w14:textId="513C00AF" w:rsidR="008472C2" w:rsidRDefault="008472C2" w:rsidP="008472C2">
      <w:pPr>
        <w:pStyle w:val="ListParagraph"/>
      </w:pPr>
      <w:r w:rsidRPr="008472C2">
        <w:drawing>
          <wp:inline distT="0" distB="0" distL="0" distR="0" wp14:anchorId="0FD9C10E" wp14:editId="2FCFF9AC">
            <wp:extent cx="6163535" cy="5344271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2686" w14:textId="5C199A33" w:rsidR="001E3B22" w:rsidRDefault="001E3B22" w:rsidP="008472C2">
      <w:pPr>
        <w:pStyle w:val="ListParagraph"/>
      </w:pPr>
    </w:p>
    <w:p w14:paraId="5D3D8738" w14:textId="788C59AB" w:rsidR="001E3B22" w:rsidRDefault="007939A4" w:rsidP="001E3B22">
      <w:pPr>
        <w:pStyle w:val="ListParagraph"/>
        <w:numPr>
          <w:ilvl w:val="0"/>
          <w:numId w:val="2"/>
        </w:numPr>
      </w:pPr>
      <w:r>
        <w:t xml:space="preserve">Modify </w:t>
      </w:r>
      <w:proofErr w:type="spellStart"/>
      <w:r>
        <w:t>index.tsx</w:t>
      </w:r>
      <w:proofErr w:type="spellEnd"/>
      <w:r>
        <w:t xml:space="preserve">, </w:t>
      </w:r>
      <w:proofErr w:type="gramStart"/>
      <w:r>
        <w:t>binding  store</w:t>
      </w:r>
      <w:proofErr w:type="gramEnd"/>
      <w:r w:rsidR="00794817">
        <w:t xml:space="preserve"> provider</w:t>
      </w:r>
      <w:r>
        <w:t xml:space="preserve"> and </w:t>
      </w:r>
      <w:r w:rsidR="00664F39">
        <w:t xml:space="preserve">browser </w:t>
      </w:r>
      <w:r>
        <w:t>route</w:t>
      </w:r>
    </w:p>
    <w:p w14:paraId="30044943" w14:textId="686CA02B" w:rsidR="007939A4" w:rsidRDefault="007939A4" w:rsidP="007939A4">
      <w:pPr>
        <w:pStyle w:val="ListParagraph"/>
      </w:pPr>
      <w:r>
        <w:t xml:space="preserve">: </w:t>
      </w:r>
      <w:proofErr w:type="spellStart"/>
      <w:r w:rsidRPr="007939A4">
        <w:t>src</w:t>
      </w:r>
      <w:proofErr w:type="spellEnd"/>
      <w:r w:rsidRPr="007939A4">
        <w:t>\</w:t>
      </w:r>
      <w:proofErr w:type="spellStart"/>
      <w:r w:rsidRPr="007939A4">
        <w:t>index.tsx</w:t>
      </w:r>
      <w:proofErr w:type="spellEnd"/>
    </w:p>
    <w:p w14:paraId="2A498F21" w14:textId="38242CC6" w:rsidR="007939A4" w:rsidRPr="002F4873" w:rsidRDefault="00B73D51" w:rsidP="007939A4">
      <w:pPr>
        <w:pStyle w:val="ListParagraph"/>
      </w:pPr>
      <w:r w:rsidRPr="00B73D51">
        <w:drawing>
          <wp:inline distT="0" distB="0" distL="0" distR="0" wp14:anchorId="5ED688E3" wp14:editId="674E47F3">
            <wp:extent cx="5830114" cy="5725324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8DAD" w14:textId="77777777" w:rsidR="002F4873" w:rsidRPr="002F4873" w:rsidRDefault="002F4873" w:rsidP="002F4873"/>
    <w:sectPr w:rsidR="002F4873" w:rsidRPr="002F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E71"/>
    <w:multiLevelType w:val="hybridMultilevel"/>
    <w:tmpl w:val="2298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2861"/>
    <w:multiLevelType w:val="hybridMultilevel"/>
    <w:tmpl w:val="7B92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E217F"/>
    <w:multiLevelType w:val="hybridMultilevel"/>
    <w:tmpl w:val="6B8C5EEE"/>
    <w:lvl w:ilvl="0" w:tplc="A61AD7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622E4"/>
    <w:multiLevelType w:val="hybridMultilevel"/>
    <w:tmpl w:val="F264A046"/>
    <w:lvl w:ilvl="0" w:tplc="962C8E8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DF478E"/>
    <w:multiLevelType w:val="hybridMultilevel"/>
    <w:tmpl w:val="99D2B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7C2B"/>
    <w:rsid w:val="00052738"/>
    <w:rsid w:val="00093931"/>
    <w:rsid w:val="000C35C8"/>
    <w:rsid w:val="000D42B7"/>
    <w:rsid w:val="000D434C"/>
    <w:rsid w:val="001014B7"/>
    <w:rsid w:val="00110BA0"/>
    <w:rsid w:val="001E3B22"/>
    <w:rsid w:val="00200865"/>
    <w:rsid w:val="002A17EA"/>
    <w:rsid w:val="002F4873"/>
    <w:rsid w:val="0031302A"/>
    <w:rsid w:val="00372BC8"/>
    <w:rsid w:val="003F272C"/>
    <w:rsid w:val="00411704"/>
    <w:rsid w:val="004A6FF1"/>
    <w:rsid w:val="004D2BF4"/>
    <w:rsid w:val="00511580"/>
    <w:rsid w:val="00530050"/>
    <w:rsid w:val="0056138E"/>
    <w:rsid w:val="0061693E"/>
    <w:rsid w:val="00664F39"/>
    <w:rsid w:val="006B2128"/>
    <w:rsid w:val="006D7920"/>
    <w:rsid w:val="006E55BE"/>
    <w:rsid w:val="006F6985"/>
    <w:rsid w:val="007171C5"/>
    <w:rsid w:val="00747B8A"/>
    <w:rsid w:val="007939A4"/>
    <w:rsid w:val="00794817"/>
    <w:rsid w:val="007C5B1F"/>
    <w:rsid w:val="007D367E"/>
    <w:rsid w:val="007E414D"/>
    <w:rsid w:val="007E5A27"/>
    <w:rsid w:val="007F7633"/>
    <w:rsid w:val="00827EF2"/>
    <w:rsid w:val="0083306A"/>
    <w:rsid w:val="00833C27"/>
    <w:rsid w:val="0084281A"/>
    <w:rsid w:val="008472C2"/>
    <w:rsid w:val="008A37FF"/>
    <w:rsid w:val="008C60F5"/>
    <w:rsid w:val="00954E0F"/>
    <w:rsid w:val="00A0305A"/>
    <w:rsid w:val="00A46714"/>
    <w:rsid w:val="00A603BD"/>
    <w:rsid w:val="00AA520A"/>
    <w:rsid w:val="00B73D51"/>
    <w:rsid w:val="00B80DAE"/>
    <w:rsid w:val="00B9409C"/>
    <w:rsid w:val="00BA4F81"/>
    <w:rsid w:val="00C06AAE"/>
    <w:rsid w:val="00C17216"/>
    <w:rsid w:val="00C55C98"/>
    <w:rsid w:val="00C77C2B"/>
    <w:rsid w:val="00C942B6"/>
    <w:rsid w:val="00D0585F"/>
    <w:rsid w:val="00D1530A"/>
    <w:rsid w:val="00D736DA"/>
    <w:rsid w:val="00DB1C0B"/>
    <w:rsid w:val="00DD1818"/>
    <w:rsid w:val="00DF1159"/>
    <w:rsid w:val="00E04A4D"/>
    <w:rsid w:val="00E474CD"/>
    <w:rsid w:val="00E51C70"/>
    <w:rsid w:val="00E6287C"/>
    <w:rsid w:val="00E91BF3"/>
    <w:rsid w:val="00ED3FD0"/>
    <w:rsid w:val="00EE0A04"/>
    <w:rsid w:val="00F71C71"/>
    <w:rsid w:val="00F7271D"/>
    <w:rsid w:val="00F77C69"/>
    <w:rsid w:val="00FA7AF3"/>
    <w:rsid w:val="00FE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04E3"/>
  <w15:chartTrackingRefBased/>
  <w15:docId w15:val="{60EFF306-5663-4D7C-92C4-869ED96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2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4CD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Korakot Lonleua</dc:creator>
  <cp:keywords/>
  <dc:description/>
  <cp:lastModifiedBy>Korakot Lonleua</cp:lastModifiedBy>
  <cp:revision>62</cp:revision>
  <dcterms:created xsi:type="dcterms:W3CDTF">2023-06-09T10:16:00Z</dcterms:created>
  <dcterms:modified xsi:type="dcterms:W3CDTF">2023-06-14T09:48:00Z</dcterms:modified>
</cp:coreProperties>
</file>