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Pr="00800EC7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800EC7">
        <w:rPr>
          <w:rFonts w:ascii="TH SarabunPSK" w:hAnsi="TH SarabunPSK" w:cs="TH SarabunPSK"/>
          <w:sz w:val="24"/>
          <w:szCs w:val="32"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="002414D6" w:rsidRPr="00800EC7">
        <w:rPr>
          <w:rFonts w:ascii="TH SarabunPSK" w:hAnsi="TH SarabunPSK" w:cs="TH SarabunPSK"/>
          <w:sz w:val="32"/>
          <w:szCs w:val="40"/>
        </w:rPr>
        <w:t>Hack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="002414D6" w:rsidRPr="00800EC7">
        <w:rPr>
          <w:rFonts w:ascii="TH SarabunPSK" w:hAnsi="TH SarabunPSK" w:cs="TH SarabunPSK"/>
          <w:sz w:val="32"/>
          <w:szCs w:val="40"/>
        </w:rPr>
        <w:t>100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75A4A58A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20783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207831">
        <w:rPr>
          <w:rFonts w:ascii="TH SarabunPSK" w:hAnsi="TH SarabunPSK" w:cs="Browallia New" w:hint="cs"/>
          <w:sz w:val="24"/>
          <w:szCs w:val="32"/>
          <w:cs/>
        </w:rPr>
        <w:t>ทำระบบ</w:t>
      </w:r>
      <w:r w:rsidR="00207831" w:rsidRPr="00207831">
        <w:rPr>
          <w:rFonts w:ascii="TH SarabunPSK" w:hAnsi="TH SarabunPSK" w:cs="TH SarabunPSK"/>
          <w:sz w:val="32"/>
          <w:szCs w:val="32"/>
          <w:cs/>
        </w:rPr>
        <w:t>ป้องกันการโจมตีข้อมูลจากเอสคิวแอลอินเจคชันด้วยการกำหนดสิทธิ์การเข้าถึงข้อมู</w:t>
      </w:r>
      <w:r w:rsidR="00207831" w:rsidRPr="00207831">
        <w:rPr>
          <w:rFonts w:ascii="TH SarabunPSK" w:hAnsi="TH SarabunPSK" w:cs="Browallia New" w:hint="cs"/>
          <w:sz w:val="24"/>
          <w:szCs w:val="32"/>
          <w:cs/>
        </w:rPr>
        <w:t>ล</w:t>
      </w:r>
      <w:r w:rsidR="009C06CC" w:rsidRPr="0020783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แก้</w:t>
      </w:r>
      <w:r w:rsidR="00207831">
        <w:rPr>
          <w:rFonts w:ascii="TH SarabunPSK" w:hAnsi="TH SarabunPSK" w:cs="Browallia New" w:hint="cs"/>
          <w:sz w:val="24"/>
          <w:szCs w:val="32"/>
          <w:cs/>
        </w:rPr>
        <w:t>ไข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ปัญหา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07831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207831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 w:rsidRPr="00207831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CDD2456" w:rsidR="00F831E0" w:rsidRPr="00AB2CA4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 xml:space="preserve">แอคเซ็ซ </w:t>
      </w:r>
      <w:proofErr w:type="gramStart"/>
      <w:r w:rsidRPr="00F831E0">
        <w:rPr>
          <w:rFonts w:ascii="TH SarabunPSK" w:hAnsi="TH SarabunPSK" w:cs="TH SarabunPSK"/>
          <w:sz w:val="32"/>
          <w:szCs w:val="32"/>
          <w:cs/>
        </w:rPr>
        <w:t>ไรท์)  หรือสิทธิการเข้าถึง</w:t>
      </w:r>
      <w:proofErr w:type="gramEnd"/>
      <w:r w:rsidRPr="00F831E0">
        <w:rPr>
          <w:rFonts w:ascii="TH SarabunPSK" w:hAnsi="TH SarabunPSK" w:cs="TH SarabunPSK"/>
          <w:sz w:val="32"/>
          <w:szCs w:val="32"/>
          <w:cs/>
        </w:rPr>
        <w:t xml:space="preserve">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0E6B8BC5" w14:textId="52A053EB" w:rsidR="00013BDF" w:rsidRPr="00207831" w:rsidRDefault="00831522" w:rsidP="0032745B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207831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 (</w:t>
      </w:r>
      <w:r w:rsidRPr="00207831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Security)</w:t>
      </w:r>
      <w:r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207831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เช่น</w:t>
      </w:r>
      <w:r w:rsidR="00E074C2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207831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 w:rsidRPr="00207831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Pr="00207831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การรักษาความมั่นคงปลอดภัยของสารสนเทศ</w:t>
      </w:r>
      <w:r w:rsidRPr="00207831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(Information Security)</w:t>
      </w:r>
      <w:r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207831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สำหรับการรักษาความมั่นคงปลอดภัยสารสนเทศ</w:t>
      </w:r>
      <w:r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 w:rsidRPr="00207831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="00013BDF" w:rsidRPr="00207831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ภัยคุกคาม</w:t>
      </w:r>
      <w:r w:rsidR="00013BDF" w:rsidRPr="00207831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(Threat)</w:t>
      </w:r>
      <w:r w:rsidR="00013BDF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="00013BDF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Confidentiality), </w:t>
      </w:r>
      <w:r w:rsidR="00013BDF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ความสมบูรณ์ (</w:t>
      </w:r>
      <w:r w:rsidR="00013BDF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Integrity), </w:t>
      </w:r>
      <w:r w:rsidR="00013BDF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ความพร้อมใช้ (</w:t>
      </w:r>
      <w:r w:rsidR="00013BDF" w:rsidRPr="00207831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Availability)</w:t>
      </w:r>
    </w:p>
    <w:p w14:paraId="765B0609" w14:textId="702312ED" w:rsidR="009C06CC" w:rsidRDefault="009C06CC" w:rsidP="009C06CC">
      <w:pPr>
        <w:spacing w:line="240" w:lineRule="auto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27DEE7D5" w14:textId="3CF723BE" w:rsidR="009C06CC" w:rsidRPr="00013BDF" w:rsidRDefault="009C06CC" w:rsidP="009C06CC">
      <w:pPr>
        <w:spacing w:line="240" w:lineRule="auto"/>
        <w:jc w:val="center"/>
        <w:rPr>
          <w:rFonts w:ascii="TH SarabunPSK" w:hAnsi="TH SarabunPSK" w:cs="TH SarabunPSK"/>
          <w:color w:val="222222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xxx</w:t>
      </w:r>
    </w:p>
    <w:p w14:paraId="65528A8D" w14:textId="77777777" w:rsidR="00207831" w:rsidRDefault="00207831">
      <w:pPr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br w:type="page"/>
      </w:r>
    </w:p>
    <w:p w14:paraId="68959B02" w14:textId="7670ED75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2.3 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 w:rsidRPr="0020783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0A9942E" w14:textId="115C76FF" w:rsidR="00B2258D" w:rsidRPr="00AB2CA4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 xml:space="preserve">และใช้งานได้ต่อเนื่องตลอดเวลาไม่มีข้อบกพร่อง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4E836396" w14:textId="0F5A1D5A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="002078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10A3EA5B" w:rsidR="006A38E6" w:rsidRPr="00AB2CA4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20783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07A0694C" w:rsidR="00EB18BF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>2.</w:t>
      </w:r>
      <w:r w:rsidR="00207831">
        <w:rPr>
          <w:rFonts w:ascii="TH SarabunPSK" w:hAnsi="TH SarabunPSK" w:cs="TH SarabunPSK"/>
          <w:sz w:val="32"/>
          <w:szCs w:val="32"/>
        </w:rPr>
        <w:t>4</w:t>
      </w:r>
      <w:r w:rsidRPr="00CA6CF2">
        <w:rPr>
          <w:rFonts w:ascii="TH SarabunPSK" w:hAnsi="TH SarabunPSK" w:cs="TH SarabunPSK"/>
          <w:sz w:val="32"/>
          <w:szCs w:val="32"/>
        </w:rPr>
        <w:t xml:space="preserve">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48F99AEC" w:rsidR="001724E9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>2.</w:t>
      </w:r>
      <w:r w:rsidR="00207831">
        <w:rPr>
          <w:rFonts w:ascii="TH SarabunPSK" w:hAnsi="TH SarabunPSK" w:cs="TH SarabunPSK"/>
          <w:sz w:val="32"/>
          <w:szCs w:val="32"/>
        </w:rPr>
        <w:t>4</w:t>
      </w:r>
      <w:r w:rsidRPr="00CA6CF2">
        <w:rPr>
          <w:rFonts w:ascii="TH SarabunPSK" w:hAnsi="TH SarabunPSK" w:cs="TH SarabunPSK"/>
          <w:sz w:val="32"/>
          <w:szCs w:val="32"/>
        </w:rPr>
        <w:t xml:space="preserve">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0517E4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1B014F26" w:rsidR="00B36DBC" w:rsidRDefault="00B36DBC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lastRenderedPageBreak/>
        <w:t>2.</w:t>
      </w:r>
      <w:r w:rsidR="00207831"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4</w:t>
      </w: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20D6452E" w:rsidR="00CA6CF2" w:rsidRDefault="00DF6862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24E60949" w14:textId="1128B92F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254EF47" w14:textId="6F6C6143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BDC4BD1" w14:textId="3D04F383" w:rsidR="00CD3010" w:rsidRDefault="009C06CC" w:rsidP="009C06C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color w:val="1E1919"/>
          <w:sz w:val="24"/>
          <w:szCs w:val="32"/>
          <w:highlight w:val="yellow"/>
          <w:shd w:val="clear" w:color="auto" w:fill="FFFFFF"/>
          <w:cs/>
        </w:rPr>
        <w:t xml:space="preserve">ภาพที่ </w:t>
      </w:r>
      <w:r w:rsidRPr="009C06CC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x xxx</w:t>
      </w:r>
    </w:p>
    <w:p w14:paraId="54DA63CE" w14:textId="3990E5EA" w:rsidR="00896F64" w:rsidRP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MySQL</w:t>
      </w:r>
    </w:p>
    <w:p w14:paraId="06D10479" w14:textId="0F4A2C3B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PHP Language</w:t>
      </w:r>
    </w:p>
    <w:p w14:paraId="2B8F9167" w14:textId="77777777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1FF24E33" w14:textId="123E5F86" w:rsidR="006612D8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ด้วยวิธีทางอิเล็กทรอนิกส์ โดยกําหนดสิทธิและระดับของบุคคล ทั้งทางกายภาพและทางอิเล็กทรอนิกส์ 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ห้องสมุดจึงจําเป็นต้องมีมาตรการป้องกัน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6112F660" w14:textId="7081A37F" w:rsidR="00C93525" w:rsidRDefault="005B5465" w:rsidP="00C9352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lastRenderedPageBreak/>
        <w:t>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โดยใช้หลักการวงจรบริหารคุณภาพ</w:t>
      </w:r>
      <w:r w:rsidR="00C61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PDCA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61C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การตรวจสอบ) คือการจัดทำเอกสาร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และตรวจสอบความถูกต้อง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ทบทวนและพิจารณาเพื่อใช้ในการวางแผนการดำเนินงานภายใต้กรอบของการ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ในครั้งต่อไป</w:t>
      </w:r>
    </w:p>
    <w:p w14:paraId="6CB827A1" w14:textId="62331396" w:rsidR="009C06CC" w:rsidRPr="00C93525" w:rsidRDefault="006612D8" w:rsidP="00C935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</w:t>
      </w:r>
      <w:r w:rsidR="00B51D67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48579C">
        <w:rPr>
          <w:rFonts w:ascii="TH SarabunPSK" w:hAnsi="TH SarabunPSK" w:cs="TH SarabunPSK"/>
          <w:sz w:val="32"/>
          <w:szCs w:val="32"/>
          <w:cs/>
        </w:rPr>
        <w:t>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491588B5" w14:textId="77777777" w:rsidR="00207831" w:rsidRDefault="00207831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3324252C" w14:textId="257EE672" w:rsidR="00246579" w:rsidRDefault="00A478DD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105B7337" w14:textId="77777777" w:rsidR="00207831" w:rsidRPr="00246579" w:rsidRDefault="00207831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567E2AFE" w:rsidR="001A54F1" w:rsidRDefault="00413BDB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484379" wp14:editId="6C857248">
            <wp:extent cx="5943600" cy="248475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D08D4">
        <w:rPr>
          <w:rFonts w:ascii="TH SarabunPSK" w:hAnsi="TH SarabunPSK" w:cs="TH SarabunPSK" w:hint="cs"/>
          <w:sz w:val="28"/>
          <w:cs/>
        </w:rPr>
        <w:t>ภาพที่</w:t>
      </w:r>
      <w:r w:rsidRPr="008D08D4">
        <w:rPr>
          <w:rFonts w:ascii="TH SarabunPSK" w:hAnsi="TH SarabunPSK" w:cs="TH SarabunPSK"/>
          <w:sz w:val="28"/>
        </w:rPr>
        <w:t xml:space="preserve">1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6FDBA084" w14:textId="77777777" w:rsidR="00413BDB" w:rsidRDefault="00413BDB" w:rsidP="000517E4">
      <w:pPr>
        <w:spacing w:line="240" w:lineRule="auto"/>
        <w:rPr>
          <w:rFonts w:ascii="TH SarabunPSK" w:hAnsi="TH SarabunPSK" w:cs="TH SarabunPSK"/>
          <w:sz w:val="28"/>
        </w:rPr>
      </w:pPr>
    </w:p>
    <w:p w14:paraId="5C314F0E" w14:textId="41442F69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AA5EDB">
        <w:rPr>
          <w:rFonts w:hint="cs"/>
          <w:highlight w:val="yellow"/>
          <w:cs/>
        </w:rPr>
        <w:lastRenderedPageBreak/>
        <w:t>ภาพที่</w:t>
      </w:r>
      <w:r w:rsidRPr="00AA5EDB">
        <w:rPr>
          <w:highlight w:val="yellow"/>
        </w:rPr>
        <w:t xml:space="preserve">2 </w:t>
      </w:r>
      <w:r w:rsidRPr="00AA5EDB">
        <w:rPr>
          <w:rFonts w:hint="cs"/>
          <w:highlight w:val="yellow"/>
          <w:cs/>
        </w:rPr>
        <w:t>แสดงเส้นทางการ</w:t>
      </w:r>
      <w:r w:rsidRPr="00AA5EDB">
        <w:rPr>
          <w:highlight w:val="yellow"/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2575F4F" w14:textId="77777777" w:rsidR="00AA5EDB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98CE7C" w14:textId="1F5FC99E" w:rsidR="00B61B5C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แผนภาพอีอาร์</w:t>
      </w:r>
    </w:p>
    <w:p w14:paraId="38C67490" w14:textId="39D6CBB7" w:rsidR="00207831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  <w:r>
        <w:rPr>
          <w:rFonts w:ascii="TH SarabunPSK" w:hAnsi="TH SarabunPSK" w:cs="Browallia New"/>
          <w:sz w:val="32"/>
          <w:szCs w:val="40"/>
        </w:rPr>
        <w:t>Description picture x</w:t>
      </w:r>
    </w:p>
    <w:p w14:paraId="0051F630" w14:textId="77777777" w:rsidR="001C008D" w:rsidRPr="001C008D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635E4695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32C6B658" w14:textId="08BF942D" w:rsidR="001C008D" w:rsidRPr="001C008D" w:rsidRDefault="001C008D" w:rsidP="001C008D">
      <w:pPr>
        <w:spacing w:line="240" w:lineRule="auto"/>
        <w:rPr>
          <w:rFonts w:ascii="TH SarabunPSK" w:hAnsi="TH SarabunPSK" w:cs="Browallia New" w:hint="cs"/>
          <w:sz w:val="32"/>
          <w:szCs w:val="40"/>
          <w:cs/>
        </w:rPr>
      </w:pP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52E975C0" w:rsidR="004222F3" w:rsidRPr="00B612BB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>x-x ….</w:t>
      </w: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19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ป้องกันการเข้าถึงข้อมูลรายการเช่ารถยนต์ของผู้อื่น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08755E89" w14:textId="19B851F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F2D19F1" w14:textId="104908A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CDD7077" w14:textId="36306CDB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ACCEF69" w14:textId="230997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214CC56" w14:textId="32EFD629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5F7B158" w14:textId="7A5B5D9F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E23A91B" w14:textId="591B2C8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28807F8" w14:textId="37A66F2A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7036F56" w14:textId="29D2EE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C236098" w14:textId="143D70CD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FE17CE5" w14:textId="77777777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1EE4F27E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</w:t>
      </w:r>
      <w:r w:rsidR="00C4404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8796FD" w14:textId="0299218D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50F8F4DC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6B43A8A4" w:rsidR="002414D6" w:rsidRPr="001C008D" w:rsidRDefault="00611F62" w:rsidP="00611F62">
      <w:pPr>
        <w:spacing w:line="240" w:lineRule="auto"/>
        <w:rPr>
          <w:rFonts w:ascii="TH SarabunPSK" w:hAnsi="TH SarabunPSK" w:cs="Browallia New" w:hint="cs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62CC429A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33884E0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4E83A1" w14:textId="111C93E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61D0CB" w14:textId="1393BC1D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A45923" w14:textId="2CFC5AD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351296" w14:textId="5716FEB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35FCAF" w14:textId="3A2B8F6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2852DB" w14:textId="09FF748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251D48" w14:textId="32E11146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607428" w14:textId="77777777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lastRenderedPageBreak/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2C6245EA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7473FEAA" w14:textId="77777777" w:rsidR="001C008D" w:rsidRDefault="001C008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0695D0D" w14:textId="5120DABA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6F8540A1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9E17C72" w14:textId="77777777" w:rsidR="001C008D" w:rsidRDefault="001C008D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5F3C3C92" w14:textId="660D5E24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 xml:space="preserve">access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27" w:history="1">
        <w:r w:rsidR="00BF14DA" w:rsidRPr="00B373E9">
          <w:rPr>
            <w:rStyle w:val="Hyperlink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28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องค์ประกอบของระบบสารสนเทศกับความมั่นคงปลอดภัย.</w:t>
      </w:r>
      <w:hyperlink r:id="rId29" w:history="1">
        <w:r w:rsidR="00BF14DA" w:rsidRPr="00B373E9">
          <w:rPr>
            <w:rStyle w:val="Hyperlink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0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44EA" w14:textId="77777777" w:rsidR="00BA7622" w:rsidRDefault="00BA7622" w:rsidP="00E77063">
      <w:pPr>
        <w:spacing w:after="0" w:line="240" w:lineRule="auto"/>
      </w:pPr>
      <w:r>
        <w:separator/>
      </w:r>
    </w:p>
  </w:endnote>
  <w:endnote w:type="continuationSeparator" w:id="0">
    <w:p w14:paraId="6123A8CA" w14:textId="77777777" w:rsidR="00BA7622" w:rsidRDefault="00BA7622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5D330431" w:rsidR="00E77063" w:rsidRPr="00A478DD" w:rsidRDefault="00E77063" w:rsidP="00E77063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9307F6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3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AD4B" w14:textId="77777777" w:rsidR="00BA7622" w:rsidRDefault="00BA7622" w:rsidP="00E77063">
      <w:pPr>
        <w:spacing w:after="0" w:line="240" w:lineRule="auto"/>
      </w:pPr>
      <w:r>
        <w:separator/>
      </w:r>
    </w:p>
  </w:footnote>
  <w:footnote w:type="continuationSeparator" w:id="0">
    <w:p w14:paraId="5BBA6DD9" w14:textId="77777777" w:rsidR="00BA7622" w:rsidRDefault="00BA7622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Header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25E29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C008D"/>
    <w:rsid w:val="001E735A"/>
    <w:rsid w:val="0020327A"/>
    <w:rsid w:val="00207831"/>
    <w:rsid w:val="00234635"/>
    <w:rsid w:val="002408BA"/>
    <w:rsid w:val="002414D6"/>
    <w:rsid w:val="00246579"/>
    <w:rsid w:val="002506D7"/>
    <w:rsid w:val="00262892"/>
    <w:rsid w:val="00287ED5"/>
    <w:rsid w:val="002D1E27"/>
    <w:rsid w:val="002E7CAC"/>
    <w:rsid w:val="002E7CE4"/>
    <w:rsid w:val="003267F6"/>
    <w:rsid w:val="0032745B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13BDB"/>
    <w:rsid w:val="004222F3"/>
    <w:rsid w:val="00436380"/>
    <w:rsid w:val="00474E7E"/>
    <w:rsid w:val="004820C7"/>
    <w:rsid w:val="0048579C"/>
    <w:rsid w:val="004A5687"/>
    <w:rsid w:val="004B057B"/>
    <w:rsid w:val="004D573A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00EC7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307F6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51D67"/>
    <w:rsid w:val="00B6091E"/>
    <w:rsid w:val="00B612BB"/>
    <w:rsid w:val="00B61B5C"/>
    <w:rsid w:val="00BA7622"/>
    <w:rsid w:val="00BE11D4"/>
    <w:rsid w:val="00BE3ABA"/>
    <w:rsid w:val="00BF14DA"/>
    <w:rsid w:val="00C019EA"/>
    <w:rsid w:val="00C14680"/>
    <w:rsid w:val="00C43A8B"/>
    <w:rsid w:val="00C44049"/>
    <w:rsid w:val="00C476F4"/>
    <w:rsid w:val="00C61C65"/>
    <w:rsid w:val="00C651E9"/>
    <w:rsid w:val="00C93525"/>
    <w:rsid w:val="00CA5E44"/>
    <w:rsid w:val="00CA6CF2"/>
    <w:rsid w:val="00CD3010"/>
    <w:rsid w:val="00CE086E"/>
    <w:rsid w:val="00CE670E"/>
    <w:rsid w:val="00D071A9"/>
    <w:rsid w:val="00D1201E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44273"/>
    <w:rsid w:val="00F61318"/>
    <w:rsid w:val="00F63FBF"/>
    <w:rsid w:val="00F721E8"/>
    <w:rsid w:val="00F831E0"/>
    <w:rsid w:val="00F94D6D"/>
    <w:rsid w:val="00F97F02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63"/>
  </w:style>
  <w:style w:type="paragraph" w:styleId="Footer">
    <w:name w:val="footer"/>
    <w:basedOn w:val="Normal"/>
    <w:link w:val="Foot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63"/>
  </w:style>
  <w:style w:type="character" w:styleId="Strong">
    <w:name w:val="Strong"/>
    <w:basedOn w:val="DefaultParagraphFont"/>
    <w:uiPriority w:val="22"/>
    <w:qFormat/>
    <w:rsid w:val="00831522"/>
    <w:rPr>
      <w:b/>
      <w:bCs/>
    </w:rPr>
  </w:style>
  <w:style w:type="paragraph" w:styleId="ListParagraph">
    <w:name w:val="List Paragraph"/>
    <w:basedOn w:val="Normal"/>
    <w:uiPriority w:val="34"/>
    <w:qFormat/>
    <w:rsid w:val="00B2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8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13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CE086E"/>
  </w:style>
  <w:style w:type="table" w:styleId="TableGrid">
    <w:name w:val="Table Grid"/>
    <w:basedOn w:val="TableNormal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sites.google.com/site/kanokwant551/khwam-mankhng-plxdphay-khxng-rabb-sarsnth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erp.mju.ac.th/acticleDetail.aspx?qid=549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0" Type="http://schemas.openxmlformats.org/officeDocument/2006/relationships/hyperlink" Target="https://th.quish.tv/what-are-sql-injection-att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22</Pages>
  <Words>2792</Words>
  <Characters>15918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Chattabut T</cp:lastModifiedBy>
  <cp:revision>39</cp:revision>
  <dcterms:created xsi:type="dcterms:W3CDTF">2022-09-07T14:30:00Z</dcterms:created>
  <dcterms:modified xsi:type="dcterms:W3CDTF">2022-10-30T12:27:00Z</dcterms:modified>
</cp:coreProperties>
</file>