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32179" w14:textId="04581543" w:rsidR="00301835" w:rsidRPr="00980E86" w:rsidRDefault="00301835" w:rsidP="001657AF">
      <w:pPr>
        <w:widowControl w:val="0"/>
        <w:spacing w:after="116" w:line="240" w:lineRule="auto"/>
        <w:ind w:firstLine="426"/>
        <w:jc w:val="both"/>
        <w:rPr>
          <w:rFonts w:ascii="Times New Roman" w:eastAsia="Arial" w:hAnsi="Times New Roman" w:cs="Times New Roman"/>
          <w:bCs/>
          <w:color w:val="000000"/>
          <w:sz w:val="24"/>
          <w:szCs w:val="24"/>
          <w:shd w:val="clear" w:color="auto" w:fill="FFFFFF"/>
          <w:lang w:eastAsia="tr-TR" w:bidi="tr-TR"/>
        </w:rPr>
      </w:pPr>
      <w:r w:rsidRPr="00EE6DA2">
        <w:rPr>
          <w:rFonts w:ascii="Times New Roman" w:eastAsia="Arial" w:hAnsi="Times New Roman" w:cs="Times New Roman"/>
          <w:b/>
          <w:bCs/>
          <w:color w:val="000000"/>
          <w:sz w:val="24"/>
          <w:szCs w:val="24"/>
          <w:shd w:val="clear" w:color="auto" w:fill="FFFFFF"/>
          <w:lang w:eastAsia="tr-TR" w:bidi="tr-TR"/>
        </w:rPr>
        <w:t>Proje</w:t>
      </w:r>
      <w:r>
        <w:rPr>
          <w:rFonts w:ascii="Times New Roman" w:eastAsia="Arial" w:hAnsi="Times New Roman" w:cs="Times New Roman"/>
          <w:b/>
          <w:bCs/>
          <w:color w:val="000000"/>
          <w:sz w:val="24"/>
          <w:szCs w:val="24"/>
          <w:shd w:val="clear" w:color="auto" w:fill="FFFFFF"/>
          <w:lang w:eastAsia="tr-TR" w:bidi="tr-TR"/>
        </w:rPr>
        <w:t xml:space="preserve"> Ana Alanı</w:t>
      </w:r>
      <w:r w:rsidR="00750891">
        <w:rPr>
          <w:rFonts w:ascii="Times New Roman" w:eastAsia="Arial" w:hAnsi="Times New Roman" w:cs="Times New Roman"/>
          <w:b/>
          <w:bCs/>
          <w:color w:val="000000"/>
          <w:sz w:val="24"/>
          <w:szCs w:val="24"/>
          <w:shd w:val="clear" w:color="auto" w:fill="FFFFFF"/>
          <w:lang w:eastAsia="tr-TR" w:bidi="tr-TR"/>
        </w:rPr>
        <w:tab/>
      </w:r>
      <w:r w:rsidR="00750891">
        <w:rPr>
          <w:rFonts w:ascii="Times New Roman" w:eastAsia="Arial" w:hAnsi="Times New Roman" w:cs="Times New Roman"/>
          <w:b/>
          <w:bCs/>
          <w:color w:val="000000"/>
          <w:sz w:val="24"/>
          <w:szCs w:val="24"/>
          <w:shd w:val="clear" w:color="auto" w:fill="FFFFFF"/>
          <w:lang w:eastAsia="tr-TR" w:bidi="tr-TR"/>
        </w:rPr>
        <w:tab/>
      </w:r>
      <w:r w:rsidRPr="00EE6DA2">
        <w:rPr>
          <w:rFonts w:ascii="Times New Roman" w:eastAsia="Arial" w:hAnsi="Times New Roman" w:cs="Times New Roman"/>
          <w:b/>
          <w:bCs/>
          <w:color w:val="000000"/>
          <w:sz w:val="24"/>
          <w:szCs w:val="24"/>
          <w:shd w:val="clear" w:color="auto" w:fill="FFFFFF"/>
          <w:lang w:eastAsia="tr-TR" w:bidi="tr-TR"/>
        </w:rPr>
        <w:t>:</w:t>
      </w:r>
      <w:r w:rsidR="00980E86">
        <w:rPr>
          <w:rFonts w:ascii="Times New Roman" w:eastAsia="Arial" w:hAnsi="Times New Roman" w:cs="Times New Roman"/>
          <w:b/>
          <w:bCs/>
          <w:color w:val="000000"/>
          <w:sz w:val="24"/>
          <w:szCs w:val="24"/>
          <w:shd w:val="clear" w:color="auto" w:fill="FFFFFF"/>
          <w:lang w:eastAsia="tr-TR" w:bidi="tr-TR"/>
        </w:rPr>
        <w:t xml:space="preserve"> </w:t>
      </w:r>
      <w:r w:rsidR="007F502B">
        <w:rPr>
          <w:rFonts w:ascii="Times New Roman" w:eastAsia="Arial" w:hAnsi="Times New Roman" w:cs="Times New Roman"/>
          <w:bCs/>
          <w:color w:val="000000"/>
          <w:sz w:val="24"/>
          <w:szCs w:val="24"/>
          <w:shd w:val="clear" w:color="auto" w:fill="FFFFFF"/>
          <w:lang w:eastAsia="tr-TR" w:bidi="tr-TR"/>
        </w:rPr>
        <w:t>Y</w:t>
      </w:r>
      <w:r w:rsidR="00980E86">
        <w:rPr>
          <w:rFonts w:ascii="Times New Roman" w:eastAsia="Arial" w:hAnsi="Times New Roman" w:cs="Times New Roman"/>
          <w:bCs/>
          <w:color w:val="000000"/>
          <w:sz w:val="24"/>
          <w:szCs w:val="24"/>
          <w:shd w:val="clear" w:color="auto" w:fill="FFFFFF"/>
          <w:lang w:eastAsia="tr-TR" w:bidi="tr-TR"/>
        </w:rPr>
        <w:t>azılım</w:t>
      </w:r>
    </w:p>
    <w:p w14:paraId="17F7E518" w14:textId="77777777" w:rsidR="00301835" w:rsidRPr="00EE6DA2" w:rsidRDefault="00301835" w:rsidP="001657AF">
      <w:pPr>
        <w:widowControl w:val="0"/>
        <w:spacing w:after="116" w:line="240" w:lineRule="auto"/>
        <w:ind w:firstLine="426"/>
        <w:jc w:val="both"/>
        <w:rPr>
          <w:rFonts w:ascii="Times New Roman" w:eastAsia="Arial" w:hAnsi="Times New Roman" w:cs="Times New Roman"/>
          <w:color w:val="FF0000"/>
          <w:sz w:val="24"/>
          <w:szCs w:val="24"/>
          <w:shd w:val="clear" w:color="auto" w:fill="FFFFFF"/>
          <w:lang w:eastAsia="tr-TR" w:bidi="tr-TR"/>
        </w:rPr>
      </w:pPr>
      <w:r w:rsidRPr="00EE6DA2">
        <w:rPr>
          <w:rFonts w:ascii="Times New Roman" w:eastAsia="Arial" w:hAnsi="Times New Roman" w:cs="Times New Roman"/>
          <w:b/>
          <w:bCs/>
          <w:color w:val="000000"/>
          <w:sz w:val="24"/>
          <w:szCs w:val="24"/>
          <w:shd w:val="clear" w:color="auto" w:fill="FFFFFF"/>
          <w:lang w:eastAsia="tr-TR" w:bidi="tr-TR"/>
        </w:rPr>
        <w:t xml:space="preserve">Proje </w:t>
      </w:r>
      <w:r>
        <w:rPr>
          <w:rFonts w:ascii="Times New Roman" w:eastAsia="Arial" w:hAnsi="Times New Roman" w:cs="Times New Roman"/>
          <w:b/>
          <w:bCs/>
          <w:color w:val="000000"/>
          <w:sz w:val="24"/>
          <w:szCs w:val="24"/>
          <w:shd w:val="clear" w:color="auto" w:fill="FFFFFF"/>
          <w:lang w:eastAsia="tr-TR" w:bidi="tr-TR"/>
        </w:rPr>
        <w:t>Tematik Alanı</w:t>
      </w:r>
      <w:r w:rsidR="00750891">
        <w:rPr>
          <w:rFonts w:ascii="Times New Roman" w:eastAsia="Arial" w:hAnsi="Times New Roman" w:cs="Times New Roman"/>
          <w:b/>
          <w:bCs/>
          <w:color w:val="000000"/>
          <w:sz w:val="24"/>
          <w:szCs w:val="24"/>
          <w:shd w:val="clear" w:color="auto" w:fill="FFFFFF"/>
          <w:lang w:eastAsia="tr-TR" w:bidi="tr-TR"/>
        </w:rPr>
        <w:tab/>
      </w:r>
      <w:r w:rsidRPr="00EE6DA2">
        <w:rPr>
          <w:rFonts w:ascii="Times New Roman" w:eastAsia="Arial" w:hAnsi="Times New Roman" w:cs="Times New Roman"/>
          <w:b/>
          <w:bCs/>
          <w:color w:val="000000"/>
          <w:sz w:val="24"/>
          <w:szCs w:val="24"/>
          <w:shd w:val="clear" w:color="auto" w:fill="FFFFFF"/>
          <w:lang w:eastAsia="tr-TR" w:bidi="tr-TR"/>
        </w:rPr>
        <w:t>:</w:t>
      </w:r>
      <w:r w:rsidR="00980E86">
        <w:rPr>
          <w:rFonts w:ascii="Times New Roman" w:eastAsia="Arial" w:hAnsi="Times New Roman" w:cs="Times New Roman"/>
          <w:b/>
          <w:bCs/>
          <w:color w:val="000000"/>
          <w:sz w:val="24"/>
          <w:szCs w:val="24"/>
          <w:shd w:val="clear" w:color="auto" w:fill="FFFFFF"/>
          <w:lang w:eastAsia="tr-TR" w:bidi="tr-TR"/>
        </w:rPr>
        <w:t xml:space="preserve"> </w:t>
      </w:r>
      <w:r w:rsidR="00980E86">
        <w:rPr>
          <w:rFonts w:ascii="Times New Roman" w:eastAsia="Arial" w:hAnsi="Times New Roman" w:cs="Times New Roman"/>
          <w:bCs/>
          <w:color w:val="000000"/>
          <w:sz w:val="24"/>
          <w:szCs w:val="24"/>
          <w:shd w:val="clear" w:color="auto" w:fill="FFFFFF"/>
          <w:lang w:eastAsia="tr-TR" w:bidi="tr-TR"/>
        </w:rPr>
        <w:t>e-öğrenme</w:t>
      </w:r>
    </w:p>
    <w:p w14:paraId="1C1C7DCC" w14:textId="77777777" w:rsidR="00C77A46" w:rsidRDefault="002C3E93" w:rsidP="001657AF">
      <w:pPr>
        <w:widowControl w:val="0"/>
        <w:spacing w:after="116" w:line="240" w:lineRule="auto"/>
        <w:ind w:firstLine="426"/>
        <w:jc w:val="both"/>
        <w:rPr>
          <w:rFonts w:ascii="Times New Roman" w:eastAsia="Arial" w:hAnsi="Times New Roman" w:cs="Times New Roman"/>
          <w:bCs/>
          <w:color w:val="000000"/>
          <w:sz w:val="24"/>
          <w:szCs w:val="24"/>
          <w:shd w:val="clear" w:color="auto" w:fill="FFFFFF"/>
          <w:lang w:eastAsia="tr-TR" w:bidi="tr-TR"/>
        </w:rPr>
      </w:pPr>
      <w:r w:rsidRPr="00EE6DA2">
        <w:rPr>
          <w:rFonts w:ascii="Times New Roman" w:eastAsia="Arial" w:hAnsi="Times New Roman" w:cs="Times New Roman"/>
          <w:b/>
          <w:bCs/>
          <w:color w:val="000000"/>
          <w:sz w:val="24"/>
          <w:szCs w:val="24"/>
          <w:shd w:val="clear" w:color="auto" w:fill="FFFFFF"/>
          <w:lang w:eastAsia="tr-TR" w:bidi="tr-TR"/>
        </w:rPr>
        <w:t>Proje Adı (Başlığı)</w:t>
      </w:r>
      <w:r w:rsidR="00750891">
        <w:rPr>
          <w:rFonts w:ascii="Times New Roman" w:eastAsia="Arial" w:hAnsi="Times New Roman" w:cs="Times New Roman"/>
          <w:b/>
          <w:bCs/>
          <w:color w:val="000000"/>
          <w:sz w:val="24"/>
          <w:szCs w:val="24"/>
          <w:shd w:val="clear" w:color="auto" w:fill="FFFFFF"/>
          <w:lang w:eastAsia="tr-TR" w:bidi="tr-TR"/>
        </w:rPr>
        <w:tab/>
      </w:r>
      <w:r w:rsidRPr="00EE6DA2">
        <w:rPr>
          <w:rFonts w:ascii="Times New Roman" w:eastAsia="Arial" w:hAnsi="Times New Roman" w:cs="Times New Roman"/>
          <w:b/>
          <w:bCs/>
          <w:color w:val="000000"/>
          <w:sz w:val="24"/>
          <w:szCs w:val="24"/>
          <w:shd w:val="clear" w:color="auto" w:fill="FFFFFF"/>
          <w:lang w:eastAsia="tr-TR" w:bidi="tr-TR"/>
        </w:rPr>
        <w:t>:</w:t>
      </w:r>
      <w:r w:rsidR="00980E86">
        <w:rPr>
          <w:rFonts w:ascii="Times New Roman" w:eastAsia="Arial" w:hAnsi="Times New Roman" w:cs="Times New Roman"/>
          <w:b/>
          <w:bCs/>
          <w:color w:val="000000"/>
          <w:sz w:val="24"/>
          <w:szCs w:val="24"/>
          <w:shd w:val="clear" w:color="auto" w:fill="FFFFFF"/>
          <w:lang w:eastAsia="tr-TR" w:bidi="tr-TR"/>
        </w:rPr>
        <w:t xml:space="preserve"> </w:t>
      </w:r>
      <w:r w:rsidR="00980E86">
        <w:rPr>
          <w:rFonts w:ascii="Times New Roman" w:eastAsia="Arial" w:hAnsi="Times New Roman" w:cs="Times New Roman"/>
          <w:bCs/>
          <w:color w:val="000000"/>
          <w:sz w:val="24"/>
          <w:szCs w:val="24"/>
          <w:shd w:val="clear" w:color="auto" w:fill="FFFFFF"/>
          <w:lang w:eastAsia="tr-TR" w:bidi="tr-TR"/>
        </w:rPr>
        <w:t>Savaş Atlası</w:t>
      </w:r>
    </w:p>
    <w:p w14:paraId="1B5C2509" w14:textId="77777777" w:rsidR="000F1520" w:rsidRPr="00980E86" w:rsidRDefault="000F1520" w:rsidP="001657AF">
      <w:pPr>
        <w:widowControl w:val="0"/>
        <w:spacing w:after="116" w:line="240" w:lineRule="auto"/>
        <w:ind w:firstLine="426"/>
        <w:jc w:val="both"/>
        <w:rPr>
          <w:rFonts w:ascii="Times New Roman" w:eastAsia="Arial" w:hAnsi="Times New Roman" w:cs="Times New Roman"/>
          <w:bCs/>
          <w:color w:val="000000"/>
          <w:sz w:val="24"/>
          <w:szCs w:val="24"/>
          <w:shd w:val="clear" w:color="auto" w:fill="FFFFFF"/>
          <w:lang w:eastAsia="tr-TR" w:bidi="tr-TR"/>
        </w:rPr>
      </w:pPr>
    </w:p>
    <w:p w14:paraId="0C12B7CE" w14:textId="77777777" w:rsidR="00C77A46" w:rsidRDefault="002B07C3" w:rsidP="001657AF">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EE6DA2">
        <w:rPr>
          <w:rFonts w:ascii="Times New Roman" w:eastAsia="Calibri" w:hAnsi="Times New Roman" w:cs="Times New Roman"/>
          <w:b/>
          <w:color w:val="000000"/>
          <w:sz w:val="24"/>
          <w:szCs w:val="24"/>
          <w:highlight w:val="white"/>
        </w:rPr>
        <w:t>Özet</w:t>
      </w:r>
      <w:r w:rsidR="00986D82">
        <w:rPr>
          <w:rFonts w:ascii="Times New Roman" w:eastAsia="Calibri" w:hAnsi="Times New Roman" w:cs="Times New Roman"/>
          <w:b/>
          <w:color w:val="000000"/>
          <w:sz w:val="24"/>
          <w:szCs w:val="24"/>
          <w:highlight w:val="white"/>
        </w:rPr>
        <w:t>:</w:t>
      </w:r>
    </w:p>
    <w:p w14:paraId="45221242" w14:textId="5E37E6E2" w:rsidR="00986D82" w:rsidRPr="00097A8D" w:rsidRDefault="00986D82" w:rsidP="00986D82">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Tarihsel bilincin küresel dinamiklerin anlaşılmasında kritik öneme sahip olduğu bir dönemde</w:t>
      </w:r>
      <w:r w:rsidR="007F502B">
        <w:rPr>
          <w:rFonts w:ascii="Atkinson Hyperlegible" w:hAnsi="Atkinson Hyperlegible"/>
        </w:rPr>
        <w:t xml:space="preserve">yiz. Bu projede </w:t>
      </w:r>
      <w:r w:rsidR="007F502B" w:rsidRPr="00097A8D">
        <w:rPr>
          <w:rFonts w:ascii="Atkinson Hyperlegible" w:hAnsi="Atkinson Hyperlegible"/>
        </w:rPr>
        <w:t>geliştireceğimiz bir web programı aracılığıyla</w:t>
      </w:r>
      <w:r w:rsidRPr="00097A8D">
        <w:rPr>
          <w:rFonts w:ascii="Atkinson Hyperlegible" w:hAnsi="Atkinson Hyperlegible"/>
        </w:rPr>
        <w:t xml:space="preserve"> </w:t>
      </w:r>
      <w:r w:rsidR="007F502B">
        <w:rPr>
          <w:rFonts w:ascii="Atkinson Hyperlegible" w:hAnsi="Atkinson Hyperlegible"/>
        </w:rPr>
        <w:t>e</w:t>
      </w:r>
      <w:r w:rsidRPr="00097A8D">
        <w:rPr>
          <w:rFonts w:ascii="Atkinson Hyperlegible" w:hAnsi="Atkinson Hyperlegible"/>
        </w:rPr>
        <w:t>rişilebilir ve ilgi çekici bir eğitim platformu oluşturmayı amaç</w:t>
      </w:r>
      <w:r w:rsidR="007F502B">
        <w:rPr>
          <w:rFonts w:ascii="Atkinson Hyperlegible" w:hAnsi="Atkinson Hyperlegible"/>
        </w:rPr>
        <w:t>lıyoruz.</w:t>
      </w:r>
    </w:p>
    <w:p w14:paraId="47233F33" w14:textId="172DFD27" w:rsidR="00986D82" w:rsidRPr="00097A8D" w:rsidRDefault="00986D82" w:rsidP="00986D82">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Bu program sayesinde öğrenciler</w:t>
      </w:r>
      <w:r w:rsidR="007F502B">
        <w:rPr>
          <w:rFonts w:ascii="Atkinson Hyperlegible" w:hAnsi="Atkinson Hyperlegible"/>
        </w:rPr>
        <w:t xml:space="preserve">; </w:t>
      </w:r>
      <w:r w:rsidRPr="00097A8D">
        <w:rPr>
          <w:rFonts w:ascii="Atkinson Hyperlegible" w:hAnsi="Atkinson Hyperlegible"/>
        </w:rPr>
        <w:t xml:space="preserve">savaşların nedenleri, önemli figürleri ve dönüm noktaları gibi konuları içeren kapsamlı bir çalışma ortamını keşfedecekler. </w:t>
      </w:r>
      <w:r w:rsidR="007F502B">
        <w:rPr>
          <w:rFonts w:ascii="Atkinson Hyperlegible" w:hAnsi="Atkinson Hyperlegible"/>
        </w:rPr>
        <w:t>Verilen her bilgi</w:t>
      </w:r>
      <w:r w:rsidRPr="00097A8D">
        <w:rPr>
          <w:rFonts w:ascii="Atkinson Hyperlegible" w:hAnsi="Atkinson Hyperlegible"/>
        </w:rPr>
        <w:t>, makaleler ve çeşitli tarihi kayıtlar yardımıyla doğrulanarak</w:t>
      </w:r>
      <w:r w:rsidR="007F502B">
        <w:rPr>
          <w:rFonts w:ascii="Atkinson Hyperlegible" w:hAnsi="Atkinson Hyperlegible"/>
        </w:rPr>
        <w:t xml:space="preserve"> öğrenciye</w:t>
      </w:r>
      <w:r w:rsidRPr="00097A8D">
        <w:rPr>
          <w:rFonts w:ascii="Atkinson Hyperlegible" w:hAnsi="Atkinson Hyperlegible"/>
        </w:rPr>
        <w:t xml:space="preserve"> sunulacak</w:t>
      </w:r>
      <w:r w:rsidR="007F502B">
        <w:rPr>
          <w:rFonts w:ascii="Atkinson Hyperlegible" w:hAnsi="Atkinson Hyperlegible"/>
        </w:rPr>
        <w:t xml:space="preserve">; </w:t>
      </w:r>
      <w:r w:rsidRPr="00097A8D">
        <w:rPr>
          <w:rFonts w:ascii="Atkinson Hyperlegible" w:hAnsi="Atkinson Hyperlegible"/>
        </w:rPr>
        <w:t>böylece bilgi kirliliğinin önüne geçilmiş olacaktır.</w:t>
      </w:r>
    </w:p>
    <w:p w14:paraId="092CB465" w14:textId="77777777" w:rsidR="00B8326C" w:rsidRDefault="00986D82" w:rsidP="00C14A29">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Yazılı materyallerin yanı sıra, platformda etkileşimli unsurlar, zaman çizelgeleri, haritalar ve multimedya kaynakları gibi öğrenme deneyimini zenginleştiren araçlar da yer alacaktır. Bu araçlar, öğrenme sürecini daha interaktif ve zevkli hale getirecektir.</w:t>
      </w:r>
      <w:r w:rsidR="00B8326C">
        <w:rPr>
          <w:rFonts w:ascii="Atkinson Hyperlegible" w:hAnsi="Atkinson Hyperlegible"/>
        </w:rPr>
        <w:t xml:space="preserve"> </w:t>
      </w:r>
    </w:p>
    <w:p w14:paraId="11BDECFB" w14:textId="449134C4" w:rsidR="00C14A29" w:rsidRPr="00C14A29" w:rsidRDefault="00986D82" w:rsidP="00C14A29">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 xml:space="preserve">Projemiz, öğrencilere ve öğretmenlere tarih konularında derinlemesine bilgi sunarak eğitim süreçlerine katkıda bulunmayı hedeflemektedir. Bu </w:t>
      </w:r>
      <w:r w:rsidR="00097A8D" w:rsidRPr="00097A8D">
        <w:rPr>
          <w:rFonts w:ascii="Atkinson Hyperlegible" w:hAnsi="Atkinson Hyperlegible"/>
        </w:rPr>
        <w:t>şekilde</w:t>
      </w:r>
      <w:r w:rsidRPr="00097A8D">
        <w:rPr>
          <w:rFonts w:ascii="Atkinson Hyperlegible" w:hAnsi="Atkinson Hyperlegible"/>
        </w:rPr>
        <w:t xml:space="preserve"> hem okul dışındaki hem de okul içindeki öğrenme deneyimini zenginleştirerek etkili bir bilgi kaynağı</w:t>
      </w:r>
      <w:r w:rsidR="007F502B">
        <w:rPr>
          <w:rFonts w:ascii="Atkinson Hyperlegible" w:hAnsi="Atkinson Hyperlegible"/>
        </w:rPr>
        <w:t xml:space="preserve"> ortaya koymuş olacağız.</w:t>
      </w:r>
      <w:r w:rsidR="00B8326C">
        <w:rPr>
          <w:rFonts w:ascii="Atkinson Hyperlegible" w:hAnsi="Atkinson Hyperlegible"/>
        </w:rPr>
        <w:t xml:space="preserve"> Bu bilgi kaynağından yararlanan öğrenciler ise savaşlar ve etkileri üzerine doğru bilgilere hızlı bir şekilde ulaşarak bu yöndeki bilgi dağarcıklarını etkileşimli öğrenme yöntemi ile geliştirmiş olacaktır.</w:t>
      </w:r>
    </w:p>
    <w:p w14:paraId="318FD410" w14:textId="77777777" w:rsidR="00C14A29" w:rsidRPr="00986D82" w:rsidRDefault="00C14A29" w:rsidP="00986D82">
      <w:pPr>
        <w:pStyle w:val="NormalWeb"/>
        <w:spacing w:before="105" w:beforeAutospacing="0" w:after="0" w:afterAutospacing="0"/>
        <w:jc w:val="both"/>
        <w:rPr>
          <w:rFonts w:ascii="Atkinson Hyperlegible" w:hAnsi="Atkinson Hyperlegible"/>
          <w:sz w:val="27"/>
          <w:szCs w:val="27"/>
        </w:rPr>
      </w:pPr>
    </w:p>
    <w:p w14:paraId="666647E4" w14:textId="77777777" w:rsidR="00FC29D4" w:rsidRDefault="00C77A46" w:rsidP="00986D82">
      <w:pPr>
        <w:widowControl w:val="0"/>
        <w:spacing w:after="120" w:line="240" w:lineRule="auto"/>
        <w:ind w:firstLine="426"/>
        <w:jc w:val="both"/>
        <w:rPr>
          <w:rFonts w:ascii="Times New Roman" w:hAnsi="Times New Roman" w:cs="Times New Roman"/>
          <w:b/>
          <w:sz w:val="24"/>
          <w:szCs w:val="24"/>
        </w:rPr>
      </w:pPr>
      <w:r w:rsidRPr="00986D82">
        <w:rPr>
          <w:rFonts w:ascii="Times New Roman" w:hAnsi="Times New Roman" w:cs="Times New Roman"/>
          <w:b/>
          <w:sz w:val="24"/>
          <w:szCs w:val="24"/>
        </w:rPr>
        <w:t>Anahtar kelimeler:</w:t>
      </w:r>
    </w:p>
    <w:p w14:paraId="0331D5F7" w14:textId="20D8F2FB" w:rsidR="00C31965" w:rsidRDefault="00986D82" w:rsidP="00986D82">
      <w:pPr>
        <w:widowControl w:val="0"/>
        <w:spacing w:after="120" w:line="240" w:lineRule="auto"/>
        <w:ind w:firstLine="426"/>
        <w:jc w:val="both"/>
        <w:rPr>
          <w:rFonts w:ascii="Times New Roman" w:hAnsi="Times New Roman" w:cs="Times New Roman"/>
          <w:bCs/>
          <w:sz w:val="24"/>
          <w:szCs w:val="24"/>
        </w:rPr>
      </w:pPr>
      <w:r w:rsidRPr="00097A8D">
        <w:rPr>
          <w:rFonts w:ascii="Times New Roman" w:hAnsi="Times New Roman" w:cs="Times New Roman"/>
          <w:bCs/>
          <w:sz w:val="24"/>
          <w:szCs w:val="24"/>
        </w:rPr>
        <w:t>Savaş, Atlas, Harita, Tarih</w:t>
      </w:r>
      <w:r w:rsidR="00C31965">
        <w:rPr>
          <w:rFonts w:ascii="Times New Roman" w:hAnsi="Times New Roman" w:cs="Times New Roman"/>
          <w:bCs/>
          <w:sz w:val="24"/>
          <w:szCs w:val="24"/>
        </w:rPr>
        <w:t xml:space="preserve">, </w:t>
      </w:r>
      <w:r w:rsidR="00432C4D">
        <w:rPr>
          <w:rFonts w:ascii="Times New Roman" w:hAnsi="Times New Roman" w:cs="Times New Roman"/>
          <w:bCs/>
          <w:sz w:val="24"/>
          <w:szCs w:val="24"/>
        </w:rPr>
        <w:t>Kalıcılık, İlişkilendirme, Etkileşim</w:t>
      </w:r>
    </w:p>
    <w:p w14:paraId="76368976" w14:textId="1439A03C" w:rsidR="00C14A29" w:rsidRPr="00986D82" w:rsidRDefault="00C31965" w:rsidP="00986D82">
      <w:pPr>
        <w:widowControl w:val="0"/>
        <w:spacing w:after="120" w:line="240" w:lineRule="auto"/>
        <w:ind w:firstLine="426"/>
        <w:jc w:val="both"/>
        <w:rPr>
          <w:rFonts w:ascii="Times New Roman" w:hAnsi="Times New Roman" w:cs="Times New Roman"/>
          <w:b/>
          <w:sz w:val="24"/>
          <w:szCs w:val="24"/>
        </w:rPr>
      </w:pPr>
      <w:r>
        <w:rPr>
          <w:rFonts w:ascii="Times New Roman" w:hAnsi="Times New Roman" w:cs="Times New Roman"/>
          <w:bCs/>
          <w:sz w:val="24"/>
          <w:szCs w:val="24"/>
        </w:rPr>
        <w:t xml:space="preserve"> </w:t>
      </w:r>
    </w:p>
    <w:p w14:paraId="59E189E4" w14:textId="77777777" w:rsidR="002B07C3" w:rsidRPr="00EE6DA2" w:rsidRDefault="002B07C3" w:rsidP="001657AF">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EE6DA2">
        <w:rPr>
          <w:rFonts w:ascii="Times New Roman" w:eastAsia="Calibri" w:hAnsi="Times New Roman" w:cs="Times New Roman"/>
          <w:b/>
          <w:color w:val="000000"/>
          <w:sz w:val="24"/>
          <w:szCs w:val="24"/>
          <w:highlight w:val="white"/>
        </w:rPr>
        <w:t>A</w:t>
      </w:r>
      <w:r w:rsidR="00750891">
        <w:rPr>
          <w:rFonts w:ascii="Times New Roman" w:eastAsia="Calibri" w:hAnsi="Times New Roman" w:cs="Times New Roman"/>
          <w:b/>
          <w:color w:val="000000"/>
          <w:sz w:val="24"/>
          <w:szCs w:val="24"/>
          <w:highlight w:val="white"/>
        </w:rPr>
        <w:t>maç</w:t>
      </w:r>
      <w:r w:rsidR="00986D82">
        <w:rPr>
          <w:rFonts w:ascii="Times New Roman" w:eastAsia="Calibri" w:hAnsi="Times New Roman" w:cs="Times New Roman"/>
          <w:b/>
          <w:color w:val="000000"/>
          <w:sz w:val="24"/>
          <w:szCs w:val="24"/>
          <w:highlight w:val="white"/>
        </w:rPr>
        <w:t>:</w:t>
      </w:r>
    </w:p>
    <w:p w14:paraId="3C73E28B" w14:textId="16571B5D" w:rsidR="00986D82" w:rsidRPr="00097A8D" w:rsidRDefault="00986D82" w:rsidP="00986D82">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Proje, tarih derslerinin etkili ve erişilebilir bir şekilde öğretilmesine yönelik bir dijital eğitim platformu geliştirmeyi hedeflemektedir. Günümüzde öğrencilerin tarih bilgisine ulaşmada karşılaştıkları zorluklar ve bilgi kirliliği, öğrenme süreçlerini olumsuz etkilemektedir.</w:t>
      </w:r>
      <w:r w:rsidR="007F502B">
        <w:rPr>
          <w:rFonts w:ascii="Atkinson Hyperlegible" w:hAnsi="Atkinson Hyperlegible"/>
        </w:rPr>
        <w:t xml:space="preserve"> Bu proje ile</w:t>
      </w:r>
      <w:r w:rsidRPr="00097A8D">
        <w:rPr>
          <w:rFonts w:ascii="Atkinson Hyperlegible" w:hAnsi="Atkinson Hyperlegible"/>
        </w:rPr>
        <w:t xml:space="preserve"> tarih</w:t>
      </w:r>
      <w:r w:rsidR="007F502B">
        <w:t>î</w:t>
      </w:r>
      <w:r w:rsidRPr="00097A8D">
        <w:rPr>
          <w:rFonts w:ascii="Atkinson Hyperlegible" w:hAnsi="Atkinson Hyperlegible"/>
        </w:rPr>
        <w:t xml:space="preserve"> konular </w:t>
      </w:r>
      <w:r w:rsidR="007F502B">
        <w:rPr>
          <w:rFonts w:ascii="Atkinson Hyperlegible" w:hAnsi="Atkinson Hyperlegible"/>
        </w:rPr>
        <w:t>doğru ve açık</w:t>
      </w:r>
      <w:r w:rsidRPr="00097A8D">
        <w:rPr>
          <w:rFonts w:ascii="Atkinson Hyperlegible" w:hAnsi="Atkinson Hyperlegible"/>
        </w:rPr>
        <w:t xml:space="preserve"> bir şekilde sunul</w:t>
      </w:r>
      <w:r w:rsidR="000C7B88">
        <w:rPr>
          <w:rFonts w:ascii="Atkinson Hyperlegible" w:hAnsi="Atkinson Hyperlegible"/>
        </w:rPr>
        <w:t>arak</w:t>
      </w:r>
      <w:r w:rsidRPr="00097A8D">
        <w:rPr>
          <w:rFonts w:ascii="Atkinson Hyperlegible" w:hAnsi="Atkinson Hyperlegible"/>
        </w:rPr>
        <w:t xml:space="preserve"> öğrencilerin tarih bilincini </w:t>
      </w:r>
      <w:r w:rsidR="000C7B88">
        <w:rPr>
          <w:rFonts w:ascii="Atkinson Hyperlegible" w:hAnsi="Atkinson Hyperlegible"/>
        </w:rPr>
        <w:t>de artıracaktır.</w:t>
      </w:r>
    </w:p>
    <w:p w14:paraId="44C6CBDB" w14:textId="6F609442" w:rsidR="00986D82" w:rsidRPr="00097A8D" w:rsidRDefault="00986D82" w:rsidP="00986D82">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Önerilen platform, interaktif içerikler, zaman çizelgeleri ve haritalar gibi çok yönlü öğrenme araçları sunarak, öğrencilerin analitik düşünme yeteneklerini geliştirecektir. Ayrıca</w:t>
      </w:r>
      <w:r w:rsidR="000C7B88">
        <w:rPr>
          <w:rFonts w:ascii="Atkinson Hyperlegible" w:hAnsi="Atkinson Hyperlegible"/>
        </w:rPr>
        <w:t xml:space="preserve"> </w:t>
      </w:r>
      <w:r w:rsidRPr="00097A8D">
        <w:rPr>
          <w:rFonts w:ascii="Atkinson Hyperlegible" w:hAnsi="Atkinson Hyperlegible"/>
        </w:rPr>
        <w:t>kapsamlı kaynaklar</w:t>
      </w:r>
      <w:r w:rsidR="000C7B88">
        <w:rPr>
          <w:rFonts w:ascii="Atkinson Hyperlegible" w:hAnsi="Atkinson Hyperlegible"/>
        </w:rPr>
        <w:t xml:space="preserve">la oluşturulan </w:t>
      </w:r>
      <w:r w:rsidRPr="00097A8D">
        <w:rPr>
          <w:rFonts w:ascii="Atkinson Hyperlegible" w:hAnsi="Atkinson Hyperlegible"/>
        </w:rPr>
        <w:t>güvenilir bilg</w:t>
      </w:r>
      <w:r w:rsidR="000C7B88">
        <w:rPr>
          <w:rFonts w:ascii="Atkinson Hyperlegible" w:hAnsi="Atkinson Hyperlegible"/>
        </w:rPr>
        <w:t xml:space="preserve">iler sayesinde </w:t>
      </w:r>
      <w:r w:rsidRPr="00097A8D">
        <w:rPr>
          <w:rFonts w:ascii="Atkinson Hyperlegible" w:hAnsi="Atkinson Hyperlegible"/>
        </w:rPr>
        <w:t>öğrenciler</w:t>
      </w:r>
      <w:r w:rsidR="000C7B88">
        <w:rPr>
          <w:rFonts w:ascii="Atkinson Hyperlegible" w:hAnsi="Atkinson Hyperlegible"/>
        </w:rPr>
        <w:t>,</w:t>
      </w:r>
      <w:r w:rsidRPr="00097A8D">
        <w:rPr>
          <w:rFonts w:ascii="Atkinson Hyperlegible" w:hAnsi="Atkinson Hyperlegible"/>
        </w:rPr>
        <w:t xml:space="preserve"> tarih</w:t>
      </w:r>
      <w:r w:rsidR="000C7B88" w:rsidRPr="000C7B88">
        <w:rPr>
          <w:rFonts w:ascii="Atkinson Hyperlegible" w:hAnsi="Atkinson Hyperlegible"/>
        </w:rPr>
        <w:t>î</w:t>
      </w:r>
      <w:r w:rsidRPr="00097A8D">
        <w:rPr>
          <w:rFonts w:ascii="Atkinson Hyperlegible" w:hAnsi="Atkinson Hyperlegible"/>
        </w:rPr>
        <w:t xml:space="preserve"> olay ve figürleri daha iyi anla</w:t>
      </w:r>
      <w:r w:rsidR="000C7B88">
        <w:rPr>
          <w:rFonts w:ascii="Atkinson Hyperlegible" w:hAnsi="Atkinson Hyperlegible"/>
        </w:rPr>
        <w:t>yacaklardır.</w:t>
      </w:r>
    </w:p>
    <w:p w14:paraId="198776D7" w14:textId="572ECAAC" w:rsidR="002C3E93" w:rsidRPr="00097A8D" w:rsidRDefault="00986D82" w:rsidP="00986D82">
      <w:pPr>
        <w:pStyle w:val="NormalWeb"/>
        <w:spacing w:before="105" w:beforeAutospacing="0" w:after="0" w:afterAutospacing="0"/>
        <w:ind w:firstLine="426"/>
        <w:jc w:val="both"/>
        <w:rPr>
          <w:rFonts w:ascii="Atkinson Hyperlegible" w:hAnsi="Atkinson Hyperlegible"/>
        </w:rPr>
      </w:pPr>
      <w:r w:rsidRPr="00097A8D">
        <w:rPr>
          <w:rFonts w:ascii="Atkinson Hyperlegible" w:hAnsi="Atkinson Hyperlegible"/>
        </w:rPr>
        <w:t xml:space="preserve">Bu proje, öğretmenlere ve öğrencilere yönelik bir bilgi kaynağı oluşturarak tarih eğitiminde var olan boşlukları gidermeyi amaçlamaktadır. Özellikle </w:t>
      </w:r>
      <w:r w:rsidR="00435C9C">
        <w:rPr>
          <w:rFonts w:ascii="Atkinson Hyperlegible" w:hAnsi="Atkinson Hyperlegible"/>
        </w:rPr>
        <w:t>mevcut yeni müfredat ve maarif modeline</w:t>
      </w:r>
      <w:r w:rsidRPr="00097A8D">
        <w:rPr>
          <w:rFonts w:ascii="Atkinson Hyperlegible" w:hAnsi="Atkinson Hyperlegible"/>
        </w:rPr>
        <w:t xml:space="preserve"> entegrasyonu ile eğitim sistemine katkıda bulunarak tarih derslerinin daha ilgi çekici ve öğretici hale gelmesini sağlayacaktır. Böylece öğrenciler, tarihi</w:t>
      </w:r>
      <w:r w:rsidR="000C7B88">
        <w:rPr>
          <w:rFonts w:ascii="Atkinson Hyperlegible" w:hAnsi="Atkinson Hyperlegible"/>
        </w:rPr>
        <w:t>mize</w:t>
      </w:r>
      <w:r w:rsidRPr="00097A8D">
        <w:rPr>
          <w:rFonts w:ascii="Atkinson Hyperlegible" w:hAnsi="Atkinson Hyperlegible"/>
        </w:rPr>
        <w:t xml:space="preserve"> ait önemli bilgileri daha etkili bir şekilde öğrenme fırsatı bulacaklardır.</w:t>
      </w:r>
    </w:p>
    <w:p w14:paraId="4F20F0BA" w14:textId="77777777" w:rsidR="00C14A29" w:rsidRPr="00097A8D" w:rsidRDefault="00C14A29" w:rsidP="00C14A29">
      <w:pPr>
        <w:pStyle w:val="NormalWeb"/>
        <w:spacing w:before="105" w:beforeAutospacing="0" w:after="0" w:afterAutospacing="0"/>
        <w:jc w:val="both"/>
        <w:rPr>
          <w:rFonts w:ascii="Atkinson Hyperlegible" w:hAnsi="Atkinson Hyperlegible"/>
        </w:rPr>
      </w:pPr>
    </w:p>
    <w:p w14:paraId="7B2E0328" w14:textId="2F3C12AA" w:rsidR="000C7B88" w:rsidRPr="00C14A29" w:rsidRDefault="00750891" w:rsidP="000C7B88">
      <w:pPr>
        <w:widowControl w:val="0"/>
        <w:shd w:val="clear" w:color="auto" w:fill="FFFFFF"/>
        <w:spacing w:before="240" w:after="0" w:line="360" w:lineRule="auto"/>
        <w:ind w:firstLine="426"/>
        <w:contextualSpacing/>
        <w:jc w:val="both"/>
        <w:rPr>
          <w:rFonts w:ascii="Times New Roman" w:eastAsia="Calibri" w:hAnsi="Times New Roman" w:cs="Times New Roman"/>
          <w:b/>
          <w:color w:val="000000"/>
          <w:sz w:val="24"/>
          <w:szCs w:val="24"/>
          <w:highlight w:val="white"/>
        </w:rPr>
      </w:pPr>
      <w:r>
        <w:rPr>
          <w:rFonts w:ascii="Times New Roman" w:eastAsia="Calibri" w:hAnsi="Times New Roman" w:cs="Times New Roman"/>
          <w:b/>
          <w:color w:val="000000"/>
          <w:sz w:val="24"/>
          <w:szCs w:val="24"/>
          <w:highlight w:val="white"/>
        </w:rPr>
        <w:t>Giriş</w:t>
      </w:r>
      <w:r w:rsidR="00C97F9D">
        <w:rPr>
          <w:rFonts w:ascii="Times New Roman" w:eastAsia="Calibri" w:hAnsi="Times New Roman" w:cs="Times New Roman"/>
          <w:b/>
          <w:color w:val="000000"/>
          <w:sz w:val="24"/>
          <w:szCs w:val="24"/>
          <w:highlight w:val="white"/>
        </w:rPr>
        <w:t>:</w:t>
      </w:r>
    </w:p>
    <w:p w14:paraId="2E8BE996" w14:textId="7DF59A26" w:rsidR="00A4232D" w:rsidRPr="00097A8D" w:rsidRDefault="000C7B88" w:rsidP="00826CDA">
      <w:pPr>
        <w:widowControl w:val="0"/>
        <w:shd w:val="clear" w:color="auto" w:fill="FFFFFF"/>
        <w:spacing w:before="240" w:after="0"/>
        <w:ind w:firstLine="426"/>
        <w:contextualSpacing/>
        <w:jc w:val="both"/>
        <w:rPr>
          <w:rFonts w:ascii="Times New Roman" w:eastAsia="Calibri" w:hAnsi="Times New Roman" w:cs="Times New Roman"/>
          <w:bCs/>
          <w:color w:val="000000"/>
          <w:sz w:val="24"/>
          <w:szCs w:val="24"/>
          <w:highlight w:val="white"/>
        </w:rPr>
      </w:pPr>
      <w:r>
        <w:rPr>
          <w:rFonts w:ascii="Times New Roman" w:eastAsia="Calibri" w:hAnsi="Times New Roman" w:cs="Times New Roman"/>
          <w:bCs/>
          <w:color w:val="000000"/>
          <w:sz w:val="24"/>
          <w:szCs w:val="24"/>
          <w:highlight w:val="white"/>
        </w:rPr>
        <w:t>P</w:t>
      </w:r>
      <w:r w:rsidR="00A4232D" w:rsidRPr="00097A8D">
        <w:rPr>
          <w:rFonts w:ascii="Times New Roman" w:eastAsia="Calibri" w:hAnsi="Times New Roman" w:cs="Times New Roman"/>
          <w:bCs/>
          <w:color w:val="000000"/>
          <w:sz w:val="24"/>
          <w:szCs w:val="24"/>
          <w:highlight w:val="white"/>
        </w:rPr>
        <w:t>rojede amacımız</w:t>
      </w:r>
      <w:r>
        <w:rPr>
          <w:rFonts w:ascii="Times New Roman" w:eastAsia="Calibri" w:hAnsi="Times New Roman" w:cs="Times New Roman"/>
          <w:bCs/>
          <w:color w:val="000000"/>
          <w:sz w:val="24"/>
          <w:szCs w:val="24"/>
          <w:highlight w:val="white"/>
        </w:rPr>
        <w:t>,</w:t>
      </w:r>
      <w:r w:rsidR="00A4232D" w:rsidRPr="00097A8D">
        <w:rPr>
          <w:rFonts w:ascii="Times New Roman" w:eastAsia="Calibri" w:hAnsi="Times New Roman" w:cs="Times New Roman"/>
          <w:bCs/>
          <w:color w:val="000000"/>
          <w:sz w:val="24"/>
          <w:szCs w:val="24"/>
          <w:highlight w:val="white"/>
        </w:rPr>
        <w:t xml:space="preserve"> tarihte yaşanmış olan savaşlar hakkında bilgi almak isteyen öğrencileri ya da kişileri konu hakkında bilgilendirmek ve meraklarını gidermek. </w:t>
      </w:r>
      <w:r>
        <w:rPr>
          <w:rFonts w:ascii="Times New Roman" w:eastAsia="Calibri" w:hAnsi="Times New Roman" w:cs="Times New Roman"/>
          <w:bCs/>
          <w:color w:val="000000"/>
          <w:sz w:val="24"/>
          <w:szCs w:val="24"/>
          <w:highlight w:val="white"/>
        </w:rPr>
        <w:t xml:space="preserve">Bunun için de </w:t>
      </w:r>
      <w:r w:rsidR="00A4232D" w:rsidRPr="00097A8D">
        <w:rPr>
          <w:rFonts w:ascii="Times New Roman" w:eastAsia="Calibri" w:hAnsi="Times New Roman" w:cs="Times New Roman"/>
          <w:bCs/>
          <w:color w:val="000000"/>
          <w:sz w:val="24"/>
          <w:szCs w:val="24"/>
          <w:highlight w:val="white"/>
        </w:rPr>
        <w:t xml:space="preserve">eğlenceli ve interaktif bir ansiklopedi yapmak istedik. </w:t>
      </w:r>
      <w:r>
        <w:rPr>
          <w:rFonts w:ascii="Times New Roman" w:eastAsia="Calibri" w:hAnsi="Times New Roman" w:cs="Times New Roman"/>
          <w:bCs/>
          <w:color w:val="000000"/>
          <w:sz w:val="24"/>
          <w:szCs w:val="24"/>
          <w:highlight w:val="white"/>
        </w:rPr>
        <w:t>S</w:t>
      </w:r>
      <w:r w:rsidR="00A4232D" w:rsidRPr="00097A8D">
        <w:rPr>
          <w:rFonts w:ascii="Times New Roman" w:eastAsia="Calibri" w:hAnsi="Times New Roman" w:cs="Times New Roman"/>
          <w:bCs/>
          <w:color w:val="000000"/>
          <w:sz w:val="24"/>
          <w:szCs w:val="24"/>
          <w:highlight w:val="white"/>
        </w:rPr>
        <w:t xml:space="preserve">avaşlar hakkındaki bilgileri tarih kitapları, </w:t>
      </w:r>
      <w:r w:rsidR="00A4232D" w:rsidRPr="00097A8D">
        <w:rPr>
          <w:rFonts w:ascii="Times New Roman" w:eastAsia="Calibri" w:hAnsi="Times New Roman" w:cs="Times New Roman"/>
          <w:bCs/>
          <w:color w:val="000000"/>
          <w:sz w:val="24"/>
          <w:szCs w:val="24"/>
          <w:highlight w:val="white"/>
        </w:rPr>
        <w:lastRenderedPageBreak/>
        <w:t>akademik makaleler ve müze kayıtları gibi güvenilir kaynaklardan aldık. Kullanıcılar bu ansiklopedide hem savaşların nedenlerini, sonuçlarını, etkilerini hem de savaş döneminde yaşanan önemli olayları ve figürleri detaylı bir şekilde öğrenebilecekler. Ayrıca interaktif haritalar ve savaş simülasyonları sayesinde kullanıcılar, savaşların nasıl geliştiğini ve stratejik hamlelerin ne gibi sonuçlar doğurduğunu görsel olarak da anlayabilecekler. Böylelikle geçmişte yaşanan bu önemli olayları daha iyi kavrayabilecek ve tarihten dersler çıkararak geleceğe daha bilinçli bir şekilde bakabilecekler.</w:t>
      </w:r>
    </w:p>
    <w:p w14:paraId="6082E35D" w14:textId="77777777" w:rsidR="00A4232D" w:rsidRDefault="00A4232D" w:rsidP="00826CDA">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14:paraId="76DEDD36" w14:textId="77777777" w:rsidR="00C14A29" w:rsidRDefault="00C14A29" w:rsidP="00826CDA">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p>
    <w:p w14:paraId="123E360D" w14:textId="488CE6E6" w:rsidR="00C97F9D" w:rsidRDefault="00750891" w:rsidP="000C7B88">
      <w:pPr>
        <w:widowControl w:val="0"/>
        <w:shd w:val="clear" w:color="auto" w:fill="FFFFFF"/>
        <w:spacing w:before="240" w:after="0" w:line="360" w:lineRule="auto"/>
        <w:ind w:firstLine="426"/>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highlight w:val="white"/>
        </w:rPr>
        <w:t>Yöntem</w:t>
      </w:r>
    </w:p>
    <w:p w14:paraId="318EA79E" w14:textId="319C195B" w:rsidR="00826CDA" w:rsidRPr="00097A8D" w:rsidRDefault="00826CDA" w:rsidP="00826CDA">
      <w:pPr>
        <w:widowControl w:val="0"/>
        <w:shd w:val="clear" w:color="auto" w:fill="FFFFFF"/>
        <w:spacing w:before="240" w:after="0"/>
        <w:ind w:firstLine="426"/>
        <w:contextualSpacing/>
        <w:jc w:val="both"/>
        <w:rPr>
          <w:rFonts w:ascii="Times New Roman" w:eastAsia="Calibri" w:hAnsi="Times New Roman" w:cs="Times New Roman"/>
          <w:bCs/>
          <w:color w:val="000000"/>
          <w:sz w:val="24"/>
          <w:szCs w:val="24"/>
        </w:rPr>
      </w:pPr>
      <w:r w:rsidRPr="00097A8D">
        <w:rPr>
          <w:rFonts w:ascii="Times New Roman" w:eastAsia="Calibri" w:hAnsi="Times New Roman" w:cs="Times New Roman"/>
          <w:bCs/>
          <w:color w:val="000000"/>
          <w:sz w:val="24"/>
          <w:szCs w:val="24"/>
        </w:rPr>
        <w:t>Proje</w:t>
      </w:r>
      <w:r w:rsidR="000C7B88">
        <w:rPr>
          <w:rFonts w:ascii="Times New Roman" w:eastAsia="Calibri" w:hAnsi="Times New Roman" w:cs="Times New Roman"/>
          <w:bCs/>
          <w:color w:val="000000"/>
          <w:sz w:val="24"/>
          <w:szCs w:val="24"/>
        </w:rPr>
        <w:t>yi</w:t>
      </w:r>
      <w:r w:rsidRPr="00097A8D">
        <w:rPr>
          <w:rFonts w:ascii="Times New Roman" w:eastAsia="Calibri" w:hAnsi="Times New Roman" w:cs="Times New Roman"/>
          <w:bCs/>
          <w:color w:val="000000"/>
          <w:sz w:val="24"/>
          <w:szCs w:val="24"/>
        </w:rPr>
        <w:t xml:space="preserve"> hazırlarken kullanabileceğimiz yazılım dilleri ile ilgili bir araştırma yaptık. Proje</w:t>
      </w:r>
      <w:r w:rsidR="000C7B88">
        <w:rPr>
          <w:rFonts w:ascii="Times New Roman" w:eastAsia="Calibri" w:hAnsi="Times New Roman" w:cs="Times New Roman"/>
          <w:bCs/>
          <w:color w:val="000000"/>
          <w:sz w:val="24"/>
          <w:szCs w:val="24"/>
        </w:rPr>
        <w:t>yi</w:t>
      </w:r>
      <w:r w:rsidRPr="00097A8D">
        <w:rPr>
          <w:rFonts w:ascii="Times New Roman" w:eastAsia="Calibri" w:hAnsi="Times New Roman" w:cs="Times New Roman"/>
          <w:bCs/>
          <w:color w:val="000000"/>
          <w:sz w:val="24"/>
          <w:szCs w:val="24"/>
        </w:rPr>
        <w:t xml:space="preserve"> hedef kitle</w:t>
      </w:r>
      <w:r w:rsidR="000C7B88">
        <w:rPr>
          <w:rFonts w:ascii="Times New Roman" w:eastAsia="Calibri" w:hAnsi="Times New Roman" w:cs="Times New Roman"/>
          <w:bCs/>
          <w:color w:val="000000"/>
          <w:sz w:val="24"/>
          <w:szCs w:val="24"/>
        </w:rPr>
        <w:t>ye</w:t>
      </w:r>
      <w:r w:rsidRPr="00097A8D">
        <w:rPr>
          <w:rFonts w:ascii="Times New Roman" w:eastAsia="Calibri" w:hAnsi="Times New Roman" w:cs="Times New Roman"/>
          <w:bCs/>
          <w:color w:val="000000"/>
          <w:sz w:val="24"/>
          <w:szCs w:val="24"/>
        </w:rPr>
        <w:t xml:space="preserve"> kolaylıkla ulaştırabilmek için en iyi yöntemin bir web sitesi</w:t>
      </w:r>
      <w:r w:rsidR="00435FA7">
        <w:rPr>
          <w:rFonts w:ascii="Times New Roman" w:eastAsia="Calibri" w:hAnsi="Times New Roman" w:cs="Times New Roman"/>
          <w:bCs/>
          <w:color w:val="000000"/>
          <w:sz w:val="24"/>
          <w:szCs w:val="24"/>
        </w:rPr>
        <w:t xml:space="preserve">, </w:t>
      </w:r>
      <w:r w:rsidRPr="00097A8D">
        <w:rPr>
          <w:rFonts w:ascii="Times New Roman" w:eastAsia="Calibri" w:hAnsi="Times New Roman" w:cs="Times New Roman"/>
          <w:bCs/>
          <w:color w:val="000000"/>
          <w:sz w:val="24"/>
          <w:szCs w:val="24"/>
        </w:rPr>
        <w:t>bu web sitesini yazmak için de en mantıklı yazılım dillerinin Html, Css ve JavaScript olduğun</w:t>
      </w:r>
      <w:r w:rsidR="00435FA7">
        <w:rPr>
          <w:rFonts w:ascii="Times New Roman" w:eastAsia="Calibri" w:hAnsi="Times New Roman" w:cs="Times New Roman"/>
          <w:bCs/>
          <w:color w:val="000000"/>
          <w:sz w:val="24"/>
          <w:szCs w:val="24"/>
        </w:rPr>
        <w:t>u düşünerek</w:t>
      </w:r>
      <w:r w:rsidRPr="00097A8D">
        <w:rPr>
          <w:rFonts w:ascii="Times New Roman" w:eastAsia="Calibri" w:hAnsi="Times New Roman" w:cs="Times New Roman"/>
          <w:bCs/>
          <w:color w:val="000000"/>
          <w:sz w:val="24"/>
          <w:szCs w:val="24"/>
        </w:rPr>
        <w:t xml:space="preserve"> uygulayabileceğimiz yöntemleri analiz ettik. Sonuç olarak JavaScript yazılım dili için yazılmış ek bir kütüphane olan Leaflet’i kullanarak yapay bir harita oluşturma</w:t>
      </w:r>
      <w:r w:rsidR="00435FA7">
        <w:rPr>
          <w:rFonts w:ascii="Times New Roman" w:eastAsia="Calibri" w:hAnsi="Times New Roman" w:cs="Times New Roman"/>
          <w:bCs/>
          <w:color w:val="000000"/>
          <w:sz w:val="24"/>
          <w:szCs w:val="24"/>
        </w:rPr>
        <w:t>ya karar verdik.</w:t>
      </w:r>
    </w:p>
    <w:p w14:paraId="392C0316" w14:textId="69CD3B01" w:rsidR="006A6107" w:rsidRPr="00097A8D" w:rsidRDefault="00826CDA" w:rsidP="006A6107">
      <w:pPr>
        <w:widowControl w:val="0"/>
        <w:shd w:val="clear" w:color="auto" w:fill="FFFFFF"/>
        <w:spacing w:before="240" w:after="0"/>
        <w:ind w:firstLine="426"/>
        <w:contextualSpacing/>
        <w:jc w:val="both"/>
        <w:rPr>
          <w:rFonts w:ascii="Times New Roman" w:eastAsia="Calibri" w:hAnsi="Times New Roman" w:cs="Times New Roman"/>
          <w:bCs/>
          <w:color w:val="000000"/>
          <w:sz w:val="24"/>
          <w:szCs w:val="24"/>
        </w:rPr>
      </w:pPr>
      <w:r w:rsidRPr="00097A8D">
        <w:rPr>
          <w:rFonts w:ascii="Times New Roman" w:eastAsia="Calibri" w:hAnsi="Times New Roman" w:cs="Times New Roman"/>
          <w:bCs/>
          <w:color w:val="000000"/>
          <w:sz w:val="24"/>
          <w:szCs w:val="24"/>
        </w:rPr>
        <w:t xml:space="preserve">Oluşturduğumuz harita </w:t>
      </w:r>
      <w:r w:rsidR="00435FA7">
        <w:rPr>
          <w:rFonts w:ascii="Times New Roman" w:eastAsia="Calibri" w:hAnsi="Times New Roman" w:cs="Times New Roman"/>
          <w:bCs/>
          <w:color w:val="000000"/>
          <w:sz w:val="24"/>
          <w:szCs w:val="24"/>
        </w:rPr>
        <w:t>başarılı</w:t>
      </w:r>
      <w:r w:rsidRPr="00097A8D">
        <w:rPr>
          <w:rFonts w:ascii="Times New Roman" w:eastAsia="Calibri" w:hAnsi="Times New Roman" w:cs="Times New Roman"/>
          <w:bCs/>
          <w:color w:val="000000"/>
          <w:sz w:val="24"/>
          <w:szCs w:val="24"/>
        </w:rPr>
        <w:t xml:space="preserve"> ancak</w:t>
      </w:r>
      <w:r w:rsidR="00435FA7">
        <w:rPr>
          <w:rFonts w:ascii="Times New Roman" w:eastAsia="Calibri" w:hAnsi="Times New Roman" w:cs="Times New Roman"/>
          <w:bCs/>
          <w:color w:val="000000"/>
          <w:sz w:val="24"/>
          <w:szCs w:val="24"/>
        </w:rPr>
        <w:t xml:space="preserve"> </w:t>
      </w:r>
      <w:r w:rsidRPr="00097A8D">
        <w:rPr>
          <w:rFonts w:ascii="Times New Roman" w:eastAsia="Calibri" w:hAnsi="Times New Roman" w:cs="Times New Roman"/>
          <w:bCs/>
          <w:color w:val="000000"/>
          <w:sz w:val="24"/>
          <w:szCs w:val="24"/>
        </w:rPr>
        <w:t>yeterli değildi. Haritamızı geliştirmek ve daha kaliteli bir formatta sitemize eklemek için bir araştırma yaptık ve GeoJson formatı</w:t>
      </w:r>
      <w:r w:rsidR="00A4232D" w:rsidRPr="00097A8D">
        <w:rPr>
          <w:rFonts w:ascii="Times New Roman" w:eastAsia="Calibri" w:hAnsi="Times New Roman" w:cs="Times New Roman"/>
          <w:bCs/>
          <w:color w:val="000000"/>
          <w:sz w:val="24"/>
          <w:szCs w:val="24"/>
        </w:rPr>
        <w:t>n</w:t>
      </w:r>
      <w:r w:rsidR="00435FA7">
        <w:rPr>
          <w:rFonts w:ascii="Times New Roman" w:eastAsia="Calibri" w:hAnsi="Times New Roman" w:cs="Times New Roman"/>
          <w:bCs/>
          <w:color w:val="000000"/>
          <w:sz w:val="24"/>
          <w:szCs w:val="24"/>
        </w:rPr>
        <w:t xml:space="preserve">ı seçtik. </w:t>
      </w:r>
      <w:r w:rsidR="00A4232D" w:rsidRPr="00097A8D">
        <w:rPr>
          <w:rFonts w:ascii="Times New Roman" w:eastAsia="Calibri" w:hAnsi="Times New Roman" w:cs="Times New Roman"/>
          <w:bCs/>
          <w:color w:val="000000"/>
          <w:sz w:val="24"/>
          <w:szCs w:val="24"/>
        </w:rPr>
        <w:t xml:space="preserve">Bu formatta bir harita elde edebilmek </w:t>
      </w:r>
      <w:r w:rsidR="00435FA7" w:rsidRPr="00097A8D">
        <w:rPr>
          <w:rFonts w:ascii="Times New Roman" w:eastAsia="Calibri" w:hAnsi="Times New Roman" w:cs="Times New Roman"/>
          <w:bCs/>
          <w:color w:val="000000"/>
          <w:sz w:val="24"/>
          <w:szCs w:val="24"/>
        </w:rPr>
        <w:t xml:space="preserve">için </w:t>
      </w:r>
      <w:r w:rsidR="00435FA7">
        <w:rPr>
          <w:rFonts w:ascii="Times New Roman" w:eastAsia="Calibri" w:hAnsi="Times New Roman" w:cs="Times New Roman"/>
          <w:bCs/>
          <w:color w:val="000000"/>
          <w:sz w:val="24"/>
          <w:szCs w:val="24"/>
        </w:rPr>
        <w:t xml:space="preserve">önce </w:t>
      </w:r>
      <w:r w:rsidR="00A4232D" w:rsidRPr="00097A8D">
        <w:rPr>
          <w:rFonts w:ascii="Times New Roman" w:eastAsia="Calibri" w:hAnsi="Times New Roman" w:cs="Times New Roman"/>
          <w:bCs/>
          <w:color w:val="000000"/>
          <w:sz w:val="24"/>
          <w:szCs w:val="24"/>
        </w:rPr>
        <w:t xml:space="preserve">bir ana harita dosyasını gerekli kaynaklardan temin ettik (ana harita </w:t>
      </w:r>
      <w:r w:rsidR="00097A8D" w:rsidRPr="00097A8D">
        <w:rPr>
          <w:rFonts w:ascii="Times New Roman" w:eastAsia="Calibri" w:hAnsi="Times New Roman" w:cs="Times New Roman"/>
          <w:bCs/>
          <w:color w:val="000000"/>
          <w:sz w:val="24"/>
          <w:szCs w:val="24"/>
        </w:rPr>
        <w:t>dosyamızı</w:t>
      </w:r>
      <w:r w:rsidR="00435FA7">
        <w:rPr>
          <w:rFonts w:ascii="Times New Roman" w:eastAsia="Calibri" w:hAnsi="Times New Roman" w:cs="Times New Roman"/>
          <w:bCs/>
          <w:color w:val="000000"/>
          <w:sz w:val="24"/>
          <w:szCs w:val="24"/>
        </w:rPr>
        <w:t xml:space="preserve"> </w:t>
      </w:r>
      <w:r w:rsidR="00097A8D" w:rsidRPr="00097A8D">
        <w:rPr>
          <w:rFonts w:ascii="Times New Roman" w:eastAsia="Calibri" w:hAnsi="Times New Roman" w:cs="Times New Roman"/>
          <w:bCs/>
          <w:color w:val="000000"/>
          <w:sz w:val="24"/>
          <w:szCs w:val="24"/>
        </w:rPr>
        <w:t>Shape</w:t>
      </w:r>
      <w:r w:rsidR="00A4232D" w:rsidRPr="00097A8D">
        <w:rPr>
          <w:rFonts w:ascii="Times New Roman" w:eastAsia="Calibri" w:hAnsi="Times New Roman" w:cs="Times New Roman"/>
          <w:bCs/>
          <w:color w:val="000000"/>
          <w:sz w:val="24"/>
          <w:szCs w:val="24"/>
        </w:rPr>
        <w:t xml:space="preserve"> formatında indirdik)</w:t>
      </w:r>
      <w:r w:rsidR="00435FA7">
        <w:rPr>
          <w:rFonts w:ascii="Times New Roman" w:eastAsia="Calibri" w:hAnsi="Times New Roman" w:cs="Times New Roman"/>
          <w:bCs/>
          <w:color w:val="000000"/>
          <w:sz w:val="24"/>
          <w:szCs w:val="24"/>
        </w:rPr>
        <w:t>,</w:t>
      </w:r>
      <w:r w:rsidR="00A4232D" w:rsidRPr="00097A8D">
        <w:rPr>
          <w:rFonts w:ascii="Times New Roman" w:eastAsia="Calibri" w:hAnsi="Times New Roman" w:cs="Times New Roman"/>
          <w:bCs/>
          <w:color w:val="000000"/>
          <w:sz w:val="24"/>
          <w:szCs w:val="24"/>
        </w:rPr>
        <w:t xml:space="preserve"> ardından Qgis isimli bir uygulamanın yardımıyla haritayı GeoJson formatına çevirdik</w:t>
      </w:r>
      <w:r w:rsidR="006A6107" w:rsidRPr="00097A8D">
        <w:rPr>
          <w:rFonts w:ascii="Times New Roman" w:eastAsia="Calibri" w:hAnsi="Times New Roman" w:cs="Times New Roman"/>
          <w:bCs/>
          <w:color w:val="000000"/>
          <w:sz w:val="24"/>
          <w:szCs w:val="24"/>
        </w:rPr>
        <w:t>. Son olarak ise hazırladığımız haritayı web sitemiz</w:t>
      </w:r>
      <w:r w:rsidR="00435FA7">
        <w:rPr>
          <w:rFonts w:ascii="Times New Roman" w:eastAsia="Calibri" w:hAnsi="Times New Roman" w:cs="Times New Roman"/>
          <w:bCs/>
          <w:color w:val="000000"/>
          <w:sz w:val="24"/>
          <w:szCs w:val="24"/>
        </w:rPr>
        <w:t>e</w:t>
      </w:r>
      <w:r w:rsidR="006A6107" w:rsidRPr="00097A8D">
        <w:rPr>
          <w:rFonts w:ascii="Times New Roman" w:eastAsia="Calibri" w:hAnsi="Times New Roman" w:cs="Times New Roman"/>
          <w:bCs/>
          <w:color w:val="000000"/>
          <w:sz w:val="24"/>
          <w:szCs w:val="24"/>
        </w:rPr>
        <w:t xml:space="preserve"> yerleştirdik.</w:t>
      </w:r>
    </w:p>
    <w:p w14:paraId="5BD3B5D1" w14:textId="20695BDD" w:rsidR="006A6107" w:rsidRDefault="006A6107" w:rsidP="006A6107">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rPr>
      </w:pPr>
      <w:r w:rsidRPr="00097A8D">
        <w:rPr>
          <w:rFonts w:ascii="Times New Roman" w:eastAsia="Calibri" w:hAnsi="Times New Roman" w:cs="Times New Roman"/>
          <w:bCs/>
          <w:color w:val="000000"/>
          <w:sz w:val="24"/>
          <w:szCs w:val="24"/>
        </w:rPr>
        <w:t xml:space="preserve">Projedeki interaktiviteyi sağlamak için haritamızın üzerinde savaşların olduğu bölgelere </w:t>
      </w:r>
      <w:r w:rsidR="00435FA7" w:rsidRPr="00435FA7">
        <w:rPr>
          <w:rFonts w:ascii="Times New Roman" w:eastAsia="Calibri" w:hAnsi="Times New Roman" w:cs="Times New Roman"/>
          <w:bCs/>
          <w:color w:val="000000"/>
          <w:sz w:val="24"/>
          <w:szCs w:val="24"/>
        </w:rPr>
        <w:t>yine Leaflet kütüphanesinin olanaklarından faydala</w:t>
      </w:r>
      <w:r w:rsidR="00435FA7">
        <w:rPr>
          <w:rFonts w:ascii="Times New Roman" w:eastAsia="Calibri" w:hAnsi="Times New Roman" w:cs="Times New Roman"/>
          <w:bCs/>
          <w:color w:val="000000"/>
          <w:sz w:val="24"/>
          <w:szCs w:val="24"/>
        </w:rPr>
        <w:t xml:space="preserve">narak </w:t>
      </w:r>
      <w:r w:rsidRPr="00097A8D">
        <w:rPr>
          <w:rFonts w:ascii="Times New Roman" w:eastAsia="Calibri" w:hAnsi="Times New Roman" w:cs="Times New Roman"/>
          <w:bCs/>
          <w:color w:val="000000"/>
          <w:sz w:val="24"/>
          <w:szCs w:val="24"/>
        </w:rPr>
        <w:t>çeşitli interaktif unsurlar ekledik.</w:t>
      </w:r>
    </w:p>
    <w:p w14:paraId="2C7C937A" w14:textId="77777777" w:rsidR="00A4232D" w:rsidRDefault="00A4232D" w:rsidP="00C14A29">
      <w:pPr>
        <w:widowControl w:val="0"/>
        <w:shd w:val="clear" w:color="auto" w:fill="FFFFFF"/>
        <w:spacing w:before="240" w:after="0"/>
        <w:contextualSpacing/>
        <w:jc w:val="both"/>
        <w:rPr>
          <w:rFonts w:ascii="Times New Roman" w:eastAsia="Calibri" w:hAnsi="Times New Roman" w:cs="Times New Roman"/>
          <w:b/>
          <w:color w:val="000000"/>
          <w:sz w:val="24"/>
          <w:szCs w:val="24"/>
        </w:rPr>
      </w:pPr>
    </w:p>
    <w:p w14:paraId="5222641B" w14:textId="77777777" w:rsidR="00C14A29" w:rsidRPr="00826CDA" w:rsidRDefault="00C14A29" w:rsidP="00826CDA">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rPr>
      </w:pPr>
    </w:p>
    <w:p w14:paraId="77AC5A60" w14:textId="77777777" w:rsidR="00FC29D4" w:rsidRPr="00EE6DA2" w:rsidRDefault="001657AF" w:rsidP="001657AF">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highlight w:val="white"/>
        </w:rPr>
      </w:pPr>
      <w:r w:rsidRPr="00EE6DA2">
        <w:rPr>
          <w:rFonts w:ascii="Times New Roman" w:eastAsia="Calibri" w:hAnsi="Times New Roman" w:cs="Times New Roman"/>
          <w:b/>
          <w:color w:val="000000"/>
          <w:sz w:val="24"/>
          <w:szCs w:val="24"/>
          <w:highlight w:val="white"/>
        </w:rPr>
        <w:t xml:space="preserve"> </w:t>
      </w:r>
      <w:r w:rsidR="00750891">
        <w:rPr>
          <w:rFonts w:ascii="Times New Roman" w:eastAsia="Calibri" w:hAnsi="Times New Roman" w:cs="Times New Roman"/>
          <w:b/>
          <w:color w:val="000000"/>
          <w:sz w:val="24"/>
          <w:szCs w:val="24"/>
          <w:highlight w:val="white"/>
        </w:rPr>
        <w:t>Proje İş-Zaman Çizelgesi</w:t>
      </w:r>
    </w:p>
    <w:tbl>
      <w:tblPr>
        <w:tblStyle w:val="KlavuzuTablo4-Vurgu21"/>
        <w:tblpPr w:leftFromText="141" w:rightFromText="141" w:vertAnchor="text" w:horzAnchor="margin" w:tblpY="307"/>
        <w:tblW w:w="9636" w:type="dxa"/>
        <w:tblLook w:val="04A0" w:firstRow="1" w:lastRow="0" w:firstColumn="1" w:lastColumn="0" w:noHBand="0" w:noVBand="1"/>
      </w:tblPr>
      <w:tblGrid>
        <w:gridCol w:w="1265"/>
        <w:gridCol w:w="753"/>
        <w:gridCol w:w="789"/>
        <w:gridCol w:w="990"/>
        <w:gridCol w:w="1053"/>
        <w:gridCol w:w="965"/>
        <w:gridCol w:w="715"/>
        <w:gridCol w:w="728"/>
        <w:gridCol w:w="827"/>
        <w:gridCol w:w="827"/>
        <w:gridCol w:w="724"/>
      </w:tblGrid>
      <w:tr w:rsidR="000F1520" w:rsidRPr="00EE6DA2" w14:paraId="2295562D" w14:textId="77777777" w:rsidTr="000F1520">
        <w:trPr>
          <w:cnfStyle w:val="100000000000" w:firstRow="1" w:lastRow="0" w:firstColumn="0" w:lastColumn="0" w:oddVBand="0" w:evenVBand="0" w:oddHBand="0" w:evenHBand="0" w:firstRowFirstColumn="0" w:firstRowLastColumn="0" w:lastRowFirstColumn="0" w:lastRowLastColumn="0"/>
          <w:trHeight w:hRule="exact" w:val="264"/>
        </w:trPr>
        <w:tc>
          <w:tcPr>
            <w:cnfStyle w:val="001000000000" w:firstRow="0" w:lastRow="0" w:firstColumn="1" w:lastColumn="0" w:oddVBand="0" w:evenVBand="0" w:oddHBand="0" w:evenHBand="0" w:firstRowFirstColumn="0" w:firstRowLastColumn="0" w:lastRowFirstColumn="0" w:lastRowLastColumn="0"/>
            <w:tcW w:w="9636" w:type="dxa"/>
            <w:gridSpan w:val="11"/>
            <w:shd w:val="clear" w:color="auto" w:fill="9CC2E5" w:themeFill="accent1" w:themeFillTint="99"/>
            <w:hideMark/>
          </w:tcPr>
          <w:p w14:paraId="6587B771" w14:textId="77777777" w:rsidR="000F1520" w:rsidRPr="00EE6DA2" w:rsidRDefault="000F1520" w:rsidP="000F1520">
            <w:pPr>
              <w:spacing w:after="160"/>
              <w:jc w:val="center"/>
              <w:rPr>
                <w:rFonts w:ascii="Times New Roman" w:hAnsi="Times New Roman" w:cs="Times New Roman"/>
                <w:color w:val="000000"/>
                <w:sz w:val="20"/>
                <w:szCs w:val="20"/>
              </w:rPr>
            </w:pPr>
            <w:r w:rsidRPr="00EE6DA2">
              <w:rPr>
                <w:rFonts w:ascii="Times New Roman" w:eastAsia="Arial" w:hAnsi="Times New Roman" w:cs="Times New Roman"/>
                <w:color w:val="000000"/>
                <w:sz w:val="20"/>
                <w:szCs w:val="20"/>
              </w:rPr>
              <w:t>AYLAR</w:t>
            </w:r>
          </w:p>
        </w:tc>
      </w:tr>
      <w:tr w:rsidR="000F1520" w:rsidRPr="00EE6DA2" w14:paraId="7E49CE2A" w14:textId="77777777" w:rsidTr="000F1520">
        <w:trPr>
          <w:cnfStyle w:val="000000100000" w:firstRow="0" w:lastRow="0" w:firstColumn="0" w:lastColumn="0" w:oddVBand="0" w:evenVBand="0" w:oddHBand="1" w:evenHBand="0" w:firstRowFirstColumn="0" w:firstRowLastColumn="0" w:lastRowFirstColumn="0" w:lastRowLastColumn="0"/>
          <w:trHeight w:hRule="exact" w:val="279"/>
        </w:trPr>
        <w:tc>
          <w:tcPr>
            <w:cnfStyle w:val="001000000000" w:firstRow="0" w:lastRow="0" w:firstColumn="1" w:lastColumn="0" w:oddVBand="0" w:evenVBand="0" w:oddHBand="0" w:evenHBand="0" w:firstRowFirstColumn="0" w:firstRowLastColumn="0" w:lastRowFirstColumn="0" w:lastRowLastColumn="0"/>
            <w:tcW w:w="1265" w:type="dxa"/>
            <w:shd w:val="clear" w:color="auto" w:fill="DEEAF6" w:themeFill="accent1" w:themeFillTint="33"/>
            <w:hideMark/>
          </w:tcPr>
          <w:p w14:paraId="5617B3F2" w14:textId="77777777" w:rsidR="000F1520" w:rsidRPr="00EE6DA2" w:rsidRDefault="000F1520" w:rsidP="000F1520">
            <w:pPr>
              <w:spacing w:after="160"/>
              <w:jc w:val="both"/>
              <w:rPr>
                <w:rFonts w:ascii="Times New Roman" w:eastAsia="Arial Unicode MS" w:hAnsi="Times New Roman" w:cs="Times New Roman"/>
                <w:color w:val="000000"/>
                <w:sz w:val="20"/>
                <w:szCs w:val="20"/>
              </w:rPr>
            </w:pPr>
            <w:r w:rsidRPr="00EE6DA2">
              <w:rPr>
                <w:rFonts w:ascii="Times New Roman" w:eastAsia="Arial" w:hAnsi="Times New Roman" w:cs="Times New Roman"/>
                <w:color w:val="000000"/>
                <w:sz w:val="20"/>
                <w:szCs w:val="20"/>
              </w:rPr>
              <w:t>İşin Tanımı</w:t>
            </w:r>
          </w:p>
        </w:tc>
        <w:tc>
          <w:tcPr>
            <w:tcW w:w="753" w:type="dxa"/>
            <w:shd w:val="clear" w:color="auto" w:fill="DEEAF6" w:themeFill="accent1" w:themeFillTint="33"/>
            <w:hideMark/>
          </w:tcPr>
          <w:p w14:paraId="665F1C36"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Nisan</w:t>
            </w:r>
          </w:p>
        </w:tc>
        <w:tc>
          <w:tcPr>
            <w:tcW w:w="789" w:type="dxa"/>
            <w:shd w:val="clear" w:color="auto" w:fill="DEEAF6" w:themeFill="accent1" w:themeFillTint="33"/>
            <w:hideMark/>
          </w:tcPr>
          <w:p w14:paraId="69CA2087"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Mayıs</w:t>
            </w:r>
          </w:p>
        </w:tc>
        <w:tc>
          <w:tcPr>
            <w:tcW w:w="990" w:type="dxa"/>
            <w:shd w:val="clear" w:color="auto" w:fill="DEEAF6" w:themeFill="accent1" w:themeFillTint="33"/>
            <w:hideMark/>
          </w:tcPr>
          <w:p w14:paraId="0A4EBDE1"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Haziran</w:t>
            </w:r>
          </w:p>
        </w:tc>
        <w:tc>
          <w:tcPr>
            <w:tcW w:w="1053" w:type="dxa"/>
            <w:shd w:val="clear" w:color="auto" w:fill="DEEAF6" w:themeFill="accent1" w:themeFillTint="33"/>
            <w:hideMark/>
          </w:tcPr>
          <w:p w14:paraId="09D70442"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Temmuz</w:t>
            </w:r>
          </w:p>
        </w:tc>
        <w:tc>
          <w:tcPr>
            <w:tcW w:w="965" w:type="dxa"/>
            <w:shd w:val="clear" w:color="auto" w:fill="DEEAF6" w:themeFill="accent1" w:themeFillTint="33"/>
            <w:hideMark/>
          </w:tcPr>
          <w:p w14:paraId="18CB0F34"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Ağustos</w:t>
            </w:r>
          </w:p>
        </w:tc>
        <w:tc>
          <w:tcPr>
            <w:tcW w:w="715" w:type="dxa"/>
            <w:shd w:val="clear" w:color="auto" w:fill="DEEAF6" w:themeFill="accent1" w:themeFillTint="33"/>
            <w:hideMark/>
          </w:tcPr>
          <w:p w14:paraId="4112EC59"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Eylül</w:t>
            </w:r>
          </w:p>
        </w:tc>
        <w:tc>
          <w:tcPr>
            <w:tcW w:w="728" w:type="dxa"/>
            <w:shd w:val="clear" w:color="auto" w:fill="DEEAF6" w:themeFill="accent1" w:themeFillTint="33"/>
            <w:hideMark/>
          </w:tcPr>
          <w:p w14:paraId="0E01DD7D"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Ekim</w:t>
            </w:r>
          </w:p>
        </w:tc>
        <w:tc>
          <w:tcPr>
            <w:tcW w:w="827" w:type="dxa"/>
            <w:shd w:val="clear" w:color="auto" w:fill="DEEAF6" w:themeFill="accent1" w:themeFillTint="33"/>
            <w:hideMark/>
          </w:tcPr>
          <w:p w14:paraId="789ABF00"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Kasım</w:t>
            </w:r>
          </w:p>
        </w:tc>
        <w:tc>
          <w:tcPr>
            <w:tcW w:w="827" w:type="dxa"/>
            <w:shd w:val="clear" w:color="auto" w:fill="DEEAF6" w:themeFill="accent1" w:themeFillTint="33"/>
            <w:hideMark/>
          </w:tcPr>
          <w:p w14:paraId="639E64D9"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Aralık</w:t>
            </w:r>
          </w:p>
        </w:tc>
        <w:tc>
          <w:tcPr>
            <w:tcW w:w="724" w:type="dxa"/>
            <w:shd w:val="clear" w:color="auto" w:fill="DEEAF6" w:themeFill="accent1" w:themeFillTint="33"/>
            <w:hideMark/>
          </w:tcPr>
          <w:p w14:paraId="4E8FD0CB" w14:textId="77777777" w:rsidR="000F1520" w:rsidRPr="00EE6DA2" w:rsidRDefault="000F1520" w:rsidP="000F1520">
            <w:pPr>
              <w:spacing w:after="16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sidRPr="00EE6DA2">
              <w:rPr>
                <w:rFonts w:ascii="Times New Roman" w:eastAsia="Arial" w:hAnsi="Times New Roman" w:cs="Times New Roman"/>
                <w:b/>
                <w:color w:val="000000"/>
                <w:sz w:val="20"/>
                <w:szCs w:val="20"/>
              </w:rPr>
              <w:t>Ocak</w:t>
            </w:r>
          </w:p>
        </w:tc>
      </w:tr>
      <w:tr w:rsidR="000F1520" w:rsidRPr="00EE6DA2" w14:paraId="79464487" w14:textId="77777777" w:rsidTr="000F1520">
        <w:trPr>
          <w:trHeight w:hRule="exact" w:val="512"/>
        </w:trPr>
        <w:tc>
          <w:tcPr>
            <w:cnfStyle w:val="001000000000" w:firstRow="0" w:lastRow="0" w:firstColumn="1" w:lastColumn="0" w:oddVBand="0" w:evenVBand="0" w:oddHBand="0" w:evenHBand="0" w:firstRowFirstColumn="0" w:firstRowLastColumn="0" w:lastRowFirstColumn="0" w:lastRowLastColumn="0"/>
            <w:tcW w:w="1265" w:type="dxa"/>
            <w:hideMark/>
          </w:tcPr>
          <w:p w14:paraId="707719F7" w14:textId="77777777" w:rsidR="000F1520" w:rsidRPr="00EE6DA2" w:rsidRDefault="000F1520" w:rsidP="000F1520">
            <w:pPr>
              <w:spacing w:after="160"/>
              <w:jc w:val="both"/>
              <w:rPr>
                <w:rFonts w:ascii="Times New Roman" w:hAnsi="Times New Roman" w:cs="Times New Roman"/>
                <w:b w:val="0"/>
                <w:color w:val="000000"/>
                <w:sz w:val="20"/>
                <w:szCs w:val="20"/>
              </w:rPr>
            </w:pPr>
            <w:r w:rsidRPr="00EE6DA2">
              <w:rPr>
                <w:rFonts w:ascii="Times New Roman" w:eastAsia="Arial" w:hAnsi="Times New Roman" w:cs="Times New Roman"/>
                <w:b w:val="0"/>
                <w:color w:val="000000"/>
                <w:sz w:val="20"/>
                <w:szCs w:val="20"/>
              </w:rPr>
              <w:t>Literatür Taraması</w:t>
            </w:r>
          </w:p>
        </w:tc>
        <w:tc>
          <w:tcPr>
            <w:tcW w:w="753" w:type="dxa"/>
            <w:vAlign w:val="center"/>
          </w:tcPr>
          <w:p w14:paraId="242C0A8C"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p>
        </w:tc>
        <w:tc>
          <w:tcPr>
            <w:tcW w:w="789" w:type="dxa"/>
            <w:vAlign w:val="center"/>
          </w:tcPr>
          <w:p w14:paraId="489D7367"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p>
        </w:tc>
        <w:tc>
          <w:tcPr>
            <w:tcW w:w="990" w:type="dxa"/>
            <w:vAlign w:val="center"/>
          </w:tcPr>
          <w:p w14:paraId="5B610863"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p>
        </w:tc>
        <w:tc>
          <w:tcPr>
            <w:tcW w:w="1053" w:type="dxa"/>
            <w:vAlign w:val="center"/>
          </w:tcPr>
          <w:p w14:paraId="348BB33B"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p>
        </w:tc>
        <w:tc>
          <w:tcPr>
            <w:tcW w:w="965" w:type="dxa"/>
            <w:vAlign w:val="center"/>
          </w:tcPr>
          <w:p w14:paraId="6E679C2C"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p>
        </w:tc>
        <w:tc>
          <w:tcPr>
            <w:tcW w:w="715" w:type="dxa"/>
            <w:vAlign w:val="center"/>
          </w:tcPr>
          <w:p w14:paraId="17DF379A"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728" w:type="dxa"/>
            <w:vAlign w:val="center"/>
          </w:tcPr>
          <w:p w14:paraId="6964CCE9"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r>
              <w:rPr>
                <w:rFonts w:ascii="Times New Roman" w:eastAsia="Arial Unicode MS" w:hAnsi="Times New Roman" w:cs="Times New Roman"/>
                <w:b/>
                <w:color w:val="000000"/>
                <w:sz w:val="20"/>
                <w:szCs w:val="20"/>
              </w:rPr>
              <w:t>X</w:t>
            </w:r>
          </w:p>
        </w:tc>
        <w:tc>
          <w:tcPr>
            <w:tcW w:w="827" w:type="dxa"/>
            <w:vAlign w:val="center"/>
          </w:tcPr>
          <w:p w14:paraId="5B15E8CD"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r>
              <w:rPr>
                <w:rFonts w:ascii="Times New Roman" w:eastAsia="Arial Unicode MS" w:hAnsi="Times New Roman" w:cs="Times New Roman"/>
                <w:b/>
                <w:color w:val="000000"/>
                <w:sz w:val="20"/>
                <w:szCs w:val="20"/>
              </w:rPr>
              <w:t>X</w:t>
            </w:r>
          </w:p>
        </w:tc>
        <w:tc>
          <w:tcPr>
            <w:tcW w:w="827" w:type="dxa"/>
            <w:vAlign w:val="center"/>
          </w:tcPr>
          <w:p w14:paraId="7290D85C"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724" w:type="dxa"/>
            <w:vAlign w:val="center"/>
          </w:tcPr>
          <w:p w14:paraId="39C94419"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r>
      <w:tr w:rsidR="000F1520" w:rsidRPr="00EE6DA2" w14:paraId="34FD8934" w14:textId="77777777" w:rsidTr="00435C9C">
        <w:trPr>
          <w:cnfStyle w:val="000000100000" w:firstRow="0" w:lastRow="0" w:firstColumn="0" w:lastColumn="0" w:oddVBand="0" w:evenVBand="0" w:oddHBand="1" w:evenHBand="0" w:firstRowFirstColumn="0" w:firstRowLastColumn="0" w:lastRowFirstColumn="0" w:lastRowLastColumn="0"/>
          <w:trHeight w:hRule="exact" w:val="771"/>
        </w:trPr>
        <w:tc>
          <w:tcPr>
            <w:cnfStyle w:val="001000000000" w:firstRow="0" w:lastRow="0" w:firstColumn="1" w:lastColumn="0" w:oddVBand="0" w:evenVBand="0" w:oddHBand="0" w:evenHBand="0" w:firstRowFirstColumn="0" w:firstRowLastColumn="0" w:lastRowFirstColumn="0" w:lastRowLastColumn="0"/>
            <w:tcW w:w="1265" w:type="dxa"/>
            <w:shd w:val="clear" w:color="auto" w:fill="DEEAF6" w:themeFill="accent1" w:themeFillTint="33"/>
            <w:hideMark/>
          </w:tcPr>
          <w:p w14:paraId="713EF164" w14:textId="77777777" w:rsidR="000F1520" w:rsidRPr="00EE6DA2" w:rsidRDefault="000F1520" w:rsidP="000F1520">
            <w:pPr>
              <w:spacing w:after="160"/>
              <w:jc w:val="both"/>
              <w:rPr>
                <w:rFonts w:ascii="Times New Roman" w:hAnsi="Times New Roman" w:cs="Times New Roman"/>
                <w:b w:val="0"/>
                <w:color w:val="000000"/>
                <w:sz w:val="20"/>
                <w:szCs w:val="20"/>
              </w:rPr>
            </w:pPr>
            <w:r w:rsidRPr="00EE6DA2">
              <w:rPr>
                <w:rFonts w:ascii="Times New Roman" w:eastAsia="Arial" w:hAnsi="Times New Roman" w:cs="Times New Roman"/>
                <w:b w:val="0"/>
                <w:color w:val="000000"/>
                <w:sz w:val="20"/>
                <w:szCs w:val="20"/>
              </w:rPr>
              <w:t>Verilerin Toplanması ve Analizi</w:t>
            </w:r>
          </w:p>
        </w:tc>
        <w:tc>
          <w:tcPr>
            <w:tcW w:w="753" w:type="dxa"/>
            <w:shd w:val="clear" w:color="auto" w:fill="DEEAF6" w:themeFill="accent1" w:themeFillTint="33"/>
            <w:vAlign w:val="center"/>
          </w:tcPr>
          <w:p w14:paraId="16BF6CB0"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789" w:type="dxa"/>
            <w:shd w:val="clear" w:color="auto" w:fill="DEEAF6" w:themeFill="accent1" w:themeFillTint="33"/>
            <w:vAlign w:val="center"/>
          </w:tcPr>
          <w:p w14:paraId="48B94A05"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990" w:type="dxa"/>
            <w:shd w:val="clear" w:color="auto" w:fill="DEEAF6" w:themeFill="accent1" w:themeFillTint="33"/>
            <w:vAlign w:val="center"/>
          </w:tcPr>
          <w:p w14:paraId="0759707F"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1053" w:type="dxa"/>
            <w:shd w:val="clear" w:color="auto" w:fill="DEEAF6" w:themeFill="accent1" w:themeFillTint="33"/>
            <w:vAlign w:val="center"/>
          </w:tcPr>
          <w:p w14:paraId="0D3D60FA"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p>
        </w:tc>
        <w:tc>
          <w:tcPr>
            <w:tcW w:w="965" w:type="dxa"/>
            <w:shd w:val="clear" w:color="auto" w:fill="DEEAF6" w:themeFill="accent1" w:themeFillTint="33"/>
            <w:vAlign w:val="center"/>
          </w:tcPr>
          <w:p w14:paraId="06BE0A13"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715" w:type="dxa"/>
            <w:shd w:val="clear" w:color="auto" w:fill="DEEAF6" w:themeFill="accent1" w:themeFillTint="33"/>
            <w:vAlign w:val="center"/>
          </w:tcPr>
          <w:p w14:paraId="439537AB"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728" w:type="dxa"/>
            <w:shd w:val="clear" w:color="auto" w:fill="DEEAF6" w:themeFill="accent1" w:themeFillTint="33"/>
            <w:vAlign w:val="center"/>
          </w:tcPr>
          <w:p w14:paraId="4E8580E0"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827" w:type="dxa"/>
            <w:shd w:val="clear" w:color="auto" w:fill="DEEAF6" w:themeFill="accent1" w:themeFillTint="33"/>
            <w:vAlign w:val="center"/>
          </w:tcPr>
          <w:p w14:paraId="72ADDE79"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827" w:type="dxa"/>
            <w:shd w:val="clear" w:color="auto" w:fill="DEEAF6" w:themeFill="accent1" w:themeFillTint="33"/>
            <w:vAlign w:val="center"/>
          </w:tcPr>
          <w:p w14:paraId="133CC4A4"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724" w:type="dxa"/>
            <w:shd w:val="clear" w:color="auto" w:fill="DEEAF6" w:themeFill="accent1" w:themeFillTint="33"/>
            <w:vAlign w:val="center"/>
          </w:tcPr>
          <w:p w14:paraId="1D5084A6" w14:textId="77777777" w:rsidR="000F1520" w:rsidRPr="00EE6DA2" w:rsidRDefault="000F1520" w:rsidP="000F1520">
            <w:pPr>
              <w:spacing w:after="160"/>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r>
      <w:tr w:rsidR="00435C9C" w:rsidRPr="00EE6DA2" w14:paraId="0CD1A717" w14:textId="77777777" w:rsidTr="00435C9C">
        <w:trPr>
          <w:trHeight w:hRule="exact" w:val="794"/>
        </w:trPr>
        <w:tc>
          <w:tcPr>
            <w:cnfStyle w:val="001000000000" w:firstRow="0" w:lastRow="0" w:firstColumn="1" w:lastColumn="0" w:oddVBand="0" w:evenVBand="0" w:oddHBand="0" w:evenHBand="0" w:firstRowFirstColumn="0" w:firstRowLastColumn="0" w:lastRowFirstColumn="0" w:lastRowLastColumn="0"/>
            <w:tcW w:w="1265" w:type="dxa"/>
            <w:shd w:val="clear" w:color="auto" w:fill="auto"/>
            <w:hideMark/>
          </w:tcPr>
          <w:p w14:paraId="7D8572DE" w14:textId="77777777" w:rsidR="000F1520" w:rsidRPr="00EE6DA2" w:rsidRDefault="000F1520" w:rsidP="000F1520">
            <w:pPr>
              <w:spacing w:after="160"/>
              <w:jc w:val="both"/>
              <w:rPr>
                <w:rFonts w:ascii="Times New Roman" w:hAnsi="Times New Roman" w:cs="Times New Roman"/>
                <w:b w:val="0"/>
                <w:color w:val="000000"/>
                <w:sz w:val="20"/>
                <w:szCs w:val="20"/>
              </w:rPr>
            </w:pPr>
            <w:r w:rsidRPr="00EE6DA2">
              <w:rPr>
                <w:rFonts w:ascii="Times New Roman" w:eastAsia="Arial" w:hAnsi="Times New Roman" w:cs="Times New Roman"/>
                <w:b w:val="0"/>
                <w:color w:val="000000"/>
                <w:sz w:val="20"/>
                <w:szCs w:val="20"/>
              </w:rPr>
              <w:t>Proje Raporu Yazımı</w:t>
            </w:r>
          </w:p>
        </w:tc>
        <w:tc>
          <w:tcPr>
            <w:tcW w:w="753" w:type="dxa"/>
            <w:shd w:val="clear" w:color="auto" w:fill="auto"/>
            <w:vAlign w:val="center"/>
          </w:tcPr>
          <w:p w14:paraId="0394ACD5"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789" w:type="dxa"/>
            <w:shd w:val="clear" w:color="auto" w:fill="auto"/>
            <w:vAlign w:val="center"/>
          </w:tcPr>
          <w:p w14:paraId="79B7165B"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990" w:type="dxa"/>
            <w:shd w:val="clear" w:color="auto" w:fill="auto"/>
            <w:vAlign w:val="center"/>
          </w:tcPr>
          <w:p w14:paraId="7FE19CFD"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1053" w:type="dxa"/>
            <w:shd w:val="clear" w:color="auto" w:fill="auto"/>
            <w:vAlign w:val="center"/>
          </w:tcPr>
          <w:p w14:paraId="0D508089"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965" w:type="dxa"/>
            <w:shd w:val="clear" w:color="auto" w:fill="auto"/>
            <w:vAlign w:val="center"/>
          </w:tcPr>
          <w:p w14:paraId="645FCD87"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715" w:type="dxa"/>
            <w:shd w:val="clear" w:color="auto" w:fill="auto"/>
            <w:vAlign w:val="center"/>
          </w:tcPr>
          <w:p w14:paraId="4A5C9201"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728" w:type="dxa"/>
            <w:shd w:val="clear" w:color="auto" w:fill="auto"/>
            <w:vAlign w:val="center"/>
          </w:tcPr>
          <w:p w14:paraId="5C5A01A9"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p>
        </w:tc>
        <w:tc>
          <w:tcPr>
            <w:tcW w:w="827" w:type="dxa"/>
            <w:shd w:val="clear" w:color="auto" w:fill="auto"/>
            <w:vAlign w:val="center"/>
          </w:tcPr>
          <w:p w14:paraId="03FE8D4F"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eastAsia="Arial Unicode MS" w:hAnsi="Times New Roman" w:cs="Times New Roman"/>
                <w:b/>
                <w:color w:val="000000"/>
                <w:sz w:val="20"/>
                <w:szCs w:val="20"/>
              </w:rPr>
            </w:pPr>
            <w:r>
              <w:rPr>
                <w:rFonts w:ascii="Times New Roman" w:eastAsia="Arial Unicode MS" w:hAnsi="Times New Roman" w:cs="Times New Roman"/>
                <w:b/>
                <w:color w:val="000000"/>
                <w:sz w:val="20"/>
                <w:szCs w:val="20"/>
              </w:rPr>
              <w:t>X</w:t>
            </w:r>
          </w:p>
        </w:tc>
        <w:tc>
          <w:tcPr>
            <w:tcW w:w="827" w:type="dxa"/>
            <w:shd w:val="clear" w:color="auto" w:fill="auto"/>
            <w:vAlign w:val="center"/>
          </w:tcPr>
          <w:p w14:paraId="577FCC2A"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724" w:type="dxa"/>
            <w:shd w:val="clear" w:color="auto" w:fill="auto"/>
            <w:vAlign w:val="center"/>
          </w:tcPr>
          <w:p w14:paraId="5CC85780" w14:textId="77777777" w:rsidR="000F1520" w:rsidRPr="00EE6DA2" w:rsidRDefault="000F1520" w:rsidP="000F1520">
            <w:pPr>
              <w:spacing w:after="1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r>
      <w:tr w:rsidR="00097A8D" w:rsidRPr="00EE6DA2" w14:paraId="7587FD1F" w14:textId="77777777" w:rsidTr="00097A8D">
        <w:trPr>
          <w:cnfStyle w:val="000000100000" w:firstRow="0" w:lastRow="0" w:firstColumn="0" w:lastColumn="0" w:oddVBand="0" w:evenVBand="0" w:oddHBand="1" w:evenHBand="0" w:firstRowFirstColumn="0" w:firstRowLastColumn="0" w:lastRowFirstColumn="0" w:lastRowLastColumn="0"/>
          <w:trHeight w:hRule="exact" w:val="794"/>
        </w:trPr>
        <w:tc>
          <w:tcPr>
            <w:cnfStyle w:val="001000000000" w:firstRow="0" w:lastRow="0" w:firstColumn="1" w:lastColumn="0" w:oddVBand="0" w:evenVBand="0" w:oddHBand="0" w:evenHBand="0" w:firstRowFirstColumn="0" w:firstRowLastColumn="0" w:lastRowFirstColumn="0" w:lastRowLastColumn="0"/>
            <w:tcW w:w="1265" w:type="dxa"/>
            <w:shd w:val="clear" w:color="auto" w:fill="DEEAF6" w:themeFill="accent1" w:themeFillTint="33"/>
          </w:tcPr>
          <w:p w14:paraId="33F49534" w14:textId="1781B3B1" w:rsidR="00097A8D" w:rsidRPr="00097A8D" w:rsidRDefault="00097A8D" w:rsidP="000F1520">
            <w:pPr>
              <w:jc w:val="both"/>
              <w:rPr>
                <w:rFonts w:ascii="Times New Roman" w:eastAsia="Arial" w:hAnsi="Times New Roman" w:cs="Times New Roman"/>
                <w:b w:val="0"/>
                <w:bCs w:val="0"/>
                <w:color w:val="000000"/>
                <w:sz w:val="20"/>
                <w:szCs w:val="20"/>
              </w:rPr>
            </w:pPr>
            <w:r>
              <w:rPr>
                <w:rFonts w:ascii="Times New Roman" w:eastAsia="Arial" w:hAnsi="Times New Roman" w:cs="Times New Roman"/>
                <w:b w:val="0"/>
                <w:bCs w:val="0"/>
                <w:color w:val="000000"/>
                <w:sz w:val="20"/>
                <w:szCs w:val="20"/>
              </w:rPr>
              <w:t>Web uygulaması tasarımı</w:t>
            </w:r>
          </w:p>
        </w:tc>
        <w:tc>
          <w:tcPr>
            <w:tcW w:w="753" w:type="dxa"/>
            <w:shd w:val="clear" w:color="auto" w:fill="DEEAF6" w:themeFill="accent1" w:themeFillTint="33"/>
            <w:vAlign w:val="center"/>
          </w:tcPr>
          <w:p w14:paraId="490CB29F"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789" w:type="dxa"/>
            <w:shd w:val="clear" w:color="auto" w:fill="DEEAF6" w:themeFill="accent1" w:themeFillTint="33"/>
            <w:vAlign w:val="center"/>
          </w:tcPr>
          <w:p w14:paraId="072D6996"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990" w:type="dxa"/>
            <w:shd w:val="clear" w:color="auto" w:fill="DEEAF6" w:themeFill="accent1" w:themeFillTint="33"/>
            <w:vAlign w:val="center"/>
          </w:tcPr>
          <w:p w14:paraId="74386193"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1053" w:type="dxa"/>
            <w:shd w:val="clear" w:color="auto" w:fill="DEEAF6" w:themeFill="accent1" w:themeFillTint="33"/>
            <w:vAlign w:val="center"/>
          </w:tcPr>
          <w:p w14:paraId="32044C8C"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965" w:type="dxa"/>
            <w:shd w:val="clear" w:color="auto" w:fill="DEEAF6" w:themeFill="accent1" w:themeFillTint="33"/>
            <w:vAlign w:val="center"/>
          </w:tcPr>
          <w:p w14:paraId="69F97258"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715" w:type="dxa"/>
            <w:shd w:val="clear" w:color="auto" w:fill="DEEAF6" w:themeFill="accent1" w:themeFillTint="33"/>
            <w:vAlign w:val="center"/>
          </w:tcPr>
          <w:p w14:paraId="21A491DB"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728" w:type="dxa"/>
            <w:shd w:val="clear" w:color="auto" w:fill="DEEAF6" w:themeFill="accent1" w:themeFillTint="33"/>
            <w:vAlign w:val="center"/>
          </w:tcPr>
          <w:p w14:paraId="417C4A03" w14:textId="77777777" w:rsidR="00097A8D" w:rsidRPr="00EE6DA2"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827" w:type="dxa"/>
            <w:shd w:val="clear" w:color="auto" w:fill="DEEAF6" w:themeFill="accent1" w:themeFillTint="33"/>
            <w:vAlign w:val="center"/>
          </w:tcPr>
          <w:p w14:paraId="58302B8E" w14:textId="77777777" w:rsidR="00097A8D" w:rsidRDefault="00097A8D" w:rsidP="000F1520">
            <w:pPr>
              <w:cnfStyle w:val="000000100000" w:firstRow="0" w:lastRow="0" w:firstColumn="0" w:lastColumn="0" w:oddVBand="0" w:evenVBand="0" w:oddHBand="1" w:evenHBand="0" w:firstRowFirstColumn="0" w:firstRowLastColumn="0" w:lastRowFirstColumn="0" w:lastRowLastColumn="0"/>
              <w:rPr>
                <w:rFonts w:ascii="Times New Roman" w:eastAsia="Arial Unicode MS" w:hAnsi="Times New Roman" w:cs="Times New Roman"/>
                <w:b/>
                <w:color w:val="000000"/>
                <w:sz w:val="20"/>
                <w:szCs w:val="20"/>
              </w:rPr>
            </w:pPr>
          </w:p>
        </w:tc>
        <w:tc>
          <w:tcPr>
            <w:tcW w:w="827" w:type="dxa"/>
            <w:shd w:val="clear" w:color="auto" w:fill="DEEAF6" w:themeFill="accent1" w:themeFillTint="33"/>
            <w:vAlign w:val="center"/>
          </w:tcPr>
          <w:p w14:paraId="4B03D7F4" w14:textId="65D74E1D" w:rsidR="00097A8D" w:rsidRDefault="00097A8D" w:rsidP="00097A8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c>
          <w:tcPr>
            <w:tcW w:w="724" w:type="dxa"/>
            <w:shd w:val="clear" w:color="auto" w:fill="DEEAF6" w:themeFill="accent1" w:themeFillTint="33"/>
            <w:vAlign w:val="center"/>
          </w:tcPr>
          <w:p w14:paraId="6D807EA9" w14:textId="0FDC8CF3" w:rsidR="00097A8D" w:rsidRDefault="00097A8D" w:rsidP="00097A8D">
            <w:pPr>
              <w:spacing w:after="1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0"/>
                <w:szCs w:val="20"/>
              </w:rPr>
            </w:pPr>
            <w:r>
              <w:rPr>
                <w:rFonts w:ascii="Times New Roman" w:hAnsi="Times New Roman" w:cs="Times New Roman"/>
                <w:b/>
                <w:color w:val="000000"/>
                <w:sz w:val="20"/>
                <w:szCs w:val="20"/>
              </w:rPr>
              <w:t>X</w:t>
            </w:r>
          </w:p>
        </w:tc>
      </w:tr>
    </w:tbl>
    <w:p w14:paraId="4C59BCFA" w14:textId="77777777" w:rsidR="00C14A29" w:rsidRDefault="00C14A29" w:rsidP="00C14A29">
      <w:pPr>
        <w:widowControl w:val="0"/>
        <w:spacing w:before="120"/>
        <w:jc w:val="both"/>
        <w:rPr>
          <w:rFonts w:ascii="Times New Roman" w:eastAsia="Calibri" w:hAnsi="Times New Roman" w:cs="Times New Roman"/>
          <w:b/>
          <w:color w:val="000000"/>
          <w:sz w:val="24"/>
          <w:szCs w:val="24"/>
          <w:highlight w:val="white"/>
        </w:rPr>
      </w:pPr>
    </w:p>
    <w:p w14:paraId="04A1A516" w14:textId="5D9885BC" w:rsidR="002C3E93" w:rsidRPr="00EE6DA2" w:rsidRDefault="00750891" w:rsidP="000F1520">
      <w:pPr>
        <w:widowControl w:val="0"/>
        <w:spacing w:before="120"/>
        <w:ind w:firstLine="426"/>
        <w:jc w:val="both"/>
        <w:rPr>
          <w:rFonts w:ascii="Times New Roman" w:eastAsia="Calibri" w:hAnsi="Times New Roman" w:cs="Times New Roman"/>
          <w:b/>
          <w:color w:val="000000"/>
          <w:sz w:val="24"/>
          <w:szCs w:val="24"/>
          <w:highlight w:val="white"/>
        </w:rPr>
      </w:pPr>
      <w:r>
        <w:rPr>
          <w:rFonts w:ascii="Times New Roman" w:eastAsia="Calibri" w:hAnsi="Times New Roman" w:cs="Times New Roman"/>
          <w:b/>
          <w:color w:val="000000"/>
          <w:sz w:val="24"/>
          <w:szCs w:val="24"/>
          <w:highlight w:val="white"/>
        </w:rPr>
        <w:t>Bulgular</w:t>
      </w:r>
      <w:r w:rsidR="000F1520">
        <w:rPr>
          <w:rFonts w:ascii="Times New Roman" w:eastAsia="Calibri" w:hAnsi="Times New Roman" w:cs="Times New Roman"/>
          <w:b/>
          <w:color w:val="000000"/>
          <w:sz w:val="24"/>
          <w:szCs w:val="24"/>
          <w:highlight w:val="white"/>
        </w:rPr>
        <w:t>:</w:t>
      </w:r>
    </w:p>
    <w:p w14:paraId="5686320A" w14:textId="4DD254C4" w:rsidR="00C14A29" w:rsidRDefault="000F1520" w:rsidP="000F1520">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Bu çalışma, Anadolu coğrafyasında yaşanan önemli savaşların tarih</w:t>
      </w:r>
      <w:r w:rsidR="00435FA7">
        <w:rPr>
          <w:rFonts w:ascii="Times New Roman" w:eastAsia="Calibri" w:hAnsi="Times New Roman" w:cs="Times New Roman"/>
          <w:sz w:val="24"/>
          <w:szCs w:val="24"/>
        </w:rPr>
        <w:t>î</w:t>
      </w:r>
      <w:r w:rsidRPr="000F1520">
        <w:rPr>
          <w:rFonts w:ascii="Times New Roman" w:eastAsia="Calibri" w:hAnsi="Times New Roman" w:cs="Times New Roman"/>
          <w:sz w:val="24"/>
          <w:szCs w:val="24"/>
        </w:rPr>
        <w:t>, coğrafi ve stratejik boyutlarını incelemektedir. Kullanıcıların tarih</w:t>
      </w:r>
      <w:r w:rsidR="00435FA7">
        <w:rPr>
          <w:rFonts w:ascii="Times New Roman" w:eastAsia="Calibri" w:hAnsi="Times New Roman" w:cs="Times New Roman"/>
          <w:sz w:val="24"/>
          <w:szCs w:val="24"/>
        </w:rPr>
        <w:t>î</w:t>
      </w:r>
      <w:r w:rsidRPr="000F1520">
        <w:rPr>
          <w:rFonts w:ascii="Times New Roman" w:eastAsia="Calibri" w:hAnsi="Times New Roman" w:cs="Times New Roman"/>
          <w:sz w:val="24"/>
          <w:szCs w:val="24"/>
        </w:rPr>
        <w:t xml:space="preserve"> ve coğrafi bağlamda savaşlarla ilgili önemli verileri hızlıca anlamasına yardımcı olmayı amaçla</w:t>
      </w:r>
      <w:r w:rsidR="00435FA7">
        <w:rPr>
          <w:rFonts w:ascii="Times New Roman" w:eastAsia="Calibri" w:hAnsi="Times New Roman" w:cs="Times New Roman"/>
          <w:sz w:val="24"/>
          <w:szCs w:val="24"/>
        </w:rPr>
        <w:t>maktadır.</w:t>
      </w:r>
      <w:r w:rsidRPr="000F1520">
        <w:rPr>
          <w:rFonts w:ascii="Times New Roman" w:eastAsia="Calibri" w:hAnsi="Times New Roman" w:cs="Times New Roman"/>
          <w:sz w:val="24"/>
          <w:szCs w:val="24"/>
        </w:rPr>
        <w:t xml:space="preserve"> Uygulamanın genel amaçları: </w:t>
      </w:r>
    </w:p>
    <w:p w14:paraId="58041127" w14:textId="77777777" w:rsidR="00435FA7" w:rsidRDefault="00435FA7" w:rsidP="000F1520">
      <w:pPr>
        <w:widowControl w:val="0"/>
        <w:spacing w:after="0" w:line="276" w:lineRule="auto"/>
        <w:ind w:firstLine="426"/>
        <w:jc w:val="both"/>
        <w:rPr>
          <w:rFonts w:ascii="Times New Roman" w:eastAsia="Calibri" w:hAnsi="Times New Roman" w:cs="Times New Roman"/>
          <w:sz w:val="24"/>
          <w:szCs w:val="24"/>
        </w:rPr>
      </w:pPr>
    </w:p>
    <w:p w14:paraId="06C2188F" w14:textId="6827C02B" w:rsidR="000F1520" w:rsidRDefault="000F1520" w:rsidP="000F1520">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Tarihsel Farkındalık:</w:t>
      </w:r>
      <w:r w:rsidR="00C14A29">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Anadolu’nun, tarihin her döneminde önemli medeniyetlere ev sahipliği yaptığını ve bu nedenle birçok savaşın merkezi olduğunu göstermek</w:t>
      </w:r>
      <w:r w:rsidR="00097A8D">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 xml:space="preserve">Savaşların hangi </w:t>
      </w:r>
      <w:r w:rsidRPr="000F1520">
        <w:rPr>
          <w:rFonts w:ascii="Times New Roman" w:eastAsia="Calibri" w:hAnsi="Times New Roman" w:cs="Times New Roman"/>
          <w:sz w:val="24"/>
          <w:szCs w:val="24"/>
        </w:rPr>
        <w:lastRenderedPageBreak/>
        <w:t>uygarlıklar arasında geçtiğini, tarihlerini ve etkilerini açıklamak.</w:t>
      </w:r>
      <w:r w:rsidR="00097A8D">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Kullanıcılara, savaşların sadece birer askeri olay değil, aynı zamanda bölgenin kültürel ve sosyal dokusunu şekillendiren olaylar olduğunu hissettirmek.</w:t>
      </w:r>
    </w:p>
    <w:p w14:paraId="242F7F99" w14:textId="77777777" w:rsidR="00097A8D" w:rsidRPr="000F1520" w:rsidRDefault="00097A8D" w:rsidP="000F1520">
      <w:pPr>
        <w:widowControl w:val="0"/>
        <w:spacing w:after="0" w:line="276" w:lineRule="auto"/>
        <w:ind w:firstLine="426"/>
        <w:jc w:val="both"/>
        <w:rPr>
          <w:rFonts w:ascii="Times New Roman" w:eastAsia="Calibri" w:hAnsi="Times New Roman" w:cs="Times New Roman"/>
          <w:sz w:val="24"/>
          <w:szCs w:val="24"/>
        </w:rPr>
      </w:pPr>
    </w:p>
    <w:p w14:paraId="0A6D6505" w14:textId="250A30C4" w:rsidR="000F1520" w:rsidRDefault="000F1520" w:rsidP="00435FA7">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Coğrafi Perspektif Sağlama</w:t>
      </w:r>
      <w:r w:rsidR="00435FA7">
        <w:rPr>
          <w:rFonts w:ascii="Times New Roman" w:eastAsia="Calibri" w:hAnsi="Times New Roman" w:cs="Times New Roman"/>
          <w:sz w:val="24"/>
          <w:szCs w:val="24"/>
        </w:rPr>
        <w:t>k</w:t>
      </w:r>
      <w:r w:rsidRPr="000F1520">
        <w:rPr>
          <w:rFonts w:ascii="Times New Roman" w:eastAsia="Calibri" w:hAnsi="Times New Roman" w:cs="Times New Roman"/>
          <w:sz w:val="24"/>
          <w:szCs w:val="24"/>
        </w:rPr>
        <w:t>:</w:t>
      </w:r>
      <w:r w:rsidR="00435FA7">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Harita üzerinde savaşların gerçekleştiği yerleri ve stratejik öneme sahip noktaları görselleştirmek.</w:t>
      </w:r>
      <w:r w:rsidR="00097A8D">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Kullanıcılara savaşların neden özellikle belli bölgelerde yoğunlaştığını (ticaret yolları, geçiş noktaları, savunma hatları gibi) anlatmak.</w:t>
      </w:r>
    </w:p>
    <w:p w14:paraId="109893DD" w14:textId="77777777" w:rsidR="00097A8D" w:rsidRPr="000F1520" w:rsidRDefault="00097A8D" w:rsidP="00097A8D">
      <w:pPr>
        <w:widowControl w:val="0"/>
        <w:spacing w:after="0" w:line="276" w:lineRule="auto"/>
        <w:ind w:firstLine="426"/>
        <w:jc w:val="both"/>
        <w:rPr>
          <w:rFonts w:ascii="Times New Roman" w:eastAsia="Calibri" w:hAnsi="Times New Roman" w:cs="Times New Roman"/>
          <w:sz w:val="24"/>
          <w:szCs w:val="24"/>
        </w:rPr>
      </w:pPr>
    </w:p>
    <w:p w14:paraId="1211F9A4" w14:textId="578FF4B4" w:rsidR="000F1520" w:rsidRDefault="000F1520" w:rsidP="00435FA7">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Dönemsel Analiz:</w:t>
      </w:r>
      <w:r w:rsidR="00435FA7">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Dönemlerde hangi güçlerin Anadolu’da hâkimiyet mücadelesi verdiğini ve bu mücadelelerin nasıl sonuçlandığını göstermek.</w:t>
      </w:r>
    </w:p>
    <w:p w14:paraId="13F57667" w14:textId="77777777" w:rsidR="00097A8D" w:rsidRPr="000F1520" w:rsidRDefault="00097A8D" w:rsidP="00097A8D">
      <w:pPr>
        <w:widowControl w:val="0"/>
        <w:spacing w:after="0" w:line="276" w:lineRule="auto"/>
        <w:ind w:firstLine="426"/>
        <w:jc w:val="both"/>
        <w:rPr>
          <w:rFonts w:ascii="Times New Roman" w:eastAsia="Calibri" w:hAnsi="Times New Roman" w:cs="Times New Roman"/>
          <w:sz w:val="24"/>
          <w:szCs w:val="24"/>
        </w:rPr>
      </w:pPr>
    </w:p>
    <w:p w14:paraId="56FDBD01" w14:textId="758E1E27" w:rsidR="000F1520" w:rsidRPr="000F1520" w:rsidRDefault="000F1520" w:rsidP="00435FA7">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Etkileşim ve Eğitim:</w:t>
      </w:r>
      <w:r w:rsidR="00435FA7">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Kullanıcıların belirli bir dönemi veya savaşı seçerek detaylı bilgiye ulaşabilmesini sağlamak.</w:t>
      </w:r>
      <w:r w:rsidR="00097A8D">
        <w:rPr>
          <w:rFonts w:ascii="Times New Roman" w:eastAsia="Calibri" w:hAnsi="Times New Roman" w:cs="Times New Roman"/>
          <w:sz w:val="24"/>
          <w:szCs w:val="24"/>
        </w:rPr>
        <w:t xml:space="preserve"> </w:t>
      </w:r>
      <w:r w:rsidRPr="000F1520">
        <w:rPr>
          <w:rFonts w:ascii="Times New Roman" w:eastAsia="Calibri" w:hAnsi="Times New Roman" w:cs="Times New Roman"/>
          <w:sz w:val="24"/>
          <w:szCs w:val="24"/>
        </w:rPr>
        <w:t>Tarih meraklıları, öğrenciler, akademisyenler veya turistler gibi farklı kullanıcı grupları için öğretici ve kolay erişilebilir bir bilgi kaynağı sunmak.</w:t>
      </w:r>
    </w:p>
    <w:p w14:paraId="5F48A77A" w14:textId="77777777" w:rsidR="000F1520" w:rsidRPr="000F1520" w:rsidRDefault="000F1520" w:rsidP="00097A8D">
      <w:pPr>
        <w:widowControl w:val="0"/>
        <w:spacing w:after="0" w:line="276" w:lineRule="auto"/>
        <w:jc w:val="both"/>
        <w:rPr>
          <w:rFonts w:ascii="Times New Roman" w:eastAsia="Calibri" w:hAnsi="Times New Roman" w:cs="Times New Roman"/>
          <w:sz w:val="24"/>
          <w:szCs w:val="24"/>
        </w:rPr>
      </w:pPr>
    </w:p>
    <w:p w14:paraId="014DE48B" w14:textId="77777777" w:rsidR="000F1520" w:rsidRDefault="000F1520" w:rsidP="000F1520">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Nasıl İşler?</w:t>
      </w:r>
    </w:p>
    <w:p w14:paraId="12CE9A03" w14:textId="77777777" w:rsidR="00097A8D" w:rsidRPr="000F1520" w:rsidRDefault="00097A8D" w:rsidP="000F1520">
      <w:pPr>
        <w:widowControl w:val="0"/>
        <w:spacing w:after="0" w:line="276" w:lineRule="auto"/>
        <w:ind w:firstLine="426"/>
        <w:jc w:val="both"/>
        <w:rPr>
          <w:rFonts w:ascii="Times New Roman" w:eastAsia="Calibri" w:hAnsi="Times New Roman" w:cs="Times New Roman"/>
          <w:sz w:val="24"/>
          <w:szCs w:val="24"/>
        </w:rPr>
      </w:pPr>
    </w:p>
    <w:p w14:paraId="12DB36D8" w14:textId="67D4A87F" w:rsidR="00097A8D" w:rsidRDefault="000F1520" w:rsidP="00097A8D">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 xml:space="preserve">Etkileşimli Harita: </w:t>
      </w:r>
    </w:p>
    <w:p w14:paraId="2EC7102B" w14:textId="16A0B99E" w:rsidR="000F1520" w:rsidRDefault="000F1520" w:rsidP="00097A8D">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Kullanıcılar bir tarih aralığı seçerek, o dönemde gerçekleşen savaşların harita üzerinde işaretlendiği görselleştirmeyi görebilir.</w:t>
      </w:r>
    </w:p>
    <w:p w14:paraId="5C99AF7E" w14:textId="77777777" w:rsidR="00097A8D" w:rsidRPr="000F1520" w:rsidRDefault="00097A8D" w:rsidP="00097A8D">
      <w:pPr>
        <w:widowControl w:val="0"/>
        <w:spacing w:after="0" w:line="276" w:lineRule="auto"/>
        <w:ind w:firstLine="426"/>
        <w:jc w:val="both"/>
        <w:rPr>
          <w:rFonts w:ascii="Times New Roman" w:eastAsia="Calibri" w:hAnsi="Times New Roman" w:cs="Times New Roman"/>
          <w:sz w:val="24"/>
          <w:szCs w:val="24"/>
        </w:rPr>
      </w:pPr>
    </w:p>
    <w:p w14:paraId="1C143170" w14:textId="0EEE5236" w:rsidR="00097A8D" w:rsidRDefault="000F1520" w:rsidP="00097A8D">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Bilgi Panelleri:</w:t>
      </w:r>
    </w:p>
    <w:p w14:paraId="70FCDFCB" w14:textId="19AC2615" w:rsidR="001F4DBD" w:rsidRPr="00435C9C" w:rsidRDefault="000F1520" w:rsidP="000F1520">
      <w:pPr>
        <w:widowControl w:val="0"/>
        <w:spacing w:after="0" w:line="276" w:lineRule="auto"/>
        <w:ind w:firstLine="426"/>
        <w:jc w:val="both"/>
        <w:rPr>
          <w:rFonts w:ascii="Times New Roman" w:eastAsia="Calibri" w:hAnsi="Times New Roman" w:cs="Times New Roman"/>
          <w:sz w:val="24"/>
          <w:szCs w:val="24"/>
        </w:rPr>
      </w:pPr>
      <w:r w:rsidRPr="00435C9C">
        <w:rPr>
          <w:rFonts w:ascii="Times New Roman" w:eastAsia="Calibri" w:hAnsi="Times New Roman" w:cs="Times New Roman"/>
          <w:sz w:val="24"/>
          <w:szCs w:val="24"/>
        </w:rPr>
        <w:t xml:space="preserve">Seçilen bir savaş hakkında detaylı bilgi (kimler arasında gerçekleşti, nedeni, sonucu, etkisi) kısa ve </w:t>
      </w:r>
      <w:r w:rsidR="00435C9C" w:rsidRPr="00435C9C">
        <w:rPr>
          <w:rFonts w:ascii="Times New Roman" w:eastAsia="Calibri" w:hAnsi="Times New Roman" w:cs="Times New Roman"/>
          <w:sz w:val="24"/>
          <w:szCs w:val="24"/>
        </w:rPr>
        <w:t>anlaşılır</w:t>
      </w:r>
      <w:r w:rsidRPr="00435C9C">
        <w:rPr>
          <w:rFonts w:ascii="Times New Roman" w:eastAsia="Calibri" w:hAnsi="Times New Roman" w:cs="Times New Roman"/>
          <w:sz w:val="24"/>
          <w:szCs w:val="24"/>
        </w:rPr>
        <w:t xml:space="preserve"> şekilde açıklanır</w:t>
      </w:r>
    </w:p>
    <w:p w14:paraId="674B856E" w14:textId="77777777" w:rsidR="00435C9C" w:rsidRDefault="00435C9C" w:rsidP="000F1520">
      <w:pPr>
        <w:widowControl w:val="0"/>
        <w:spacing w:after="0" w:line="276" w:lineRule="auto"/>
        <w:ind w:firstLine="426"/>
        <w:jc w:val="both"/>
        <w:rPr>
          <w:rFonts w:ascii="Times New Roman" w:eastAsia="Calibri" w:hAnsi="Times New Roman" w:cs="Times New Roman"/>
          <w:sz w:val="24"/>
          <w:szCs w:val="24"/>
        </w:rPr>
      </w:pPr>
    </w:p>
    <w:p w14:paraId="4C30981A" w14:textId="77777777" w:rsidR="001F4DBD" w:rsidRDefault="000F1520" w:rsidP="000F1520">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Analiz ve Karşılaştırma:</w:t>
      </w:r>
    </w:p>
    <w:p w14:paraId="00F6A892" w14:textId="74E2702C" w:rsidR="000F1520" w:rsidRPr="000F1520" w:rsidRDefault="000F1520" w:rsidP="000F1520">
      <w:pPr>
        <w:widowControl w:val="0"/>
        <w:spacing w:after="0" w:line="276" w:lineRule="auto"/>
        <w:ind w:firstLine="426"/>
        <w:jc w:val="both"/>
        <w:rPr>
          <w:rFonts w:ascii="Times New Roman" w:eastAsia="Calibri" w:hAnsi="Times New Roman" w:cs="Times New Roman"/>
          <w:sz w:val="24"/>
          <w:szCs w:val="24"/>
        </w:rPr>
      </w:pPr>
      <w:r w:rsidRPr="000F1520">
        <w:rPr>
          <w:rFonts w:ascii="Times New Roman" w:eastAsia="Calibri" w:hAnsi="Times New Roman" w:cs="Times New Roman"/>
          <w:sz w:val="24"/>
          <w:szCs w:val="24"/>
        </w:rPr>
        <w:t xml:space="preserve">Uygulama, savaşların sebeplerini ve sonuçlarını analiz ederek tarihsel bir perspektif sunar. Örneğin, bir bölgede tekrar eden savaşların ortak nedenlerini </w:t>
      </w:r>
      <w:r w:rsidR="001F4DBD">
        <w:rPr>
          <w:rFonts w:ascii="Times New Roman" w:eastAsia="Calibri" w:hAnsi="Times New Roman" w:cs="Times New Roman"/>
          <w:sz w:val="24"/>
          <w:szCs w:val="24"/>
        </w:rPr>
        <w:t>(</w:t>
      </w:r>
      <w:r w:rsidRPr="000F1520">
        <w:rPr>
          <w:rFonts w:ascii="Times New Roman" w:eastAsia="Calibri" w:hAnsi="Times New Roman" w:cs="Times New Roman"/>
          <w:sz w:val="24"/>
          <w:szCs w:val="24"/>
        </w:rPr>
        <w:t>ticaret yollarının kontrolü</w:t>
      </w:r>
      <w:r w:rsidR="001F4DBD">
        <w:rPr>
          <w:rFonts w:ascii="Times New Roman" w:eastAsia="Calibri" w:hAnsi="Times New Roman" w:cs="Times New Roman"/>
          <w:sz w:val="24"/>
          <w:szCs w:val="24"/>
        </w:rPr>
        <w:t xml:space="preserve"> gibi</w:t>
      </w:r>
      <w:r w:rsidRPr="000F1520">
        <w:rPr>
          <w:rFonts w:ascii="Times New Roman" w:eastAsia="Calibri" w:hAnsi="Times New Roman" w:cs="Times New Roman"/>
          <w:sz w:val="24"/>
          <w:szCs w:val="24"/>
        </w:rPr>
        <w:t>) açıklayabilir.</w:t>
      </w:r>
    </w:p>
    <w:p w14:paraId="74E9EEDF" w14:textId="77777777" w:rsidR="000F1520" w:rsidRDefault="000F1520" w:rsidP="008303DD">
      <w:pPr>
        <w:widowControl w:val="0"/>
        <w:spacing w:after="0" w:line="276" w:lineRule="auto"/>
        <w:jc w:val="both"/>
        <w:rPr>
          <w:rFonts w:ascii="Times New Roman" w:eastAsia="Calibri" w:hAnsi="Times New Roman" w:cs="Times New Roman"/>
          <w:sz w:val="24"/>
          <w:szCs w:val="24"/>
        </w:rPr>
      </w:pPr>
    </w:p>
    <w:p w14:paraId="07E2C1E1" w14:textId="77777777" w:rsidR="00C14A29" w:rsidRPr="000F1520" w:rsidRDefault="00C14A29" w:rsidP="008303DD">
      <w:pPr>
        <w:widowControl w:val="0"/>
        <w:spacing w:after="0" w:line="276" w:lineRule="auto"/>
        <w:jc w:val="both"/>
        <w:rPr>
          <w:rFonts w:ascii="Times New Roman" w:eastAsia="Calibri" w:hAnsi="Times New Roman" w:cs="Times New Roman"/>
          <w:sz w:val="24"/>
          <w:szCs w:val="24"/>
        </w:rPr>
      </w:pPr>
    </w:p>
    <w:p w14:paraId="4A578A5F" w14:textId="4D7DD500" w:rsidR="002C3E93" w:rsidRPr="00301835" w:rsidRDefault="00750891" w:rsidP="001F4DBD">
      <w:pPr>
        <w:widowControl w:val="0"/>
        <w:shd w:val="clear" w:color="auto" w:fill="FFFFFF"/>
        <w:spacing w:before="240" w:after="0" w:line="360" w:lineRule="auto"/>
        <w:ind w:firstLine="426"/>
        <w:contextualSpacing/>
        <w:jc w:val="both"/>
        <w:rPr>
          <w:rFonts w:ascii="Times New Roman" w:eastAsia="Calibri" w:hAnsi="Times New Roman" w:cs="Times New Roman"/>
          <w:b/>
          <w:color w:val="000000"/>
          <w:sz w:val="24"/>
          <w:szCs w:val="24"/>
          <w:highlight w:val="white"/>
        </w:rPr>
      </w:pPr>
      <w:r>
        <w:rPr>
          <w:rFonts w:ascii="Times New Roman" w:eastAsia="Calibri" w:hAnsi="Times New Roman" w:cs="Times New Roman"/>
          <w:b/>
          <w:color w:val="000000"/>
          <w:sz w:val="24"/>
          <w:szCs w:val="24"/>
          <w:highlight w:val="white"/>
        </w:rPr>
        <w:t>Sonuç ve Tartışma</w:t>
      </w:r>
      <w:r w:rsidR="000F1520">
        <w:rPr>
          <w:rFonts w:ascii="Times New Roman" w:eastAsia="Calibri" w:hAnsi="Times New Roman" w:cs="Times New Roman"/>
          <w:b/>
          <w:color w:val="000000"/>
          <w:sz w:val="24"/>
          <w:szCs w:val="24"/>
          <w:highlight w:val="white"/>
        </w:rPr>
        <w:t>:</w:t>
      </w:r>
    </w:p>
    <w:p w14:paraId="6055218D" w14:textId="4BEE98B6" w:rsidR="006A6107" w:rsidRPr="006A6107" w:rsidRDefault="006A6107" w:rsidP="00C14A29">
      <w:pPr>
        <w:widowControl w:val="0"/>
        <w:shd w:val="clear" w:color="auto" w:fill="FFFFFF"/>
        <w:spacing w:before="240" w:after="0"/>
        <w:ind w:firstLine="426"/>
        <w:contextualSpacing/>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Bu proje, tarihte yaşanmış savaşlar hakkında bilgi almak isteyen öğrenciler ve meraklılar için kapsamlı ve eğlenceli bir ansiklopedi oluşturmayı amaçlamıştır. Kullanıcılar, savaşların nedenlerini, gelişimlerini, sonuçlarını ve etkilerini daha iyi anlamış ve tarihten dersler çıkararak geleceğe daha bilinçli bakma fırsatı bulmuştur. Ayrıca, interaktif haritalar ve savaş simülasyonları gibi yenilikçi unsurlar sayesinde kullanıcılar, tarih bilgilerini görsel ve deneyimsel olarak pekiştirmişlerdir.</w:t>
      </w:r>
      <w:r w:rsidR="00C14A29">
        <w:rPr>
          <w:rFonts w:ascii="Times New Roman" w:eastAsia="Calibri" w:hAnsi="Times New Roman" w:cs="Times New Roman"/>
          <w:sz w:val="24"/>
          <w:szCs w:val="24"/>
        </w:rPr>
        <w:t xml:space="preserve"> </w:t>
      </w:r>
      <w:r w:rsidRPr="006A6107">
        <w:rPr>
          <w:rFonts w:ascii="Times New Roman" w:eastAsia="Calibri" w:hAnsi="Times New Roman" w:cs="Times New Roman"/>
          <w:sz w:val="24"/>
          <w:szCs w:val="24"/>
        </w:rPr>
        <w:t>Projenin geliştirilmesi sürecinde, savaşlarla ilgili kaynakların doğruluğunu sağlamak için titizlikle çalışılmış ve sadece akademik makaleler, tarih kitapları ve müze kayıtları gibi güvenilir kaynaklar kullanılmıştır. Bazı konular hakkında yeterli bilgi bulunamaması veya kaynakların çelişmesi gibi zorluklar tartışılarak çözülmüştür.</w:t>
      </w:r>
    </w:p>
    <w:p w14:paraId="3CF51A74" w14:textId="270031A0" w:rsidR="006A6107" w:rsidRPr="006A6107" w:rsidRDefault="006A6107" w:rsidP="006A6107">
      <w:pPr>
        <w:widowControl w:val="0"/>
        <w:shd w:val="clear" w:color="auto" w:fill="FFFFFF"/>
        <w:spacing w:before="240" w:after="0"/>
        <w:ind w:firstLine="426"/>
        <w:contextualSpacing/>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Gelecekte yapılacak projelerde, kullanıcı geri bildirimlerine dayanarak içeriklerin güncellenmesi ve daha fazla interaktif unsur eklenmesi önerilmektedir. Projenin kapsamının genişletilerek daha fazla savaş ve tarihi olayın dahil edilmesi, kullanıcıların tarih bilgisini daha da derinleştirecektir. Ayrıca, sanal gerçeklik (VR) ve artırılmış gerçeklik (AR) teknolojileri kullanılarak</w:t>
      </w:r>
      <w:r w:rsidR="001F4DBD">
        <w:rPr>
          <w:rFonts w:ascii="Times New Roman" w:eastAsia="Calibri" w:hAnsi="Times New Roman" w:cs="Times New Roman"/>
          <w:sz w:val="24"/>
          <w:szCs w:val="24"/>
        </w:rPr>
        <w:t xml:space="preserve"> </w:t>
      </w:r>
      <w:r w:rsidRPr="006A6107">
        <w:rPr>
          <w:rFonts w:ascii="Times New Roman" w:eastAsia="Calibri" w:hAnsi="Times New Roman" w:cs="Times New Roman"/>
          <w:sz w:val="24"/>
          <w:szCs w:val="24"/>
        </w:rPr>
        <w:t>savaş simülasyonlarının daha gerçekçi sunulması sağlanabilir.</w:t>
      </w:r>
    </w:p>
    <w:p w14:paraId="2204B420" w14:textId="574AC884" w:rsidR="006A6107" w:rsidRDefault="006A6107" w:rsidP="006A6107">
      <w:pPr>
        <w:widowControl w:val="0"/>
        <w:shd w:val="clear" w:color="auto" w:fill="FFFFFF"/>
        <w:spacing w:before="240" w:after="0"/>
        <w:ind w:firstLine="426"/>
        <w:contextualSpacing/>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 xml:space="preserve">Bu tür projeler, tarih bilincini artırmak ve geleceğe daha bilinçli bireyler yetiştirmek </w:t>
      </w:r>
      <w:r w:rsidRPr="006A6107">
        <w:rPr>
          <w:rFonts w:ascii="Times New Roman" w:eastAsia="Calibri" w:hAnsi="Times New Roman" w:cs="Times New Roman"/>
          <w:sz w:val="24"/>
          <w:szCs w:val="24"/>
        </w:rPr>
        <w:lastRenderedPageBreak/>
        <w:t>açısından büyük öneme sahiptir.</w:t>
      </w:r>
    </w:p>
    <w:p w14:paraId="01238FE2" w14:textId="77777777" w:rsidR="000F1520" w:rsidRDefault="000F1520" w:rsidP="006A6107">
      <w:pPr>
        <w:widowControl w:val="0"/>
        <w:shd w:val="clear" w:color="auto" w:fill="FFFFFF"/>
        <w:spacing w:before="240" w:after="0"/>
        <w:ind w:firstLine="426"/>
        <w:contextualSpacing/>
        <w:jc w:val="both"/>
        <w:rPr>
          <w:rFonts w:ascii="Times New Roman" w:eastAsia="Calibri" w:hAnsi="Times New Roman" w:cs="Times New Roman"/>
          <w:sz w:val="24"/>
          <w:szCs w:val="24"/>
        </w:rPr>
      </w:pPr>
    </w:p>
    <w:p w14:paraId="2567F5F7" w14:textId="77777777" w:rsidR="00C14A29" w:rsidRPr="006A6107" w:rsidRDefault="00C14A29" w:rsidP="006A6107">
      <w:pPr>
        <w:widowControl w:val="0"/>
        <w:shd w:val="clear" w:color="auto" w:fill="FFFFFF"/>
        <w:spacing w:before="240" w:after="0"/>
        <w:ind w:firstLine="426"/>
        <w:contextualSpacing/>
        <w:jc w:val="both"/>
        <w:rPr>
          <w:rFonts w:ascii="Times New Roman" w:eastAsia="Calibri" w:hAnsi="Times New Roman" w:cs="Times New Roman"/>
          <w:sz w:val="24"/>
          <w:szCs w:val="24"/>
        </w:rPr>
      </w:pPr>
    </w:p>
    <w:p w14:paraId="4D34DCE8" w14:textId="4C5388C6" w:rsidR="008A798A" w:rsidRPr="00EE6DA2" w:rsidRDefault="00750891" w:rsidP="001F4DBD">
      <w:pPr>
        <w:widowControl w:val="0"/>
        <w:shd w:val="clear" w:color="auto" w:fill="FFFFFF"/>
        <w:spacing w:before="240" w:after="0" w:line="360" w:lineRule="auto"/>
        <w:ind w:firstLine="426"/>
        <w:contextualSpacing/>
        <w:jc w:val="both"/>
        <w:rPr>
          <w:rFonts w:ascii="Times New Roman" w:eastAsia="Calibri" w:hAnsi="Times New Roman" w:cs="Times New Roman"/>
          <w:b/>
          <w:color w:val="000000"/>
          <w:sz w:val="24"/>
          <w:szCs w:val="24"/>
          <w:highlight w:val="white"/>
        </w:rPr>
      </w:pPr>
      <w:r>
        <w:rPr>
          <w:rFonts w:ascii="Times New Roman" w:eastAsia="Calibri" w:hAnsi="Times New Roman" w:cs="Times New Roman"/>
          <w:b/>
          <w:color w:val="000000"/>
          <w:sz w:val="24"/>
          <w:szCs w:val="24"/>
          <w:highlight w:val="white"/>
        </w:rPr>
        <w:t>Öneriler</w:t>
      </w:r>
      <w:r w:rsidR="000F1520">
        <w:rPr>
          <w:rFonts w:ascii="Times New Roman" w:eastAsia="Calibri" w:hAnsi="Times New Roman" w:cs="Times New Roman"/>
          <w:b/>
          <w:color w:val="000000"/>
          <w:sz w:val="24"/>
          <w:szCs w:val="24"/>
          <w:highlight w:val="white"/>
        </w:rPr>
        <w:t>:</w:t>
      </w:r>
    </w:p>
    <w:p w14:paraId="1DE5F1B2" w14:textId="14B4A520"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Güvenilir Kaynaklar Kullan</w:t>
      </w:r>
      <w:r w:rsidR="008303DD">
        <w:rPr>
          <w:rFonts w:ascii="Times New Roman" w:eastAsia="Calibri" w:hAnsi="Times New Roman" w:cs="Times New Roman"/>
          <w:sz w:val="24"/>
          <w:szCs w:val="24"/>
        </w:rPr>
        <w:t>mak</w:t>
      </w:r>
      <w:r w:rsidRPr="006A6107">
        <w:rPr>
          <w:rFonts w:ascii="Times New Roman" w:eastAsia="Calibri" w:hAnsi="Times New Roman" w:cs="Times New Roman"/>
          <w:sz w:val="24"/>
          <w:szCs w:val="24"/>
        </w:rPr>
        <w:t>: Tarihi olayları araştırırken akademik makaleler, tarih kitapları ve müze kayıtları gibi güvenilir kaynaklardan yararlanın. Bu, bilgilerin doğruluğunu ve güvenilirliğini sağlar.</w:t>
      </w:r>
    </w:p>
    <w:p w14:paraId="197609FD" w14:textId="712F7AE3"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Çeşitli Materyaller Kullan</w:t>
      </w:r>
      <w:r w:rsidR="008303DD">
        <w:rPr>
          <w:rFonts w:ascii="Times New Roman" w:eastAsia="Calibri" w:hAnsi="Times New Roman" w:cs="Times New Roman"/>
          <w:sz w:val="24"/>
          <w:szCs w:val="24"/>
        </w:rPr>
        <w:t>mak</w:t>
      </w:r>
      <w:r w:rsidRPr="006A6107">
        <w:rPr>
          <w:rFonts w:ascii="Times New Roman" w:eastAsia="Calibri" w:hAnsi="Times New Roman" w:cs="Times New Roman"/>
          <w:sz w:val="24"/>
          <w:szCs w:val="24"/>
        </w:rPr>
        <w:t>: Metinlerin yanı sıra görseller, haritalar, grafikler ve savaş simülasyonları gibi çeşitli materyaller kullanarak içeriği daha zengin ve ilgi çekici hale getirin.</w:t>
      </w:r>
    </w:p>
    <w:p w14:paraId="6069FDF5" w14:textId="3FBA84BE"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İnteraktif Unsurlar Ekle</w:t>
      </w:r>
      <w:r w:rsidR="008303DD">
        <w:rPr>
          <w:rFonts w:ascii="Times New Roman" w:eastAsia="Calibri" w:hAnsi="Times New Roman" w:cs="Times New Roman"/>
          <w:sz w:val="24"/>
          <w:szCs w:val="24"/>
        </w:rPr>
        <w:t>mek</w:t>
      </w:r>
      <w:r w:rsidRPr="006A6107">
        <w:rPr>
          <w:rFonts w:ascii="Times New Roman" w:eastAsia="Calibri" w:hAnsi="Times New Roman" w:cs="Times New Roman"/>
          <w:sz w:val="24"/>
          <w:szCs w:val="24"/>
        </w:rPr>
        <w:t>: Kullanıcıların projeye aktif olarak katılmalarını sağlayacak interaktif unsurlar ekleyin. Örneğin, savaş stratejilerini simüle edebilecekleri oyunlar veya haritalar oluşturun.</w:t>
      </w:r>
    </w:p>
    <w:p w14:paraId="5D40920B" w14:textId="5CC793A1"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Kapsamlı Bir Bakış Açısı Sun</w:t>
      </w:r>
      <w:r w:rsidR="008303DD">
        <w:rPr>
          <w:rFonts w:ascii="Times New Roman" w:eastAsia="Calibri" w:hAnsi="Times New Roman" w:cs="Times New Roman"/>
          <w:sz w:val="24"/>
          <w:szCs w:val="24"/>
        </w:rPr>
        <w:t>mak</w:t>
      </w:r>
      <w:r w:rsidRPr="006A6107">
        <w:rPr>
          <w:rFonts w:ascii="Times New Roman" w:eastAsia="Calibri" w:hAnsi="Times New Roman" w:cs="Times New Roman"/>
          <w:sz w:val="24"/>
          <w:szCs w:val="24"/>
        </w:rPr>
        <w:t>: Savaşların sadece nedenlerini ve sonuçlarını değil, aynı zamanda savaş döneminde yaşanan önemli olayları, figürleri ve sosyal etkileri de ele alın. Böylece tarihin bütüncül bir perspektiften anlaşılmasını sağlayabilirsiniz.</w:t>
      </w:r>
    </w:p>
    <w:p w14:paraId="112F9B5F" w14:textId="528CFD4C"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Hedef Kitl</w:t>
      </w:r>
      <w:r w:rsidR="008303DD">
        <w:rPr>
          <w:rFonts w:ascii="Times New Roman" w:eastAsia="Calibri" w:hAnsi="Times New Roman" w:cs="Times New Roman"/>
          <w:sz w:val="24"/>
          <w:szCs w:val="24"/>
        </w:rPr>
        <w:t xml:space="preserve">eyi </w:t>
      </w:r>
      <w:r w:rsidR="001F4DBD">
        <w:rPr>
          <w:rFonts w:ascii="Times New Roman" w:eastAsia="Calibri" w:hAnsi="Times New Roman" w:cs="Times New Roman"/>
          <w:sz w:val="24"/>
          <w:szCs w:val="24"/>
        </w:rPr>
        <w:t>T</w:t>
      </w:r>
      <w:r w:rsidR="008303DD">
        <w:rPr>
          <w:rFonts w:ascii="Times New Roman" w:eastAsia="Calibri" w:hAnsi="Times New Roman" w:cs="Times New Roman"/>
          <w:sz w:val="24"/>
          <w:szCs w:val="24"/>
        </w:rPr>
        <w:t>anımak</w:t>
      </w:r>
      <w:r w:rsidRPr="006A6107">
        <w:rPr>
          <w:rFonts w:ascii="Times New Roman" w:eastAsia="Calibri" w:hAnsi="Times New Roman" w:cs="Times New Roman"/>
          <w:sz w:val="24"/>
          <w:szCs w:val="24"/>
        </w:rPr>
        <w:t>: Projeyi hazırlarken hedef kitlenizi göz önünde bulundurun. Öğrencilere yönelik bir çalışma yapıyorsanız, dili sade ve anlaşılır tutun. Daha ileri düzeyde bilgi isteyenler için detaylı ve derinlemesine analizler ekleyin.</w:t>
      </w:r>
    </w:p>
    <w:p w14:paraId="6A684A26" w14:textId="742C0CFF"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Geri Bildirim Al</w:t>
      </w:r>
      <w:r w:rsidR="008303DD">
        <w:rPr>
          <w:rFonts w:ascii="Times New Roman" w:eastAsia="Calibri" w:hAnsi="Times New Roman" w:cs="Times New Roman"/>
          <w:sz w:val="24"/>
          <w:szCs w:val="24"/>
        </w:rPr>
        <w:t>mak</w:t>
      </w:r>
      <w:r w:rsidRPr="006A6107">
        <w:rPr>
          <w:rFonts w:ascii="Times New Roman" w:eastAsia="Calibri" w:hAnsi="Times New Roman" w:cs="Times New Roman"/>
          <w:sz w:val="24"/>
          <w:szCs w:val="24"/>
        </w:rPr>
        <w:t>: Projenizin taslak aşama</w:t>
      </w:r>
      <w:r w:rsidR="001F4DBD">
        <w:rPr>
          <w:rFonts w:ascii="Times New Roman" w:eastAsia="Calibri" w:hAnsi="Times New Roman" w:cs="Times New Roman"/>
          <w:sz w:val="24"/>
          <w:szCs w:val="24"/>
        </w:rPr>
        <w:t>sı</w:t>
      </w:r>
      <w:r w:rsidRPr="006A6107">
        <w:rPr>
          <w:rFonts w:ascii="Times New Roman" w:eastAsia="Calibri" w:hAnsi="Times New Roman" w:cs="Times New Roman"/>
          <w:sz w:val="24"/>
          <w:szCs w:val="24"/>
        </w:rPr>
        <w:t xml:space="preserve">nda geri bildirim almak için </w:t>
      </w:r>
      <w:r w:rsidR="001F4DBD">
        <w:rPr>
          <w:rFonts w:ascii="Times New Roman" w:eastAsia="Calibri" w:hAnsi="Times New Roman" w:cs="Times New Roman"/>
          <w:sz w:val="24"/>
          <w:szCs w:val="24"/>
        </w:rPr>
        <w:t xml:space="preserve">projeyi </w:t>
      </w:r>
      <w:r w:rsidRPr="006A6107">
        <w:rPr>
          <w:rFonts w:ascii="Times New Roman" w:eastAsia="Calibri" w:hAnsi="Times New Roman" w:cs="Times New Roman"/>
          <w:sz w:val="24"/>
          <w:szCs w:val="24"/>
        </w:rPr>
        <w:t xml:space="preserve">hedef kitlenizle ve konuyla ilgili uzmanlarla paylaşın. Bu, projenizin eksik yönlerini görmenize ve </w:t>
      </w:r>
      <w:r w:rsidR="001F4DBD">
        <w:rPr>
          <w:rFonts w:ascii="Times New Roman" w:eastAsia="Calibri" w:hAnsi="Times New Roman" w:cs="Times New Roman"/>
          <w:sz w:val="24"/>
          <w:szCs w:val="24"/>
        </w:rPr>
        <w:t xml:space="preserve">projeyi </w:t>
      </w:r>
      <w:r w:rsidRPr="006A6107">
        <w:rPr>
          <w:rFonts w:ascii="Times New Roman" w:eastAsia="Calibri" w:hAnsi="Times New Roman" w:cs="Times New Roman"/>
          <w:sz w:val="24"/>
          <w:szCs w:val="24"/>
        </w:rPr>
        <w:t>daha iyi hale getirmenize yardımcı olabilir.</w:t>
      </w:r>
    </w:p>
    <w:p w14:paraId="3DF18E50" w14:textId="04021355" w:rsidR="006A6107" w:rsidRPr="006A6107" w:rsidRDefault="006A6107" w:rsidP="006A6107">
      <w:pPr>
        <w:widowControl w:val="0"/>
        <w:spacing w:after="0" w:line="276" w:lineRule="auto"/>
        <w:ind w:firstLine="426"/>
        <w:jc w:val="both"/>
        <w:rPr>
          <w:rFonts w:ascii="Times New Roman" w:eastAsia="Calibri" w:hAnsi="Times New Roman" w:cs="Times New Roman"/>
          <w:sz w:val="24"/>
          <w:szCs w:val="24"/>
        </w:rPr>
      </w:pPr>
      <w:r w:rsidRPr="006A6107">
        <w:rPr>
          <w:rFonts w:ascii="Times New Roman" w:eastAsia="Calibri" w:hAnsi="Times New Roman" w:cs="Times New Roman"/>
          <w:sz w:val="24"/>
          <w:szCs w:val="24"/>
        </w:rPr>
        <w:t>Düzenli Güncellemeler Ya</w:t>
      </w:r>
      <w:r w:rsidR="008303DD">
        <w:rPr>
          <w:rFonts w:ascii="Times New Roman" w:eastAsia="Calibri" w:hAnsi="Times New Roman" w:cs="Times New Roman"/>
          <w:sz w:val="24"/>
          <w:szCs w:val="24"/>
        </w:rPr>
        <w:t>pmak</w:t>
      </w:r>
      <w:r w:rsidRPr="006A6107">
        <w:rPr>
          <w:rFonts w:ascii="Times New Roman" w:eastAsia="Calibri" w:hAnsi="Times New Roman" w:cs="Times New Roman"/>
          <w:sz w:val="24"/>
          <w:szCs w:val="24"/>
        </w:rPr>
        <w:t>: Tarihi bilgiler zamanla güncellenebilir ve yeni araştırmalar ortaya çıkabilir. Bu nedenle projenizi</w:t>
      </w:r>
      <w:r w:rsidR="001F4DBD">
        <w:rPr>
          <w:rFonts w:ascii="Times New Roman" w:eastAsia="Calibri" w:hAnsi="Times New Roman" w:cs="Times New Roman"/>
          <w:sz w:val="24"/>
          <w:szCs w:val="24"/>
        </w:rPr>
        <w:t xml:space="preserve">n </w:t>
      </w:r>
      <w:r w:rsidRPr="006A6107">
        <w:rPr>
          <w:rFonts w:ascii="Times New Roman" w:eastAsia="Calibri" w:hAnsi="Times New Roman" w:cs="Times New Roman"/>
          <w:sz w:val="24"/>
          <w:szCs w:val="24"/>
        </w:rPr>
        <w:t>güncelliğini koruyun.</w:t>
      </w:r>
    </w:p>
    <w:p w14:paraId="5420AB8E" w14:textId="77777777" w:rsidR="00B77624" w:rsidRDefault="00B77624" w:rsidP="00BF1BC0">
      <w:pPr>
        <w:widowControl w:val="0"/>
        <w:spacing w:after="0" w:line="276" w:lineRule="auto"/>
        <w:ind w:firstLine="426"/>
        <w:jc w:val="both"/>
        <w:rPr>
          <w:rFonts w:ascii="Times New Roman" w:eastAsia="Calibri" w:hAnsi="Times New Roman" w:cs="Times New Roman"/>
          <w:b/>
          <w:color w:val="FF0000"/>
          <w:sz w:val="24"/>
          <w:szCs w:val="24"/>
        </w:rPr>
      </w:pPr>
    </w:p>
    <w:p w14:paraId="4C16D677" w14:textId="77777777" w:rsidR="00435C9C" w:rsidRPr="007D5DF8" w:rsidRDefault="00435C9C" w:rsidP="00BF1BC0">
      <w:pPr>
        <w:widowControl w:val="0"/>
        <w:spacing w:after="0" w:line="276" w:lineRule="auto"/>
        <w:ind w:firstLine="426"/>
        <w:jc w:val="both"/>
        <w:rPr>
          <w:rFonts w:ascii="Times New Roman" w:eastAsia="Calibri" w:hAnsi="Times New Roman" w:cs="Times New Roman"/>
          <w:b/>
          <w:color w:val="FF0000"/>
          <w:sz w:val="24"/>
          <w:szCs w:val="24"/>
        </w:rPr>
      </w:pPr>
    </w:p>
    <w:p w14:paraId="02F521D0" w14:textId="2D78E94C" w:rsidR="00912957" w:rsidRPr="007D5DF8" w:rsidRDefault="00750891" w:rsidP="007D5DF8">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rPr>
      </w:pPr>
      <w:r w:rsidRPr="007D5DF8">
        <w:rPr>
          <w:rFonts w:ascii="Times New Roman" w:eastAsia="Calibri" w:hAnsi="Times New Roman" w:cs="Times New Roman"/>
          <w:b/>
          <w:color w:val="000000"/>
          <w:sz w:val="24"/>
          <w:szCs w:val="24"/>
          <w:highlight w:val="white"/>
        </w:rPr>
        <w:t>Kaynaklar</w:t>
      </w:r>
      <w:r w:rsidR="00990FA3" w:rsidRPr="007D5DF8">
        <w:rPr>
          <w:rFonts w:ascii="Times New Roman" w:eastAsia="Calibri" w:hAnsi="Times New Roman" w:cs="Times New Roman"/>
          <w:b/>
          <w:color w:val="000000"/>
          <w:sz w:val="24"/>
          <w:szCs w:val="24"/>
        </w:rPr>
        <w:t>:</w:t>
      </w:r>
    </w:p>
    <w:p w14:paraId="0521ED46" w14:textId="09AA3342" w:rsidR="008303DD" w:rsidRDefault="00912957" w:rsidP="008303DD">
      <w:pPr>
        <w:pStyle w:val="ListeParagraf"/>
        <w:widowControl w:val="0"/>
        <w:numPr>
          <w:ilvl w:val="0"/>
          <w:numId w:val="11"/>
        </w:numPr>
        <w:shd w:val="clear" w:color="auto" w:fill="FFFFFF"/>
        <w:spacing w:before="240" w:after="0"/>
        <w:jc w:val="both"/>
        <w:rPr>
          <w:rFonts w:ascii="Times New Roman" w:eastAsia="Calibri" w:hAnsi="Times New Roman" w:cs="Times New Roman"/>
          <w:bCs/>
          <w:color w:val="000000"/>
          <w:sz w:val="24"/>
          <w:szCs w:val="24"/>
        </w:rPr>
      </w:pPr>
      <w:r w:rsidRPr="007D5DF8">
        <w:rPr>
          <w:rFonts w:ascii="Times New Roman" w:eastAsia="Calibri" w:hAnsi="Times New Roman" w:cs="Times New Roman"/>
          <w:bCs/>
          <w:color w:val="000000"/>
          <w:sz w:val="24"/>
          <w:szCs w:val="24"/>
        </w:rPr>
        <w:t>Safran, M., &amp; Aktaş, Ö. (2012). SAVAŞ VE TARİH. Milli Eğitim Dergisi, 42(196), 246-257.</w:t>
      </w:r>
    </w:p>
    <w:p w14:paraId="311861EF" w14:textId="77777777" w:rsidR="00435C9C" w:rsidRPr="008303DD" w:rsidRDefault="00435C9C" w:rsidP="00435C9C">
      <w:pPr>
        <w:pStyle w:val="ListeParagraf"/>
        <w:widowControl w:val="0"/>
        <w:shd w:val="clear" w:color="auto" w:fill="FFFFFF"/>
        <w:spacing w:before="240" w:after="0"/>
        <w:jc w:val="both"/>
        <w:rPr>
          <w:rFonts w:ascii="Times New Roman" w:eastAsia="Calibri" w:hAnsi="Times New Roman" w:cs="Times New Roman"/>
          <w:bCs/>
          <w:color w:val="000000"/>
          <w:sz w:val="24"/>
          <w:szCs w:val="24"/>
        </w:rPr>
      </w:pPr>
    </w:p>
    <w:p w14:paraId="10CD4F6B" w14:textId="716D07E1" w:rsidR="007D5DF8" w:rsidRDefault="00912957" w:rsidP="007D5DF8">
      <w:pPr>
        <w:pStyle w:val="ListeParagraf"/>
        <w:widowControl w:val="0"/>
        <w:numPr>
          <w:ilvl w:val="0"/>
          <w:numId w:val="11"/>
        </w:numPr>
        <w:shd w:val="clear" w:color="auto" w:fill="FFFFFF"/>
        <w:spacing w:before="240" w:after="0"/>
        <w:jc w:val="both"/>
        <w:rPr>
          <w:rFonts w:ascii="Times New Roman" w:eastAsia="Calibri" w:hAnsi="Times New Roman" w:cs="Times New Roman"/>
          <w:bCs/>
          <w:color w:val="000000"/>
          <w:sz w:val="24"/>
          <w:szCs w:val="24"/>
        </w:rPr>
      </w:pPr>
      <w:r w:rsidRPr="007D5DF8">
        <w:rPr>
          <w:rFonts w:ascii="Times New Roman" w:eastAsia="Calibri" w:hAnsi="Times New Roman" w:cs="Times New Roman"/>
          <w:bCs/>
          <w:color w:val="000000"/>
          <w:sz w:val="24"/>
          <w:szCs w:val="24"/>
        </w:rPr>
        <w:t xml:space="preserve">Aslan, E. (2005). Türkiye’de Tarih Eğitiminin Sorunları. Dokuz Eylül Üniversitesi Buca Eğitim Fakültesi </w:t>
      </w:r>
      <w:r w:rsidR="001F4DBD" w:rsidRPr="007D5DF8">
        <w:rPr>
          <w:rFonts w:ascii="Times New Roman" w:eastAsia="Calibri" w:hAnsi="Times New Roman" w:cs="Times New Roman"/>
          <w:bCs/>
          <w:color w:val="000000"/>
          <w:sz w:val="24"/>
          <w:szCs w:val="24"/>
        </w:rPr>
        <w:t>Dergisi (</w:t>
      </w:r>
      <w:r w:rsidRPr="007D5DF8">
        <w:rPr>
          <w:rFonts w:ascii="Times New Roman" w:eastAsia="Calibri" w:hAnsi="Times New Roman" w:cs="Times New Roman"/>
          <w:bCs/>
          <w:color w:val="000000"/>
          <w:sz w:val="24"/>
          <w:szCs w:val="24"/>
        </w:rPr>
        <w:t>18).</w:t>
      </w:r>
    </w:p>
    <w:p w14:paraId="65D24287" w14:textId="77777777" w:rsidR="00435C9C" w:rsidRPr="00435C9C" w:rsidRDefault="00435C9C" w:rsidP="00435C9C">
      <w:pPr>
        <w:pStyle w:val="ListeParagraf"/>
        <w:rPr>
          <w:rFonts w:ascii="Times New Roman" w:eastAsia="Calibri" w:hAnsi="Times New Roman" w:cs="Times New Roman"/>
          <w:bCs/>
          <w:color w:val="000000"/>
          <w:sz w:val="24"/>
          <w:szCs w:val="24"/>
        </w:rPr>
      </w:pPr>
    </w:p>
    <w:p w14:paraId="1D6FD1D9" w14:textId="77777777" w:rsidR="00435C9C" w:rsidRPr="007D5DF8" w:rsidRDefault="00435C9C" w:rsidP="00435C9C">
      <w:pPr>
        <w:pStyle w:val="ListeParagraf"/>
        <w:widowControl w:val="0"/>
        <w:shd w:val="clear" w:color="auto" w:fill="FFFFFF"/>
        <w:spacing w:before="240" w:after="0"/>
        <w:jc w:val="both"/>
        <w:rPr>
          <w:rFonts w:ascii="Times New Roman" w:eastAsia="Calibri" w:hAnsi="Times New Roman" w:cs="Times New Roman"/>
          <w:bCs/>
          <w:color w:val="000000"/>
          <w:sz w:val="24"/>
          <w:szCs w:val="24"/>
        </w:rPr>
      </w:pPr>
    </w:p>
    <w:p w14:paraId="78A6659B" w14:textId="2D24EB3D" w:rsidR="007D5DF8" w:rsidRPr="00435C9C" w:rsidRDefault="00912957" w:rsidP="007D5DF8">
      <w:pPr>
        <w:pStyle w:val="ListeParagraf"/>
        <w:widowControl w:val="0"/>
        <w:numPr>
          <w:ilvl w:val="0"/>
          <w:numId w:val="11"/>
        </w:numPr>
        <w:shd w:val="clear" w:color="auto" w:fill="FFFFFF"/>
        <w:spacing w:before="240" w:after="0"/>
        <w:jc w:val="both"/>
        <w:rPr>
          <w:rStyle w:val="Kpr"/>
          <w:rFonts w:ascii="Times New Roman" w:eastAsia="Calibri" w:hAnsi="Times New Roman" w:cs="Times New Roman"/>
          <w:bCs/>
          <w:color w:val="000000"/>
          <w:sz w:val="24"/>
          <w:szCs w:val="24"/>
          <w:u w:val="none"/>
        </w:rPr>
      </w:pPr>
      <w:r w:rsidRPr="007D5DF8">
        <w:rPr>
          <w:rFonts w:ascii="Times New Roman" w:eastAsia="Calibri" w:hAnsi="Times New Roman" w:cs="Times New Roman"/>
          <w:bCs/>
          <w:color w:val="000000"/>
          <w:sz w:val="24"/>
          <w:szCs w:val="24"/>
        </w:rPr>
        <w:t xml:space="preserve">Demir, Ü., Ceylan, S., Bayraktar, K., Karaca, A. (2023). TARİH ÖĞRETİMİNDE 3B OYUNSALLAŞTIRMA: ÇAĞLARDA ZAMAN YOLCULUĞU ÖRNEĞİ. Uluslararası Eğitim Bilim </w:t>
      </w:r>
      <w:r w:rsidR="001F4DBD" w:rsidRPr="007D5DF8">
        <w:rPr>
          <w:rFonts w:ascii="Times New Roman" w:eastAsia="Calibri" w:hAnsi="Times New Roman" w:cs="Times New Roman"/>
          <w:bCs/>
          <w:color w:val="000000"/>
          <w:sz w:val="24"/>
          <w:szCs w:val="24"/>
        </w:rPr>
        <w:t>ve</w:t>
      </w:r>
      <w:r w:rsidRPr="007D5DF8">
        <w:rPr>
          <w:rFonts w:ascii="Times New Roman" w:eastAsia="Calibri" w:hAnsi="Times New Roman" w:cs="Times New Roman"/>
          <w:bCs/>
          <w:color w:val="000000"/>
          <w:sz w:val="24"/>
          <w:szCs w:val="24"/>
        </w:rPr>
        <w:t xml:space="preserve"> Teknoloji Dergisi, 9(3), 93-111. </w:t>
      </w:r>
      <w:hyperlink r:id="rId6" w:history="1">
        <w:r w:rsidRPr="007D5DF8">
          <w:rPr>
            <w:rStyle w:val="Kpr"/>
            <w:rFonts w:ascii="Times New Roman" w:eastAsia="Calibri" w:hAnsi="Times New Roman" w:cs="Times New Roman"/>
            <w:bCs/>
            <w:sz w:val="24"/>
            <w:szCs w:val="24"/>
          </w:rPr>
          <w:t>https://doi.org/10.47714/uebt.1208494</w:t>
        </w:r>
      </w:hyperlink>
    </w:p>
    <w:p w14:paraId="70F84876" w14:textId="77777777" w:rsidR="00435C9C" w:rsidRPr="007D5DF8" w:rsidRDefault="00435C9C" w:rsidP="00435C9C">
      <w:pPr>
        <w:pStyle w:val="ListeParagraf"/>
        <w:widowControl w:val="0"/>
        <w:shd w:val="clear" w:color="auto" w:fill="FFFFFF"/>
        <w:spacing w:before="240" w:after="0"/>
        <w:jc w:val="both"/>
        <w:rPr>
          <w:rFonts w:ascii="Times New Roman" w:eastAsia="Calibri" w:hAnsi="Times New Roman" w:cs="Times New Roman"/>
          <w:bCs/>
          <w:color w:val="000000"/>
          <w:sz w:val="24"/>
          <w:szCs w:val="24"/>
        </w:rPr>
      </w:pPr>
    </w:p>
    <w:p w14:paraId="04198E77" w14:textId="77777777" w:rsidR="007D5DF8" w:rsidRPr="00435C9C" w:rsidRDefault="00912957" w:rsidP="007D5DF8">
      <w:pPr>
        <w:pStyle w:val="ListeParagraf"/>
        <w:widowControl w:val="0"/>
        <w:numPr>
          <w:ilvl w:val="0"/>
          <w:numId w:val="11"/>
        </w:numPr>
        <w:shd w:val="clear" w:color="auto" w:fill="FFFFFF"/>
        <w:spacing w:before="240" w:after="0"/>
        <w:jc w:val="both"/>
        <w:rPr>
          <w:rStyle w:val="Kpr"/>
          <w:rFonts w:ascii="Times New Roman" w:eastAsia="Calibri" w:hAnsi="Times New Roman" w:cs="Times New Roman"/>
          <w:bCs/>
          <w:color w:val="000000"/>
          <w:sz w:val="24"/>
          <w:szCs w:val="24"/>
          <w:u w:val="none"/>
        </w:rPr>
      </w:pPr>
      <w:r w:rsidRPr="007D5DF8">
        <w:rPr>
          <w:rFonts w:ascii="Times New Roman" w:eastAsia="Calibri" w:hAnsi="Times New Roman" w:cs="Times New Roman"/>
          <w:bCs/>
          <w:color w:val="000000"/>
          <w:sz w:val="24"/>
          <w:szCs w:val="24"/>
        </w:rPr>
        <w:t xml:space="preserve">Agafonkin, V. (2010). Leaflet – a JavaScript library for mobile-friendly interactive maps, </w:t>
      </w:r>
      <w:hyperlink r:id="rId7" w:history="1">
        <w:r w:rsidRPr="007D5DF8">
          <w:rPr>
            <w:rStyle w:val="Kpr"/>
            <w:rFonts w:ascii="Times New Roman" w:eastAsia="Calibri" w:hAnsi="Times New Roman" w:cs="Times New Roman"/>
            <w:bCs/>
            <w:sz w:val="24"/>
            <w:szCs w:val="24"/>
          </w:rPr>
          <w:t>https://leafletjs.com/</w:t>
        </w:r>
      </w:hyperlink>
    </w:p>
    <w:p w14:paraId="0CDB2689" w14:textId="77777777" w:rsidR="00435C9C" w:rsidRPr="00435C9C" w:rsidRDefault="00435C9C" w:rsidP="00435C9C">
      <w:pPr>
        <w:pStyle w:val="ListeParagraf"/>
        <w:rPr>
          <w:rFonts w:ascii="Times New Roman" w:eastAsia="Calibri" w:hAnsi="Times New Roman" w:cs="Times New Roman"/>
          <w:bCs/>
          <w:color w:val="000000"/>
          <w:sz w:val="24"/>
          <w:szCs w:val="24"/>
        </w:rPr>
      </w:pPr>
    </w:p>
    <w:p w14:paraId="39C6709E" w14:textId="77777777" w:rsidR="00435C9C" w:rsidRPr="007D5DF8" w:rsidRDefault="00435C9C" w:rsidP="00435C9C">
      <w:pPr>
        <w:pStyle w:val="ListeParagraf"/>
        <w:widowControl w:val="0"/>
        <w:shd w:val="clear" w:color="auto" w:fill="FFFFFF"/>
        <w:spacing w:before="240" w:after="0"/>
        <w:jc w:val="both"/>
        <w:rPr>
          <w:rFonts w:ascii="Times New Roman" w:eastAsia="Calibri" w:hAnsi="Times New Roman" w:cs="Times New Roman"/>
          <w:bCs/>
          <w:color w:val="000000"/>
          <w:sz w:val="24"/>
          <w:szCs w:val="24"/>
        </w:rPr>
      </w:pPr>
    </w:p>
    <w:p w14:paraId="419F3C5C" w14:textId="0AAA13F2" w:rsidR="008303DD" w:rsidRPr="00C14A29" w:rsidRDefault="007D5DF8" w:rsidP="008303DD">
      <w:pPr>
        <w:pStyle w:val="ListeParagraf"/>
        <w:widowControl w:val="0"/>
        <w:numPr>
          <w:ilvl w:val="0"/>
          <w:numId w:val="11"/>
        </w:numPr>
        <w:shd w:val="clear" w:color="auto" w:fill="FFFFFF"/>
        <w:spacing w:before="240" w:after="0"/>
        <w:jc w:val="both"/>
        <w:rPr>
          <w:rFonts w:ascii="Times New Roman" w:eastAsia="Calibri" w:hAnsi="Times New Roman" w:cs="Times New Roman"/>
          <w:bCs/>
          <w:color w:val="000000"/>
          <w:sz w:val="24"/>
          <w:szCs w:val="24"/>
        </w:rPr>
      </w:pPr>
      <w:r w:rsidRPr="007D5DF8">
        <w:rPr>
          <w:rFonts w:ascii="Times New Roman" w:eastAsia="Calibri" w:hAnsi="Times New Roman" w:cs="Times New Roman"/>
          <w:bCs/>
          <w:color w:val="000000"/>
          <w:sz w:val="24"/>
          <w:szCs w:val="24"/>
        </w:rPr>
        <w:t xml:space="preserve">Qgis foundation, Spatial without Compromise Spatial visualization and decision-making tools for everyone, </w:t>
      </w:r>
      <w:hyperlink r:id="rId8" w:history="1">
        <w:r w:rsidRPr="007D5DF8">
          <w:rPr>
            <w:rStyle w:val="Kpr"/>
            <w:rFonts w:ascii="Times New Roman" w:eastAsia="Calibri" w:hAnsi="Times New Roman" w:cs="Times New Roman"/>
            <w:bCs/>
            <w:sz w:val="24"/>
            <w:szCs w:val="24"/>
          </w:rPr>
          <w:t>https://www.qgis.org/</w:t>
        </w:r>
      </w:hyperlink>
    </w:p>
    <w:p w14:paraId="09D508C4" w14:textId="77777777" w:rsidR="00435C9C" w:rsidRDefault="00435C9C" w:rsidP="008303DD">
      <w:pPr>
        <w:widowControl w:val="0"/>
        <w:shd w:val="clear" w:color="auto" w:fill="FFFFFF"/>
        <w:spacing w:before="240" w:after="0"/>
        <w:jc w:val="both"/>
        <w:rPr>
          <w:rFonts w:ascii="Times New Roman" w:eastAsia="Calibri" w:hAnsi="Times New Roman" w:cs="Times New Roman"/>
          <w:bCs/>
          <w:color w:val="000000"/>
          <w:sz w:val="24"/>
          <w:szCs w:val="24"/>
        </w:rPr>
      </w:pPr>
    </w:p>
    <w:p w14:paraId="460CE95E" w14:textId="77777777" w:rsidR="00435C9C" w:rsidRPr="008303DD" w:rsidRDefault="00435C9C" w:rsidP="008303DD">
      <w:pPr>
        <w:widowControl w:val="0"/>
        <w:shd w:val="clear" w:color="auto" w:fill="FFFFFF"/>
        <w:spacing w:before="240" w:after="0"/>
        <w:jc w:val="both"/>
        <w:rPr>
          <w:rFonts w:ascii="Times New Roman" w:eastAsia="Calibri" w:hAnsi="Times New Roman" w:cs="Times New Roman"/>
          <w:bCs/>
          <w:color w:val="000000"/>
          <w:sz w:val="24"/>
          <w:szCs w:val="24"/>
        </w:rPr>
      </w:pPr>
    </w:p>
    <w:p w14:paraId="04D9C319" w14:textId="77777777" w:rsidR="007D5DF8" w:rsidRPr="007D5DF8" w:rsidRDefault="007D5DF8" w:rsidP="007D5DF8">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rPr>
      </w:pPr>
    </w:p>
    <w:p w14:paraId="67B7C6DD" w14:textId="1BCF6703" w:rsidR="00FB7009" w:rsidRDefault="00750891" w:rsidP="00AA2296">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highlight w:val="white"/>
        </w:rPr>
        <w:t>Ekler</w:t>
      </w:r>
      <w:r w:rsidR="00FB7009">
        <w:rPr>
          <w:rFonts w:ascii="Times New Roman" w:eastAsia="Calibri" w:hAnsi="Times New Roman" w:cs="Times New Roman"/>
          <w:b/>
          <w:color w:val="000000"/>
          <w:sz w:val="24"/>
          <w:szCs w:val="24"/>
        </w:rPr>
        <w:t>:</w:t>
      </w:r>
    </w:p>
    <w:p w14:paraId="277703FC" w14:textId="63CF066C" w:rsidR="00FB7009" w:rsidRDefault="00FB7009" w:rsidP="00FB7009">
      <w:pPr>
        <w:widowControl w:val="0"/>
        <w:shd w:val="clear" w:color="auto" w:fill="FFFFFF"/>
        <w:spacing w:before="240" w:after="0"/>
        <w:ind w:firstLine="426"/>
        <w:contextualSpacing/>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EK 1</w:t>
      </w:r>
    </w:p>
    <w:p w14:paraId="347FEFFF" w14:textId="77777777" w:rsidR="00FB7009" w:rsidRDefault="00FB7009" w:rsidP="00BF1BC0">
      <w:pPr>
        <w:widowControl w:val="0"/>
        <w:shd w:val="clear" w:color="auto" w:fill="FFFFFF"/>
        <w:spacing w:before="240" w:after="0"/>
        <w:ind w:firstLine="426"/>
        <w:contextualSpacing/>
        <w:jc w:val="both"/>
        <w:rPr>
          <w:rFonts w:ascii="Times New Roman" w:eastAsia="Calibri" w:hAnsi="Times New Roman" w:cs="Times New Roman"/>
          <w:b/>
          <w:color w:val="000000"/>
          <w:sz w:val="24"/>
          <w:szCs w:val="24"/>
        </w:rPr>
      </w:pPr>
    </w:p>
    <w:p w14:paraId="610B2B2F" w14:textId="4D919066" w:rsidR="00FB7009" w:rsidRPr="00FB7009" w:rsidRDefault="00FB7009" w:rsidP="00FB7009">
      <w:pPr>
        <w:widowControl w:val="0"/>
        <w:spacing w:after="0" w:line="276" w:lineRule="auto"/>
        <w:ind w:firstLine="426"/>
        <w:jc w:val="both"/>
        <w:rPr>
          <w:rFonts w:ascii="Times New Roman" w:eastAsia="Calibri" w:hAnsi="Times New Roman" w:cs="Times New Roman"/>
          <w:sz w:val="24"/>
          <w:szCs w:val="24"/>
        </w:rPr>
      </w:pPr>
      <w:r w:rsidRPr="00FB7009">
        <w:rPr>
          <w:rFonts w:ascii="Times New Roman" w:eastAsia="Calibri" w:hAnsi="Times New Roman" w:cs="Times New Roman"/>
          <w:sz w:val="24"/>
          <w:szCs w:val="24"/>
        </w:rPr>
        <w:t>QGIS Uygulaması Hakkında</w:t>
      </w:r>
      <w:r>
        <w:rPr>
          <w:rFonts w:ascii="Times New Roman" w:eastAsia="Calibri" w:hAnsi="Times New Roman" w:cs="Times New Roman"/>
          <w:sz w:val="24"/>
          <w:szCs w:val="24"/>
        </w:rPr>
        <w:t>:</w:t>
      </w:r>
    </w:p>
    <w:p w14:paraId="6E65EFE8" w14:textId="11E6E18B" w:rsidR="00FB7009" w:rsidRDefault="00FB7009" w:rsidP="00FB7009">
      <w:pPr>
        <w:widowControl w:val="0"/>
        <w:spacing w:after="0" w:line="276" w:lineRule="auto"/>
        <w:ind w:firstLine="426"/>
        <w:jc w:val="both"/>
        <w:rPr>
          <w:rFonts w:ascii="Times New Roman" w:eastAsia="Calibri" w:hAnsi="Times New Roman" w:cs="Times New Roman"/>
          <w:sz w:val="24"/>
          <w:szCs w:val="24"/>
        </w:rPr>
      </w:pPr>
      <w:r w:rsidRPr="00FB7009">
        <w:rPr>
          <w:rFonts w:ascii="Times New Roman" w:eastAsia="Calibri" w:hAnsi="Times New Roman" w:cs="Times New Roman"/>
          <w:sz w:val="24"/>
          <w:szCs w:val="24"/>
        </w:rPr>
        <w:t>QGIS (Quantum GIS), açık kaynak kodlu ve kullanıcı dostu bir CBS (Coğrafi Bilgi Sistemleri) yazılımıdır. QGIS, çeşitli harita formatlarını destekler ve geniş bir araç yelpazesi sunar. Bu uygulama, coğrafi verileri analiz etmek, düzenlemek ve görselleştirmek için kullanılır.</w:t>
      </w:r>
      <w:r>
        <w:rPr>
          <w:rFonts w:ascii="Times New Roman" w:eastAsia="Calibri" w:hAnsi="Times New Roman" w:cs="Times New Roman"/>
          <w:sz w:val="24"/>
          <w:szCs w:val="24"/>
        </w:rPr>
        <w:t xml:space="preserve"> </w:t>
      </w:r>
      <w:r w:rsidRPr="00FB7009">
        <w:rPr>
          <w:rFonts w:ascii="Times New Roman" w:eastAsia="Calibri" w:hAnsi="Times New Roman" w:cs="Times New Roman"/>
          <w:sz w:val="24"/>
          <w:szCs w:val="24"/>
        </w:rPr>
        <w:t xml:space="preserve">Daha fazla bilgi ve </w:t>
      </w:r>
      <w:r w:rsidR="00AA2296" w:rsidRPr="00FB7009">
        <w:rPr>
          <w:rFonts w:ascii="Times New Roman" w:eastAsia="Calibri" w:hAnsi="Times New Roman" w:cs="Times New Roman"/>
          <w:sz w:val="24"/>
          <w:szCs w:val="24"/>
        </w:rPr>
        <w:t>belgelendirme</w:t>
      </w:r>
      <w:r w:rsidRPr="00FB7009">
        <w:rPr>
          <w:rFonts w:ascii="Times New Roman" w:eastAsia="Calibri" w:hAnsi="Times New Roman" w:cs="Times New Roman"/>
          <w:sz w:val="24"/>
          <w:szCs w:val="24"/>
        </w:rPr>
        <w:t xml:space="preserve"> için QGIS'in</w:t>
      </w:r>
      <w:r w:rsidR="00990FA3">
        <w:rPr>
          <w:rFonts w:ascii="Times New Roman" w:eastAsia="Calibri" w:hAnsi="Times New Roman" w:cs="Times New Roman"/>
          <w:sz w:val="24"/>
          <w:szCs w:val="24"/>
        </w:rPr>
        <w:t xml:space="preserve"> </w:t>
      </w:r>
      <w:r w:rsidR="00990FA3" w:rsidRPr="00FB7009">
        <w:rPr>
          <w:rFonts w:ascii="Times New Roman" w:eastAsia="Calibri" w:hAnsi="Times New Roman" w:cs="Times New Roman"/>
          <w:sz w:val="24"/>
          <w:szCs w:val="24"/>
        </w:rPr>
        <w:t>resmî</w:t>
      </w:r>
      <w:r w:rsidRPr="00FB7009">
        <w:rPr>
          <w:rFonts w:ascii="Times New Roman" w:eastAsia="Calibri" w:hAnsi="Times New Roman" w:cs="Times New Roman"/>
          <w:sz w:val="24"/>
          <w:szCs w:val="24"/>
        </w:rPr>
        <w:t xml:space="preserve"> web sitesine</w:t>
      </w:r>
      <w:r>
        <w:rPr>
          <w:rFonts w:ascii="Times New Roman" w:eastAsia="Calibri" w:hAnsi="Times New Roman" w:cs="Times New Roman"/>
          <w:sz w:val="24"/>
          <w:szCs w:val="24"/>
        </w:rPr>
        <w:t xml:space="preserve"> </w:t>
      </w:r>
      <w:r w:rsidRPr="00FB7009">
        <w:rPr>
          <w:rFonts w:ascii="Times New Roman" w:eastAsia="Calibri" w:hAnsi="Times New Roman" w:cs="Times New Roman"/>
          <w:sz w:val="24"/>
          <w:szCs w:val="24"/>
        </w:rPr>
        <w:t>başvurabilirsiniz:</w:t>
      </w:r>
      <w:r>
        <w:rPr>
          <w:rFonts w:ascii="Times New Roman" w:eastAsia="Calibri" w:hAnsi="Times New Roman" w:cs="Times New Roman"/>
          <w:sz w:val="24"/>
          <w:szCs w:val="24"/>
        </w:rPr>
        <w:t xml:space="preserve"> </w:t>
      </w:r>
      <w:hyperlink r:id="rId9" w:history="1">
        <w:r w:rsidRPr="00FB7009">
          <w:rPr>
            <w:rStyle w:val="Kpr"/>
            <w:rFonts w:ascii="Times New Roman" w:eastAsia="Calibri" w:hAnsi="Times New Roman" w:cs="Times New Roman"/>
            <w:sz w:val="24"/>
            <w:szCs w:val="24"/>
          </w:rPr>
          <w:t>Qgis documentation</w:t>
        </w:r>
      </w:hyperlink>
    </w:p>
    <w:p w14:paraId="0B6F9C90" w14:textId="7384ED53" w:rsidR="00FB7009" w:rsidRDefault="00FB7009" w:rsidP="00FB7009">
      <w:pPr>
        <w:widowControl w:val="0"/>
        <w:spacing w:before="240" w:after="0" w:line="240" w:lineRule="auto"/>
        <w:ind w:firstLine="426"/>
        <w:jc w:val="center"/>
        <w:rPr>
          <w:rFonts w:ascii="Times New Roman" w:eastAsia="Calibri" w:hAnsi="Times New Roman" w:cs="Times New Roman"/>
          <w:b/>
          <w:bCs/>
          <w:sz w:val="24"/>
          <w:szCs w:val="24"/>
        </w:rPr>
      </w:pPr>
      <w:r w:rsidRPr="00FB7009">
        <w:rPr>
          <w:rFonts w:ascii="Times New Roman" w:eastAsia="Calibri" w:hAnsi="Times New Roman" w:cs="Times New Roman"/>
          <w:b/>
          <w:bCs/>
          <w:sz w:val="24"/>
          <w:szCs w:val="24"/>
        </w:rPr>
        <w:t>EK 2</w:t>
      </w:r>
    </w:p>
    <w:p w14:paraId="2D8B0CA0" w14:textId="77777777" w:rsidR="00FB7009" w:rsidRPr="00FB7009" w:rsidRDefault="00FB7009" w:rsidP="00FB7009">
      <w:pPr>
        <w:widowControl w:val="0"/>
        <w:spacing w:before="240" w:after="0" w:line="240" w:lineRule="auto"/>
        <w:ind w:firstLine="426"/>
        <w:jc w:val="center"/>
        <w:rPr>
          <w:rFonts w:ascii="Times New Roman" w:eastAsia="Calibri" w:hAnsi="Times New Roman" w:cs="Times New Roman"/>
          <w:b/>
          <w:bCs/>
          <w:sz w:val="24"/>
          <w:szCs w:val="24"/>
        </w:rPr>
      </w:pPr>
    </w:p>
    <w:p w14:paraId="5578EFD7" w14:textId="21DD4913" w:rsidR="00FB7009" w:rsidRPr="00FB7009" w:rsidRDefault="00FB7009" w:rsidP="00FB7009">
      <w:pPr>
        <w:widowControl w:val="0"/>
        <w:spacing w:after="0" w:line="276" w:lineRule="auto"/>
        <w:ind w:firstLine="426"/>
        <w:jc w:val="both"/>
        <w:rPr>
          <w:rFonts w:ascii="Times New Roman" w:eastAsia="Calibri" w:hAnsi="Times New Roman" w:cs="Times New Roman"/>
          <w:sz w:val="24"/>
          <w:szCs w:val="24"/>
        </w:rPr>
      </w:pPr>
      <w:r w:rsidRPr="00FB7009">
        <w:rPr>
          <w:rFonts w:ascii="Times New Roman" w:eastAsia="Calibri" w:hAnsi="Times New Roman" w:cs="Times New Roman"/>
          <w:sz w:val="24"/>
          <w:szCs w:val="24"/>
        </w:rPr>
        <w:t>Leaflet.js Hakkında</w:t>
      </w:r>
      <w:r>
        <w:rPr>
          <w:rFonts w:ascii="Times New Roman" w:eastAsia="Calibri" w:hAnsi="Times New Roman" w:cs="Times New Roman"/>
          <w:sz w:val="24"/>
          <w:szCs w:val="24"/>
        </w:rPr>
        <w:t>:</w:t>
      </w:r>
    </w:p>
    <w:p w14:paraId="5075C58A" w14:textId="52634F67" w:rsidR="00697632" w:rsidRPr="00FB7009" w:rsidRDefault="00FB7009" w:rsidP="00FB7009">
      <w:pPr>
        <w:widowControl w:val="0"/>
        <w:spacing w:after="0" w:line="276" w:lineRule="auto"/>
        <w:ind w:firstLine="426"/>
        <w:jc w:val="both"/>
        <w:rPr>
          <w:rFonts w:ascii="Times New Roman" w:eastAsia="Calibri" w:hAnsi="Times New Roman" w:cs="Times New Roman"/>
          <w:sz w:val="24"/>
          <w:szCs w:val="24"/>
        </w:rPr>
      </w:pPr>
      <w:r w:rsidRPr="00FB7009">
        <w:rPr>
          <w:rFonts w:ascii="Times New Roman" w:eastAsia="Calibri" w:hAnsi="Times New Roman" w:cs="Times New Roman"/>
          <w:sz w:val="24"/>
          <w:szCs w:val="24"/>
        </w:rPr>
        <w:t>Leaflet.js, interaktif haritalar oluşturmak için kullanılan açık kaynak kodlu bir JavaScript kütüphanesidir. Hafif ve kolay kullanımlı olması nedeniyle web tabanlı harita projelerinde yaygın olarak tercih edilir.</w:t>
      </w:r>
      <w:r>
        <w:rPr>
          <w:rFonts w:ascii="Times New Roman" w:eastAsia="Calibri" w:hAnsi="Times New Roman" w:cs="Times New Roman"/>
          <w:sz w:val="24"/>
          <w:szCs w:val="24"/>
        </w:rPr>
        <w:t xml:space="preserve"> </w:t>
      </w:r>
      <w:r w:rsidRPr="00FB7009">
        <w:rPr>
          <w:rFonts w:ascii="Times New Roman" w:eastAsia="Calibri" w:hAnsi="Times New Roman" w:cs="Times New Roman"/>
          <w:sz w:val="24"/>
          <w:szCs w:val="24"/>
        </w:rPr>
        <w:t xml:space="preserve">Daha fazla bilgi ve </w:t>
      </w:r>
      <w:r w:rsidR="00990FA3" w:rsidRPr="00FB7009">
        <w:rPr>
          <w:rFonts w:ascii="Times New Roman" w:eastAsia="Calibri" w:hAnsi="Times New Roman" w:cs="Times New Roman"/>
          <w:sz w:val="24"/>
          <w:szCs w:val="24"/>
        </w:rPr>
        <w:t>dokümantasyon</w:t>
      </w:r>
      <w:r w:rsidRPr="00FB7009">
        <w:rPr>
          <w:rFonts w:ascii="Times New Roman" w:eastAsia="Calibri" w:hAnsi="Times New Roman" w:cs="Times New Roman"/>
          <w:sz w:val="24"/>
          <w:szCs w:val="24"/>
        </w:rPr>
        <w:t xml:space="preserve"> için Leaflet.js'in </w:t>
      </w:r>
      <w:r w:rsidR="00AA2296" w:rsidRPr="00FB7009">
        <w:rPr>
          <w:rFonts w:ascii="Times New Roman" w:eastAsia="Calibri" w:hAnsi="Times New Roman" w:cs="Times New Roman"/>
          <w:sz w:val="24"/>
          <w:szCs w:val="24"/>
        </w:rPr>
        <w:t>resmî</w:t>
      </w:r>
      <w:r w:rsidRPr="00FB7009">
        <w:rPr>
          <w:rFonts w:ascii="Times New Roman" w:eastAsia="Calibri" w:hAnsi="Times New Roman" w:cs="Times New Roman"/>
          <w:sz w:val="24"/>
          <w:szCs w:val="24"/>
        </w:rPr>
        <w:t xml:space="preserve"> web sitesine başvurabilirsiniz: </w:t>
      </w:r>
      <w:hyperlink r:id="rId10" w:history="1">
        <w:r w:rsidRPr="00FB7009">
          <w:rPr>
            <w:rStyle w:val="Kpr"/>
            <w:rFonts w:ascii="Times New Roman" w:eastAsia="Calibri" w:hAnsi="Times New Roman" w:cs="Times New Roman"/>
            <w:sz w:val="24"/>
            <w:szCs w:val="24"/>
          </w:rPr>
          <w:t>Leaflet.js documentation</w:t>
        </w:r>
      </w:hyperlink>
    </w:p>
    <w:sectPr w:rsidR="00697632" w:rsidRPr="00FB7009" w:rsidSect="00301835">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tkinson Hyperlegible">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1B0D"/>
    <w:multiLevelType w:val="multilevel"/>
    <w:tmpl w:val="FBDE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1AE9"/>
    <w:multiLevelType w:val="multilevel"/>
    <w:tmpl w:val="17B0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F125F"/>
    <w:multiLevelType w:val="hybridMultilevel"/>
    <w:tmpl w:val="50FAE700"/>
    <w:lvl w:ilvl="0" w:tplc="DC0C63FC">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9634EE2"/>
    <w:multiLevelType w:val="multilevel"/>
    <w:tmpl w:val="025E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854343"/>
    <w:multiLevelType w:val="hybridMultilevel"/>
    <w:tmpl w:val="4E06940E"/>
    <w:lvl w:ilvl="0" w:tplc="041F0005">
      <w:start w:val="1"/>
      <w:numFmt w:val="bullet"/>
      <w:lvlText w:val=""/>
      <w:lvlJc w:val="left"/>
      <w:pPr>
        <w:ind w:left="731" w:hanging="360"/>
      </w:pPr>
      <w:rPr>
        <w:rFonts w:ascii="Wingdings" w:hAnsi="Wingdings" w:hint="default"/>
      </w:rPr>
    </w:lvl>
    <w:lvl w:ilvl="1" w:tplc="041F0003" w:tentative="1">
      <w:start w:val="1"/>
      <w:numFmt w:val="bullet"/>
      <w:lvlText w:val="o"/>
      <w:lvlJc w:val="left"/>
      <w:pPr>
        <w:ind w:left="1451" w:hanging="360"/>
      </w:pPr>
      <w:rPr>
        <w:rFonts w:ascii="Courier New" w:hAnsi="Courier New" w:cs="Courier New" w:hint="default"/>
      </w:rPr>
    </w:lvl>
    <w:lvl w:ilvl="2" w:tplc="041F0005" w:tentative="1">
      <w:start w:val="1"/>
      <w:numFmt w:val="bullet"/>
      <w:lvlText w:val=""/>
      <w:lvlJc w:val="left"/>
      <w:pPr>
        <w:ind w:left="2171" w:hanging="360"/>
      </w:pPr>
      <w:rPr>
        <w:rFonts w:ascii="Wingdings" w:hAnsi="Wingdings" w:hint="default"/>
      </w:rPr>
    </w:lvl>
    <w:lvl w:ilvl="3" w:tplc="041F0001" w:tentative="1">
      <w:start w:val="1"/>
      <w:numFmt w:val="bullet"/>
      <w:lvlText w:val=""/>
      <w:lvlJc w:val="left"/>
      <w:pPr>
        <w:ind w:left="2891" w:hanging="360"/>
      </w:pPr>
      <w:rPr>
        <w:rFonts w:ascii="Symbol" w:hAnsi="Symbol" w:hint="default"/>
      </w:rPr>
    </w:lvl>
    <w:lvl w:ilvl="4" w:tplc="041F0003" w:tentative="1">
      <w:start w:val="1"/>
      <w:numFmt w:val="bullet"/>
      <w:lvlText w:val="o"/>
      <w:lvlJc w:val="left"/>
      <w:pPr>
        <w:ind w:left="3611" w:hanging="360"/>
      </w:pPr>
      <w:rPr>
        <w:rFonts w:ascii="Courier New" w:hAnsi="Courier New" w:cs="Courier New" w:hint="default"/>
      </w:rPr>
    </w:lvl>
    <w:lvl w:ilvl="5" w:tplc="041F0005" w:tentative="1">
      <w:start w:val="1"/>
      <w:numFmt w:val="bullet"/>
      <w:lvlText w:val=""/>
      <w:lvlJc w:val="left"/>
      <w:pPr>
        <w:ind w:left="4331" w:hanging="360"/>
      </w:pPr>
      <w:rPr>
        <w:rFonts w:ascii="Wingdings" w:hAnsi="Wingdings" w:hint="default"/>
      </w:rPr>
    </w:lvl>
    <w:lvl w:ilvl="6" w:tplc="041F0001" w:tentative="1">
      <w:start w:val="1"/>
      <w:numFmt w:val="bullet"/>
      <w:lvlText w:val=""/>
      <w:lvlJc w:val="left"/>
      <w:pPr>
        <w:ind w:left="5051" w:hanging="360"/>
      </w:pPr>
      <w:rPr>
        <w:rFonts w:ascii="Symbol" w:hAnsi="Symbol" w:hint="default"/>
      </w:rPr>
    </w:lvl>
    <w:lvl w:ilvl="7" w:tplc="041F0003" w:tentative="1">
      <w:start w:val="1"/>
      <w:numFmt w:val="bullet"/>
      <w:lvlText w:val="o"/>
      <w:lvlJc w:val="left"/>
      <w:pPr>
        <w:ind w:left="5771" w:hanging="360"/>
      </w:pPr>
      <w:rPr>
        <w:rFonts w:ascii="Courier New" w:hAnsi="Courier New" w:cs="Courier New" w:hint="default"/>
      </w:rPr>
    </w:lvl>
    <w:lvl w:ilvl="8" w:tplc="041F0005" w:tentative="1">
      <w:start w:val="1"/>
      <w:numFmt w:val="bullet"/>
      <w:lvlText w:val=""/>
      <w:lvlJc w:val="left"/>
      <w:pPr>
        <w:ind w:left="6491" w:hanging="360"/>
      </w:pPr>
      <w:rPr>
        <w:rFonts w:ascii="Wingdings" w:hAnsi="Wingdings" w:hint="default"/>
      </w:rPr>
    </w:lvl>
  </w:abstractNum>
  <w:abstractNum w:abstractNumId="5" w15:restartNumberingAfterBreak="0">
    <w:nsid w:val="59763CE6"/>
    <w:multiLevelType w:val="multilevel"/>
    <w:tmpl w:val="F8BC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D0281"/>
    <w:multiLevelType w:val="hybridMultilevel"/>
    <w:tmpl w:val="8FA07E00"/>
    <w:lvl w:ilvl="0" w:tplc="041F0005">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 w15:restartNumberingAfterBreak="0">
    <w:nsid w:val="73C11189"/>
    <w:multiLevelType w:val="hybridMultilevel"/>
    <w:tmpl w:val="FA56793C"/>
    <w:lvl w:ilvl="0" w:tplc="E39A1174">
      <w:numFmt w:val="bullet"/>
      <w:lvlText w:val="-"/>
      <w:lvlJc w:val="left"/>
      <w:pPr>
        <w:ind w:left="720" w:hanging="360"/>
      </w:pPr>
      <w:rPr>
        <w:rFonts w:ascii="Times New Roman" w:eastAsia="Calibr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54B0D80"/>
    <w:multiLevelType w:val="hybridMultilevel"/>
    <w:tmpl w:val="0DB08FC6"/>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79532E66"/>
    <w:multiLevelType w:val="hybridMultilevel"/>
    <w:tmpl w:val="704C979E"/>
    <w:lvl w:ilvl="0" w:tplc="041F0005">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7C592565"/>
    <w:multiLevelType w:val="multilevel"/>
    <w:tmpl w:val="2A820646"/>
    <w:lvl w:ilvl="0">
      <w:start w:val="1"/>
      <w:numFmt w:val="decimal"/>
      <w:lvlText w:val="%1."/>
      <w:lvlJc w:val="left"/>
      <w:pPr>
        <w:ind w:left="284" w:hanging="360"/>
      </w:pPr>
      <w:rPr>
        <w:rFonts w:hint="default"/>
        <w:b/>
      </w:rPr>
    </w:lvl>
    <w:lvl w:ilvl="1">
      <w:start w:val="1"/>
      <w:numFmt w:val="lowerLetter"/>
      <w:lvlText w:val="%2."/>
      <w:lvlJc w:val="left"/>
      <w:pPr>
        <w:ind w:left="1004" w:hanging="360"/>
      </w:pPr>
      <w:rPr>
        <w:rFonts w:hint="default"/>
      </w:rPr>
    </w:lvl>
    <w:lvl w:ilvl="2">
      <w:start w:val="1"/>
      <w:numFmt w:val="lowerRoman"/>
      <w:lvlText w:val="%3."/>
      <w:lvlJc w:val="right"/>
      <w:pPr>
        <w:ind w:left="1724" w:hanging="180"/>
      </w:pPr>
      <w:rPr>
        <w:rFonts w:hint="default"/>
      </w:rPr>
    </w:lvl>
    <w:lvl w:ilvl="3">
      <w:start w:val="1"/>
      <w:numFmt w:val="decimal"/>
      <w:lvlText w:val="%4."/>
      <w:lvlJc w:val="left"/>
      <w:pPr>
        <w:ind w:left="2444" w:hanging="360"/>
      </w:pPr>
      <w:rPr>
        <w:rFonts w:hint="default"/>
      </w:rPr>
    </w:lvl>
    <w:lvl w:ilvl="4">
      <w:start w:val="1"/>
      <w:numFmt w:val="lowerLetter"/>
      <w:lvlText w:val="%5."/>
      <w:lvlJc w:val="left"/>
      <w:pPr>
        <w:ind w:left="3164" w:hanging="360"/>
      </w:pPr>
      <w:rPr>
        <w:rFonts w:hint="default"/>
      </w:rPr>
    </w:lvl>
    <w:lvl w:ilvl="5">
      <w:start w:val="1"/>
      <w:numFmt w:val="lowerRoman"/>
      <w:lvlText w:val="%6."/>
      <w:lvlJc w:val="right"/>
      <w:pPr>
        <w:ind w:left="3884" w:hanging="180"/>
      </w:pPr>
      <w:rPr>
        <w:rFonts w:hint="default"/>
      </w:rPr>
    </w:lvl>
    <w:lvl w:ilvl="6">
      <w:start w:val="1"/>
      <w:numFmt w:val="decimal"/>
      <w:lvlText w:val="%7."/>
      <w:lvlJc w:val="left"/>
      <w:pPr>
        <w:ind w:left="4604" w:hanging="360"/>
      </w:pPr>
      <w:rPr>
        <w:rFonts w:hint="default"/>
      </w:rPr>
    </w:lvl>
    <w:lvl w:ilvl="7">
      <w:start w:val="1"/>
      <w:numFmt w:val="lowerLetter"/>
      <w:lvlText w:val="%8."/>
      <w:lvlJc w:val="left"/>
      <w:pPr>
        <w:ind w:left="5324" w:hanging="360"/>
      </w:pPr>
      <w:rPr>
        <w:rFonts w:hint="default"/>
      </w:rPr>
    </w:lvl>
    <w:lvl w:ilvl="8">
      <w:start w:val="1"/>
      <w:numFmt w:val="lowerRoman"/>
      <w:lvlText w:val="%9."/>
      <w:lvlJc w:val="right"/>
      <w:pPr>
        <w:ind w:left="6044" w:hanging="180"/>
      </w:pPr>
      <w:rPr>
        <w:rFonts w:hint="default"/>
      </w:rPr>
    </w:lvl>
  </w:abstractNum>
  <w:num w:numId="1" w16cid:durableId="1465737313">
    <w:abstractNumId w:val="2"/>
  </w:num>
  <w:num w:numId="2" w16cid:durableId="787702722">
    <w:abstractNumId w:val="6"/>
  </w:num>
  <w:num w:numId="3" w16cid:durableId="1006786181">
    <w:abstractNumId w:val="10"/>
  </w:num>
  <w:num w:numId="4" w16cid:durableId="1043140369">
    <w:abstractNumId w:val="8"/>
  </w:num>
  <w:num w:numId="5" w16cid:durableId="226960401">
    <w:abstractNumId w:val="4"/>
  </w:num>
  <w:num w:numId="6" w16cid:durableId="725303395">
    <w:abstractNumId w:val="9"/>
  </w:num>
  <w:num w:numId="7" w16cid:durableId="2017803492">
    <w:abstractNumId w:val="3"/>
  </w:num>
  <w:num w:numId="8" w16cid:durableId="320306496">
    <w:abstractNumId w:val="5"/>
  </w:num>
  <w:num w:numId="9" w16cid:durableId="778112115">
    <w:abstractNumId w:val="0"/>
  </w:num>
  <w:num w:numId="10" w16cid:durableId="377242643">
    <w:abstractNumId w:val="1"/>
  </w:num>
  <w:num w:numId="11" w16cid:durableId="14686667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A46"/>
    <w:rsid w:val="00077AAA"/>
    <w:rsid w:val="00097A8D"/>
    <w:rsid w:val="000C7B88"/>
    <w:rsid w:val="000F1520"/>
    <w:rsid w:val="000F2AF2"/>
    <w:rsid w:val="0010314A"/>
    <w:rsid w:val="001657AF"/>
    <w:rsid w:val="001D741E"/>
    <w:rsid w:val="001F4DBD"/>
    <w:rsid w:val="002A3523"/>
    <w:rsid w:val="002B07C3"/>
    <w:rsid w:val="002B3F9E"/>
    <w:rsid w:val="002C3E93"/>
    <w:rsid w:val="00301835"/>
    <w:rsid w:val="0032361B"/>
    <w:rsid w:val="00345297"/>
    <w:rsid w:val="00356A1D"/>
    <w:rsid w:val="003B68D5"/>
    <w:rsid w:val="00432C4D"/>
    <w:rsid w:val="00435C9C"/>
    <w:rsid w:val="00435FA7"/>
    <w:rsid w:val="00455EE8"/>
    <w:rsid w:val="004A3A22"/>
    <w:rsid w:val="00522BB7"/>
    <w:rsid w:val="00547D39"/>
    <w:rsid w:val="00556620"/>
    <w:rsid w:val="00697632"/>
    <w:rsid w:val="006A6107"/>
    <w:rsid w:val="006F78D6"/>
    <w:rsid w:val="00742630"/>
    <w:rsid w:val="00750891"/>
    <w:rsid w:val="00785396"/>
    <w:rsid w:val="007D14E7"/>
    <w:rsid w:val="007D5DF8"/>
    <w:rsid w:val="007F502B"/>
    <w:rsid w:val="00826CDA"/>
    <w:rsid w:val="008303DD"/>
    <w:rsid w:val="0084246C"/>
    <w:rsid w:val="008A5BFB"/>
    <w:rsid w:val="008A798A"/>
    <w:rsid w:val="008B6560"/>
    <w:rsid w:val="008C5D9A"/>
    <w:rsid w:val="00912957"/>
    <w:rsid w:val="0095493A"/>
    <w:rsid w:val="00955A54"/>
    <w:rsid w:val="00973F75"/>
    <w:rsid w:val="00980BF4"/>
    <w:rsid w:val="00980E86"/>
    <w:rsid w:val="00986D82"/>
    <w:rsid w:val="00990FA3"/>
    <w:rsid w:val="009E7352"/>
    <w:rsid w:val="009F49B8"/>
    <w:rsid w:val="00A4232D"/>
    <w:rsid w:val="00A749B0"/>
    <w:rsid w:val="00A777FD"/>
    <w:rsid w:val="00AA2296"/>
    <w:rsid w:val="00AA7BE6"/>
    <w:rsid w:val="00AE4353"/>
    <w:rsid w:val="00B56007"/>
    <w:rsid w:val="00B77624"/>
    <w:rsid w:val="00B8326C"/>
    <w:rsid w:val="00BB27C0"/>
    <w:rsid w:val="00BF1BC0"/>
    <w:rsid w:val="00C0382C"/>
    <w:rsid w:val="00C14A29"/>
    <w:rsid w:val="00C31965"/>
    <w:rsid w:val="00C71B31"/>
    <w:rsid w:val="00C77A46"/>
    <w:rsid w:val="00C97F9D"/>
    <w:rsid w:val="00CC04CF"/>
    <w:rsid w:val="00D02626"/>
    <w:rsid w:val="00D354D0"/>
    <w:rsid w:val="00DB71F1"/>
    <w:rsid w:val="00DC0A78"/>
    <w:rsid w:val="00E365E1"/>
    <w:rsid w:val="00E8293B"/>
    <w:rsid w:val="00E82E4E"/>
    <w:rsid w:val="00E87CEF"/>
    <w:rsid w:val="00EE07E6"/>
    <w:rsid w:val="00EE6DA2"/>
    <w:rsid w:val="00F215D6"/>
    <w:rsid w:val="00FB7009"/>
    <w:rsid w:val="00FC29D4"/>
    <w:rsid w:val="00FE14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E38B5"/>
  <w15:docId w15:val="{3602F94C-AA92-4342-9DC3-7396266A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A46"/>
  </w:style>
  <w:style w:type="paragraph" w:styleId="Balk1">
    <w:name w:val="heading 1"/>
    <w:basedOn w:val="Normal"/>
    <w:next w:val="Normal"/>
    <w:link w:val="Balk1Char"/>
    <w:uiPriority w:val="9"/>
    <w:qFormat/>
    <w:rsid w:val="007D5D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7A46"/>
    <w:pPr>
      <w:ind w:left="720"/>
      <w:contextualSpacing/>
    </w:pPr>
  </w:style>
  <w:style w:type="table" w:customStyle="1" w:styleId="KlavuzuTablo4-Vurgu21">
    <w:name w:val="Kılavuzu Tablo 4 - Vurgu 21"/>
    <w:basedOn w:val="NormalTablo"/>
    <w:uiPriority w:val="49"/>
    <w:rsid w:val="00FC29D4"/>
    <w:pPr>
      <w:spacing w:after="0" w:line="240" w:lineRule="auto"/>
    </w:pPr>
    <w:rPr>
      <w:rFonts w:eastAsiaTheme="minorEastAsia"/>
      <w:sz w:val="21"/>
      <w:szCs w:val="21"/>
      <w:lang w:eastAsia="tr-TR"/>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alonMetni">
    <w:name w:val="Balloon Text"/>
    <w:basedOn w:val="Normal"/>
    <w:link w:val="BalonMetniChar"/>
    <w:uiPriority w:val="99"/>
    <w:semiHidden/>
    <w:unhideWhenUsed/>
    <w:rsid w:val="00EE07E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E07E6"/>
    <w:rPr>
      <w:rFonts w:ascii="Segoe UI" w:hAnsi="Segoe UI" w:cs="Segoe UI"/>
      <w:sz w:val="18"/>
      <w:szCs w:val="18"/>
    </w:rPr>
  </w:style>
  <w:style w:type="paragraph" w:styleId="NormalWeb">
    <w:name w:val="Normal (Web)"/>
    <w:basedOn w:val="Normal"/>
    <w:uiPriority w:val="99"/>
    <w:unhideWhenUsed/>
    <w:rsid w:val="00986D8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FE1413"/>
    <w:rPr>
      <w:color w:val="0563C1" w:themeColor="hyperlink"/>
      <w:u w:val="single"/>
    </w:rPr>
  </w:style>
  <w:style w:type="character" w:styleId="zmlenmeyenBahsetme">
    <w:name w:val="Unresolved Mention"/>
    <w:basedOn w:val="VarsaylanParagrafYazTipi"/>
    <w:uiPriority w:val="99"/>
    <w:semiHidden/>
    <w:unhideWhenUsed/>
    <w:rsid w:val="00FB7009"/>
    <w:rPr>
      <w:color w:val="605E5C"/>
      <w:shd w:val="clear" w:color="auto" w:fill="E1DFDD"/>
    </w:rPr>
  </w:style>
  <w:style w:type="character" w:customStyle="1" w:styleId="Balk1Char">
    <w:name w:val="Başlık 1 Char"/>
    <w:basedOn w:val="VarsaylanParagrafYazTipi"/>
    <w:link w:val="Balk1"/>
    <w:uiPriority w:val="9"/>
    <w:rsid w:val="007D5DF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60118">
      <w:bodyDiv w:val="1"/>
      <w:marLeft w:val="0"/>
      <w:marRight w:val="0"/>
      <w:marTop w:val="0"/>
      <w:marBottom w:val="0"/>
      <w:divBdr>
        <w:top w:val="none" w:sz="0" w:space="0" w:color="auto"/>
        <w:left w:val="none" w:sz="0" w:space="0" w:color="auto"/>
        <w:bottom w:val="none" w:sz="0" w:space="0" w:color="auto"/>
        <w:right w:val="none" w:sz="0" w:space="0" w:color="auto"/>
      </w:divBdr>
      <w:divsChild>
        <w:div w:id="881135680">
          <w:marLeft w:val="0"/>
          <w:marRight w:val="0"/>
          <w:marTop w:val="0"/>
          <w:marBottom w:val="0"/>
          <w:divBdr>
            <w:top w:val="none" w:sz="0" w:space="0" w:color="auto"/>
            <w:left w:val="none" w:sz="0" w:space="0" w:color="auto"/>
            <w:bottom w:val="none" w:sz="0" w:space="0" w:color="auto"/>
            <w:right w:val="none" w:sz="0" w:space="0" w:color="auto"/>
          </w:divBdr>
          <w:divsChild>
            <w:div w:id="801920107">
              <w:marLeft w:val="0"/>
              <w:marRight w:val="0"/>
              <w:marTop w:val="0"/>
              <w:marBottom w:val="0"/>
              <w:divBdr>
                <w:top w:val="none" w:sz="0" w:space="0" w:color="auto"/>
                <w:left w:val="none" w:sz="0" w:space="0" w:color="auto"/>
                <w:bottom w:val="none" w:sz="0" w:space="0" w:color="auto"/>
                <w:right w:val="none" w:sz="0" w:space="0" w:color="auto"/>
              </w:divBdr>
              <w:divsChild>
                <w:div w:id="1996838229">
                  <w:marLeft w:val="0"/>
                  <w:marRight w:val="0"/>
                  <w:marTop w:val="0"/>
                  <w:marBottom w:val="0"/>
                  <w:divBdr>
                    <w:top w:val="none" w:sz="0" w:space="0" w:color="auto"/>
                    <w:left w:val="none" w:sz="0" w:space="0" w:color="auto"/>
                    <w:bottom w:val="none" w:sz="0" w:space="0" w:color="auto"/>
                    <w:right w:val="none" w:sz="0" w:space="0" w:color="auto"/>
                  </w:divBdr>
                  <w:divsChild>
                    <w:div w:id="95291781">
                      <w:marLeft w:val="0"/>
                      <w:marRight w:val="0"/>
                      <w:marTop w:val="0"/>
                      <w:marBottom w:val="0"/>
                      <w:divBdr>
                        <w:top w:val="none" w:sz="0" w:space="0" w:color="auto"/>
                        <w:left w:val="none" w:sz="0" w:space="0" w:color="auto"/>
                        <w:bottom w:val="none" w:sz="0" w:space="0" w:color="auto"/>
                        <w:right w:val="none" w:sz="0" w:space="0" w:color="auto"/>
                      </w:divBdr>
                      <w:divsChild>
                        <w:div w:id="2078940486">
                          <w:marLeft w:val="0"/>
                          <w:marRight w:val="0"/>
                          <w:marTop w:val="0"/>
                          <w:marBottom w:val="0"/>
                          <w:divBdr>
                            <w:top w:val="none" w:sz="0" w:space="0" w:color="auto"/>
                            <w:left w:val="none" w:sz="0" w:space="0" w:color="auto"/>
                            <w:bottom w:val="none" w:sz="0" w:space="0" w:color="auto"/>
                            <w:right w:val="none" w:sz="0" w:space="0" w:color="auto"/>
                          </w:divBdr>
                          <w:divsChild>
                            <w:div w:id="1849059072">
                              <w:marLeft w:val="0"/>
                              <w:marRight w:val="0"/>
                              <w:marTop w:val="0"/>
                              <w:marBottom w:val="0"/>
                              <w:divBdr>
                                <w:top w:val="none" w:sz="0" w:space="0" w:color="auto"/>
                                <w:left w:val="none" w:sz="0" w:space="0" w:color="auto"/>
                                <w:bottom w:val="none" w:sz="0" w:space="0" w:color="auto"/>
                                <w:right w:val="none" w:sz="0" w:space="0" w:color="auto"/>
                              </w:divBdr>
                            </w:div>
                            <w:div w:id="1556819075">
                              <w:marLeft w:val="0"/>
                              <w:marRight w:val="0"/>
                              <w:marTop w:val="0"/>
                              <w:marBottom w:val="0"/>
                              <w:divBdr>
                                <w:top w:val="none" w:sz="0" w:space="0" w:color="auto"/>
                                <w:left w:val="none" w:sz="0" w:space="0" w:color="auto"/>
                                <w:bottom w:val="none" w:sz="0" w:space="0" w:color="auto"/>
                                <w:right w:val="none" w:sz="0" w:space="0" w:color="auto"/>
                              </w:divBdr>
                              <w:divsChild>
                                <w:div w:id="231232664">
                                  <w:marLeft w:val="0"/>
                                  <w:marRight w:val="0"/>
                                  <w:marTop w:val="0"/>
                                  <w:marBottom w:val="0"/>
                                  <w:divBdr>
                                    <w:top w:val="none" w:sz="0" w:space="0" w:color="auto"/>
                                    <w:left w:val="none" w:sz="0" w:space="0" w:color="auto"/>
                                    <w:bottom w:val="none" w:sz="0" w:space="0" w:color="auto"/>
                                    <w:right w:val="none" w:sz="0" w:space="0" w:color="auto"/>
                                  </w:divBdr>
                                  <w:divsChild>
                                    <w:div w:id="1551380103">
                                      <w:marLeft w:val="0"/>
                                      <w:marRight w:val="0"/>
                                      <w:marTop w:val="0"/>
                                      <w:marBottom w:val="0"/>
                                      <w:divBdr>
                                        <w:top w:val="none" w:sz="0" w:space="0" w:color="auto"/>
                                        <w:left w:val="none" w:sz="0" w:space="0" w:color="auto"/>
                                        <w:bottom w:val="none" w:sz="0" w:space="0" w:color="auto"/>
                                        <w:right w:val="none" w:sz="0" w:space="0" w:color="auto"/>
                                      </w:divBdr>
                                      <w:divsChild>
                                        <w:div w:id="1247496">
                                          <w:marLeft w:val="0"/>
                                          <w:marRight w:val="0"/>
                                          <w:marTop w:val="0"/>
                                          <w:marBottom w:val="0"/>
                                          <w:divBdr>
                                            <w:top w:val="none" w:sz="0" w:space="0" w:color="auto"/>
                                            <w:left w:val="none" w:sz="0" w:space="0" w:color="auto"/>
                                            <w:bottom w:val="none" w:sz="0" w:space="0" w:color="auto"/>
                                            <w:right w:val="none" w:sz="0" w:space="0" w:color="auto"/>
                                          </w:divBdr>
                                        </w:div>
                                        <w:div w:id="277758216">
                                          <w:marLeft w:val="0"/>
                                          <w:marRight w:val="0"/>
                                          <w:marTop w:val="300"/>
                                          <w:marBottom w:val="0"/>
                                          <w:divBdr>
                                            <w:top w:val="none" w:sz="0" w:space="0" w:color="auto"/>
                                            <w:left w:val="none" w:sz="0" w:space="0" w:color="auto"/>
                                            <w:bottom w:val="none" w:sz="0" w:space="0" w:color="auto"/>
                                            <w:right w:val="none" w:sz="0" w:space="0" w:color="auto"/>
                                          </w:divBdr>
                                        </w:div>
                                        <w:div w:id="1637181696">
                                          <w:marLeft w:val="0"/>
                                          <w:marRight w:val="0"/>
                                          <w:marTop w:val="300"/>
                                          <w:marBottom w:val="0"/>
                                          <w:divBdr>
                                            <w:top w:val="none" w:sz="0" w:space="0" w:color="auto"/>
                                            <w:left w:val="none" w:sz="0" w:space="0" w:color="auto"/>
                                            <w:bottom w:val="none" w:sz="0" w:space="0" w:color="auto"/>
                                            <w:right w:val="none" w:sz="0" w:space="0" w:color="auto"/>
                                          </w:divBdr>
                                        </w:div>
                                        <w:div w:id="1305544552">
                                          <w:marLeft w:val="0"/>
                                          <w:marRight w:val="0"/>
                                          <w:marTop w:val="300"/>
                                          <w:marBottom w:val="0"/>
                                          <w:divBdr>
                                            <w:top w:val="none" w:sz="0" w:space="0" w:color="auto"/>
                                            <w:left w:val="none" w:sz="0" w:space="0" w:color="auto"/>
                                            <w:bottom w:val="none" w:sz="0" w:space="0" w:color="auto"/>
                                            <w:right w:val="none" w:sz="0" w:space="0" w:color="auto"/>
                                          </w:divBdr>
                                        </w:div>
                                        <w:div w:id="650717522">
                                          <w:marLeft w:val="0"/>
                                          <w:marRight w:val="0"/>
                                          <w:marTop w:val="300"/>
                                          <w:marBottom w:val="0"/>
                                          <w:divBdr>
                                            <w:top w:val="none" w:sz="0" w:space="0" w:color="auto"/>
                                            <w:left w:val="none" w:sz="0" w:space="0" w:color="auto"/>
                                            <w:bottom w:val="none" w:sz="0" w:space="0" w:color="auto"/>
                                            <w:right w:val="none" w:sz="0" w:space="0" w:color="auto"/>
                                          </w:divBdr>
                                        </w:div>
                                        <w:div w:id="1418752024">
                                          <w:marLeft w:val="0"/>
                                          <w:marRight w:val="0"/>
                                          <w:marTop w:val="300"/>
                                          <w:marBottom w:val="0"/>
                                          <w:divBdr>
                                            <w:top w:val="none" w:sz="0" w:space="0" w:color="auto"/>
                                            <w:left w:val="none" w:sz="0" w:space="0" w:color="auto"/>
                                            <w:bottom w:val="none" w:sz="0" w:space="0" w:color="auto"/>
                                            <w:right w:val="none" w:sz="0" w:space="0" w:color="auto"/>
                                          </w:divBdr>
                                        </w:div>
                                        <w:div w:id="18497832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77708685">
                              <w:marLeft w:val="840"/>
                              <w:marRight w:val="0"/>
                              <w:marTop w:val="60"/>
                              <w:marBottom w:val="60"/>
                              <w:divBdr>
                                <w:top w:val="none" w:sz="0" w:space="0" w:color="auto"/>
                                <w:left w:val="none" w:sz="0" w:space="0" w:color="auto"/>
                                <w:bottom w:val="none" w:sz="0" w:space="0" w:color="auto"/>
                                <w:right w:val="none" w:sz="0" w:space="0" w:color="auto"/>
                              </w:divBdr>
                              <w:divsChild>
                                <w:div w:id="2023387088">
                                  <w:marLeft w:val="0"/>
                                  <w:marRight w:val="0"/>
                                  <w:marTop w:val="0"/>
                                  <w:marBottom w:val="0"/>
                                  <w:divBdr>
                                    <w:top w:val="none" w:sz="0" w:space="0" w:color="auto"/>
                                    <w:left w:val="none" w:sz="0" w:space="0" w:color="auto"/>
                                    <w:bottom w:val="none" w:sz="0" w:space="0" w:color="auto"/>
                                    <w:right w:val="none" w:sz="0" w:space="0" w:color="auto"/>
                                  </w:divBdr>
                                  <w:divsChild>
                                    <w:div w:id="1071660383">
                                      <w:marLeft w:val="90"/>
                                      <w:marRight w:val="0"/>
                                      <w:marTop w:val="15"/>
                                      <w:marBottom w:val="0"/>
                                      <w:divBdr>
                                        <w:top w:val="none" w:sz="0" w:space="0" w:color="auto"/>
                                        <w:left w:val="none" w:sz="0" w:space="0" w:color="auto"/>
                                        <w:bottom w:val="none" w:sz="0" w:space="0" w:color="auto"/>
                                        <w:right w:val="none" w:sz="0" w:space="0" w:color="auto"/>
                                      </w:divBdr>
                                      <w:divsChild>
                                        <w:div w:id="1050569657">
                                          <w:marLeft w:val="0"/>
                                          <w:marRight w:val="0"/>
                                          <w:marTop w:val="0"/>
                                          <w:marBottom w:val="0"/>
                                          <w:divBdr>
                                            <w:top w:val="none" w:sz="0" w:space="0" w:color="auto"/>
                                            <w:left w:val="none" w:sz="0" w:space="0" w:color="auto"/>
                                            <w:bottom w:val="none" w:sz="0" w:space="0" w:color="auto"/>
                                            <w:right w:val="none" w:sz="0" w:space="0" w:color="auto"/>
                                          </w:divBdr>
                                        </w:div>
                                        <w:div w:id="9552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805225">
                      <w:marLeft w:val="0"/>
                      <w:marRight w:val="0"/>
                      <w:marTop w:val="0"/>
                      <w:marBottom w:val="0"/>
                      <w:divBdr>
                        <w:top w:val="none" w:sz="0" w:space="0" w:color="auto"/>
                        <w:left w:val="none" w:sz="0" w:space="0" w:color="auto"/>
                        <w:bottom w:val="none" w:sz="0" w:space="0" w:color="auto"/>
                        <w:right w:val="none" w:sz="0" w:space="0" w:color="auto"/>
                      </w:divBdr>
                      <w:divsChild>
                        <w:div w:id="1206524501">
                          <w:marLeft w:val="0"/>
                          <w:marRight w:val="0"/>
                          <w:marTop w:val="0"/>
                          <w:marBottom w:val="0"/>
                          <w:divBdr>
                            <w:top w:val="none" w:sz="0" w:space="0" w:color="auto"/>
                            <w:left w:val="none" w:sz="0" w:space="0" w:color="auto"/>
                            <w:bottom w:val="none" w:sz="0" w:space="0" w:color="auto"/>
                            <w:right w:val="none" w:sz="0" w:space="0" w:color="auto"/>
                          </w:divBdr>
                          <w:divsChild>
                            <w:div w:id="3171587">
                              <w:marLeft w:val="0"/>
                              <w:marRight w:val="0"/>
                              <w:marTop w:val="0"/>
                              <w:marBottom w:val="0"/>
                              <w:divBdr>
                                <w:top w:val="none" w:sz="0" w:space="0" w:color="auto"/>
                                <w:left w:val="none" w:sz="0" w:space="0" w:color="auto"/>
                                <w:bottom w:val="none" w:sz="0" w:space="0" w:color="auto"/>
                                <w:right w:val="none" w:sz="0" w:space="0" w:color="auto"/>
                              </w:divBdr>
                              <w:divsChild>
                                <w:div w:id="356154236">
                                  <w:marLeft w:val="0"/>
                                  <w:marRight w:val="0"/>
                                  <w:marTop w:val="0"/>
                                  <w:marBottom w:val="0"/>
                                  <w:divBdr>
                                    <w:top w:val="none" w:sz="0" w:space="0" w:color="auto"/>
                                    <w:left w:val="none" w:sz="0" w:space="0" w:color="auto"/>
                                    <w:bottom w:val="none" w:sz="0" w:space="0" w:color="auto"/>
                                    <w:right w:val="none" w:sz="0" w:space="0" w:color="auto"/>
                                  </w:divBdr>
                                  <w:divsChild>
                                    <w:div w:id="1431202527">
                                      <w:marLeft w:val="0"/>
                                      <w:marRight w:val="0"/>
                                      <w:marTop w:val="0"/>
                                      <w:marBottom w:val="0"/>
                                      <w:divBdr>
                                        <w:top w:val="none" w:sz="0" w:space="0" w:color="auto"/>
                                        <w:left w:val="none" w:sz="0" w:space="0" w:color="auto"/>
                                        <w:bottom w:val="none" w:sz="0" w:space="0" w:color="auto"/>
                                        <w:right w:val="none" w:sz="0" w:space="0" w:color="auto"/>
                                      </w:divBdr>
                                      <w:divsChild>
                                        <w:div w:id="8707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181454">
      <w:bodyDiv w:val="1"/>
      <w:marLeft w:val="0"/>
      <w:marRight w:val="0"/>
      <w:marTop w:val="0"/>
      <w:marBottom w:val="0"/>
      <w:divBdr>
        <w:top w:val="none" w:sz="0" w:space="0" w:color="auto"/>
        <w:left w:val="none" w:sz="0" w:space="0" w:color="auto"/>
        <w:bottom w:val="none" w:sz="0" w:space="0" w:color="auto"/>
        <w:right w:val="none" w:sz="0" w:space="0" w:color="auto"/>
      </w:divBdr>
      <w:divsChild>
        <w:div w:id="908267529">
          <w:marLeft w:val="0"/>
          <w:marRight w:val="0"/>
          <w:marTop w:val="0"/>
          <w:marBottom w:val="0"/>
          <w:divBdr>
            <w:top w:val="none" w:sz="0" w:space="0" w:color="auto"/>
            <w:left w:val="none" w:sz="0" w:space="0" w:color="auto"/>
            <w:bottom w:val="none" w:sz="0" w:space="0" w:color="auto"/>
            <w:right w:val="none" w:sz="0" w:space="0" w:color="auto"/>
          </w:divBdr>
          <w:divsChild>
            <w:div w:id="894118399">
              <w:marLeft w:val="0"/>
              <w:marRight w:val="0"/>
              <w:marTop w:val="0"/>
              <w:marBottom w:val="0"/>
              <w:divBdr>
                <w:top w:val="none" w:sz="0" w:space="0" w:color="auto"/>
                <w:left w:val="none" w:sz="0" w:space="0" w:color="auto"/>
                <w:bottom w:val="none" w:sz="0" w:space="0" w:color="auto"/>
                <w:right w:val="none" w:sz="0" w:space="0" w:color="auto"/>
              </w:divBdr>
              <w:divsChild>
                <w:div w:id="441922632">
                  <w:marLeft w:val="0"/>
                  <w:marRight w:val="0"/>
                  <w:marTop w:val="0"/>
                  <w:marBottom w:val="0"/>
                  <w:divBdr>
                    <w:top w:val="none" w:sz="0" w:space="0" w:color="auto"/>
                    <w:left w:val="none" w:sz="0" w:space="0" w:color="auto"/>
                    <w:bottom w:val="none" w:sz="0" w:space="0" w:color="auto"/>
                    <w:right w:val="none" w:sz="0" w:space="0" w:color="auto"/>
                  </w:divBdr>
                  <w:divsChild>
                    <w:div w:id="365103850">
                      <w:marLeft w:val="0"/>
                      <w:marRight w:val="0"/>
                      <w:marTop w:val="0"/>
                      <w:marBottom w:val="0"/>
                      <w:divBdr>
                        <w:top w:val="none" w:sz="0" w:space="0" w:color="auto"/>
                        <w:left w:val="none" w:sz="0" w:space="0" w:color="auto"/>
                        <w:bottom w:val="none" w:sz="0" w:space="0" w:color="auto"/>
                        <w:right w:val="none" w:sz="0" w:space="0" w:color="auto"/>
                      </w:divBdr>
                      <w:divsChild>
                        <w:div w:id="1430467838">
                          <w:marLeft w:val="0"/>
                          <w:marRight w:val="0"/>
                          <w:marTop w:val="0"/>
                          <w:marBottom w:val="0"/>
                          <w:divBdr>
                            <w:top w:val="none" w:sz="0" w:space="0" w:color="auto"/>
                            <w:left w:val="none" w:sz="0" w:space="0" w:color="auto"/>
                            <w:bottom w:val="none" w:sz="0" w:space="0" w:color="auto"/>
                            <w:right w:val="none" w:sz="0" w:space="0" w:color="auto"/>
                          </w:divBdr>
                          <w:divsChild>
                            <w:div w:id="92551927">
                              <w:marLeft w:val="0"/>
                              <w:marRight w:val="0"/>
                              <w:marTop w:val="0"/>
                              <w:marBottom w:val="0"/>
                              <w:divBdr>
                                <w:top w:val="none" w:sz="0" w:space="0" w:color="auto"/>
                                <w:left w:val="none" w:sz="0" w:space="0" w:color="auto"/>
                                <w:bottom w:val="none" w:sz="0" w:space="0" w:color="auto"/>
                                <w:right w:val="none" w:sz="0" w:space="0" w:color="auto"/>
                              </w:divBdr>
                            </w:div>
                            <w:div w:id="1149856712">
                              <w:marLeft w:val="0"/>
                              <w:marRight w:val="0"/>
                              <w:marTop w:val="0"/>
                              <w:marBottom w:val="0"/>
                              <w:divBdr>
                                <w:top w:val="none" w:sz="0" w:space="0" w:color="auto"/>
                                <w:left w:val="none" w:sz="0" w:space="0" w:color="auto"/>
                                <w:bottom w:val="none" w:sz="0" w:space="0" w:color="auto"/>
                                <w:right w:val="none" w:sz="0" w:space="0" w:color="auto"/>
                              </w:divBdr>
                              <w:divsChild>
                                <w:div w:id="2097238277">
                                  <w:marLeft w:val="0"/>
                                  <w:marRight w:val="0"/>
                                  <w:marTop w:val="0"/>
                                  <w:marBottom w:val="0"/>
                                  <w:divBdr>
                                    <w:top w:val="none" w:sz="0" w:space="0" w:color="auto"/>
                                    <w:left w:val="none" w:sz="0" w:space="0" w:color="auto"/>
                                    <w:bottom w:val="none" w:sz="0" w:space="0" w:color="auto"/>
                                    <w:right w:val="none" w:sz="0" w:space="0" w:color="auto"/>
                                  </w:divBdr>
                                  <w:divsChild>
                                    <w:div w:id="1249116377">
                                      <w:marLeft w:val="0"/>
                                      <w:marRight w:val="0"/>
                                      <w:marTop w:val="0"/>
                                      <w:marBottom w:val="0"/>
                                      <w:divBdr>
                                        <w:top w:val="none" w:sz="0" w:space="0" w:color="auto"/>
                                        <w:left w:val="none" w:sz="0" w:space="0" w:color="auto"/>
                                        <w:bottom w:val="none" w:sz="0" w:space="0" w:color="auto"/>
                                        <w:right w:val="none" w:sz="0" w:space="0" w:color="auto"/>
                                      </w:divBdr>
                                      <w:divsChild>
                                        <w:div w:id="528833617">
                                          <w:marLeft w:val="0"/>
                                          <w:marRight w:val="0"/>
                                          <w:marTop w:val="0"/>
                                          <w:marBottom w:val="0"/>
                                          <w:divBdr>
                                            <w:top w:val="none" w:sz="0" w:space="0" w:color="auto"/>
                                            <w:left w:val="none" w:sz="0" w:space="0" w:color="auto"/>
                                            <w:bottom w:val="none" w:sz="0" w:space="0" w:color="auto"/>
                                            <w:right w:val="none" w:sz="0" w:space="0" w:color="auto"/>
                                          </w:divBdr>
                                        </w:div>
                                        <w:div w:id="998076412">
                                          <w:marLeft w:val="0"/>
                                          <w:marRight w:val="0"/>
                                          <w:marTop w:val="300"/>
                                          <w:marBottom w:val="0"/>
                                          <w:divBdr>
                                            <w:top w:val="none" w:sz="0" w:space="0" w:color="auto"/>
                                            <w:left w:val="none" w:sz="0" w:space="0" w:color="auto"/>
                                            <w:bottom w:val="none" w:sz="0" w:space="0" w:color="auto"/>
                                            <w:right w:val="none" w:sz="0" w:space="0" w:color="auto"/>
                                          </w:divBdr>
                                        </w:div>
                                        <w:div w:id="906182278">
                                          <w:marLeft w:val="0"/>
                                          <w:marRight w:val="0"/>
                                          <w:marTop w:val="300"/>
                                          <w:marBottom w:val="0"/>
                                          <w:divBdr>
                                            <w:top w:val="none" w:sz="0" w:space="0" w:color="auto"/>
                                            <w:left w:val="none" w:sz="0" w:space="0" w:color="auto"/>
                                            <w:bottom w:val="none" w:sz="0" w:space="0" w:color="auto"/>
                                            <w:right w:val="none" w:sz="0" w:space="0" w:color="auto"/>
                                          </w:divBdr>
                                        </w:div>
                                        <w:div w:id="1085565668">
                                          <w:marLeft w:val="0"/>
                                          <w:marRight w:val="0"/>
                                          <w:marTop w:val="300"/>
                                          <w:marBottom w:val="0"/>
                                          <w:divBdr>
                                            <w:top w:val="none" w:sz="0" w:space="0" w:color="auto"/>
                                            <w:left w:val="none" w:sz="0" w:space="0" w:color="auto"/>
                                            <w:bottom w:val="none" w:sz="0" w:space="0" w:color="auto"/>
                                            <w:right w:val="none" w:sz="0" w:space="0" w:color="auto"/>
                                          </w:divBdr>
                                        </w:div>
                                        <w:div w:id="1146049758">
                                          <w:marLeft w:val="0"/>
                                          <w:marRight w:val="0"/>
                                          <w:marTop w:val="300"/>
                                          <w:marBottom w:val="0"/>
                                          <w:divBdr>
                                            <w:top w:val="none" w:sz="0" w:space="0" w:color="auto"/>
                                            <w:left w:val="none" w:sz="0" w:space="0" w:color="auto"/>
                                            <w:bottom w:val="none" w:sz="0" w:space="0" w:color="auto"/>
                                            <w:right w:val="none" w:sz="0" w:space="0" w:color="auto"/>
                                          </w:divBdr>
                                        </w:div>
                                        <w:div w:id="1947884273">
                                          <w:marLeft w:val="0"/>
                                          <w:marRight w:val="0"/>
                                          <w:marTop w:val="300"/>
                                          <w:marBottom w:val="0"/>
                                          <w:divBdr>
                                            <w:top w:val="none" w:sz="0" w:space="0" w:color="auto"/>
                                            <w:left w:val="none" w:sz="0" w:space="0" w:color="auto"/>
                                            <w:bottom w:val="none" w:sz="0" w:space="0" w:color="auto"/>
                                            <w:right w:val="none" w:sz="0" w:space="0" w:color="auto"/>
                                          </w:divBdr>
                                        </w:div>
                                        <w:div w:id="16816183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512574181">
                              <w:marLeft w:val="840"/>
                              <w:marRight w:val="0"/>
                              <w:marTop w:val="60"/>
                              <w:marBottom w:val="60"/>
                              <w:divBdr>
                                <w:top w:val="none" w:sz="0" w:space="0" w:color="auto"/>
                                <w:left w:val="none" w:sz="0" w:space="0" w:color="auto"/>
                                <w:bottom w:val="none" w:sz="0" w:space="0" w:color="auto"/>
                                <w:right w:val="none" w:sz="0" w:space="0" w:color="auto"/>
                              </w:divBdr>
                              <w:divsChild>
                                <w:div w:id="590621163">
                                  <w:marLeft w:val="0"/>
                                  <w:marRight w:val="0"/>
                                  <w:marTop w:val="0"/>
                                  <w:marBottom w:val="0"/>
                                  <w:divBdr>
                                    <w:top w:val="none" w:sz="0" w:space="0" w:color="auto"/>
                                    <w:left w:val="none" w:sz="0" w:space="0" w:color="auto"/>
                                    <w:bottom w:val="none" w:sz="0" w:space="0" w:color="auto"/>
                                    <w:right w:val="none" w:sz="0" w:space="0" w:color="auto"/>
                                  </w:divBdr>
                                  <w:divsChild>
                                    <w:div w:id="250627628">
                                      <w:marLeft w:val="90"/>
                                      <w:marRight w:val="0"/>
                                      <w:marTop w:val="15"/>
                                      <w:marBottom w:val="0"/>
                                      <w:divBdr>
                                        <w:top w:val="none" w:sz="0" w:space="0" w:color="auto"/>
                                        <w:left w:val="none" w:sz="0" w:space="0" w:color="auto"/>
                                        <w:bottom w:val="none" w:sz="0" w:space="0" w:color="auto"/>
                                        <w:right w:val="none" w:sz="0" w:space="0" w:color="auto"/>
                                      </w:divBdr>
                                      <w:divsChild>
                                        <w:div w:id="1888224506">
                                          <w:marLeft w:val="0"/>
                                          <w:marRight w:val="0"/>
                                          <w:marTop w:val="0"/>
                                          <w:marBottom w:val="0"/>
                                          <w:divBdr>
                                            <w:top w:val="none" w:sz="0" w:space="0" w:color="auto"/>
                                            <w:left w:val="none" w:sz="0" w:space="0" w:color="auto"/>
                                            <w:bottom w:val="none" w:sz="0" w:space="0" w:color="auto"/>
                                            <w:right w:val="none" w:sz="0" w:space="0" w:color="auto"/>
                                          </w:divBdr>
                                        </w:div>
                                        <w:div w:id="992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2043">
                      <w:marLeft w:val="0"/>
                      <w:marRight w:val="0"/>
                      <w:marTop w:val="0"/>
                      <w:marBottom w:val="0"/>
                      <w:divBdr>
                        <w:top w:val="none" w:sz="0" w:space="0" w:color="auto"/>
                        <w:left w:val="none" w:sz="0" w:space="0" w:color="auto"/>
                        <w:bottom w:val="none" w:sz="0" w:space="0" w:color="auto"/>
                        <w:right w:val="none" w:sz="0" w:space="0" w:color="auto"/>
                      </w:divBdr>
                      <w:divsChild>
                        <w:div w:id="1848980085">
                          <w:marLeft w:val="0"/>
                          <w:marRight w:val="0"/>
                          <w:marTop w:val="0"/>
                          <w:marBottom w:val="0"/>
                          <w:divBdr>
                            <w:top w:val="none" w:sz="0" w:space="0" w:color="auto"/>
                            <w:left w:val="none" w:sz="0" w:space="0" w:color="auto"/>
                            <w:bottom w:val="none" w:sz="0" w:space="0" w:color="auto"/>
                            <w:right w:val="none" w:sz="0" w:space="0" w:color="auto"/>
                          </w:divBdr>
                          <w:divsChild>
                            <w:div w:id="1996253731">
                              <w:marLeft w:val="0"/>
                              <w:marRight w:val="0"/>
                              <w:marTop w:val="0"/>
                              <w:marBottom w:val="0"/>
                              <w:divBdr>
                                <w:top w:val="none" w:sz="0" w:space="0" w:color="auto"/>
                                <w:left w:val="none" w:sz="0" w:space="0" w:color="auto"/>
                                <w:bottom w:val="none" w:sz="0" w:space="0" w:color="auto"/>
                                <w:right w:val="none" w:sz="0" w:space="0" w:color="auto"/>
                              </w:divBdr>
                              <w:divsChild>
                                <w:div w:id="2100563708">
                                  <w:marLeft w:val="0"/>
                                  <w:marRight w:val="0"/>
                                  <w:marTop w:val="0"/>
                                  <w:marBottom w:val="0"/>
                                  <w:divBdr>
                                    <w:top w:val="none" w:sz="0" w:space="0" w:color="auto"/>
                                    <w:left w:val="none" w:sz="0" w:space="0" w:color="auto"/>
                                    <w:bottom w:val="none" w:sz="0" w:space="0" w:color="auto"/>
                                    <w:right w:val="none" w:sz="0" w:space="0" w:color="auto"/>
                                  </w:divBdr>
                                  <w:divsChild>
                                    <w:div w:id="824466582">
                                      <w:marLeft w:val="0"/>
                                      <w:marRight w:val="0"/>
                                      <w:marTop w:val="0"/>
                                      <w:marBottom w:val="0"/>
                                      <w:divBdr>
                                        <w:top w:val="none" w:sz="0" w:space="0" w:color="auto"/>
                                        <w:left w:val="none" w:sz="0" w:space="0" w:color="auto"/>
                                        <w:bottom w:val="none" w:sz="0" w:space="0" w:color="auto"/>
                                        <w:right w:val="none" w:sz="0" w:space="0" w:color="auto"/>
                                      </w:divBdr>
                                      <w:divsChild>
                                        <w:div w:id="11047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9668">
      <w:bodyDiv w:val="1"/>
      <w:marLeft w:val="0"/>
      <w:marRight w:val="0"/>
      <w:marTop w:val="0"/>
      <w:marBottom w:val="0"/>
      <w:divBdr>
        <w:top w:val="none" w:sz="0" w:space="0" w:color="auto"/>
        <w:left w:val="none" w:sz="0" w:space="0" w:color="auto"/>
        <w:bottom w:val="none" w:sz="0" w:space="0" w:color="auto"/>
        <w:right w:val="none" w:sz="0" w:space="0" w:color="auto"/>
      </w:divBdr>
    </w:div>
    <w:div w:id="916477610">
      <w:bodyDiv w:val="1"/>
      <w:marLeft w:val="0"/>
      <w:marRight w:val="0"/>
      <w:marTop w:val="0"/>
      <w:marBottom w:val="0"/>
      <w:divBdr>
        <w:top w:val="none" w:sz="0" w:space="0" w:color="auto"/>
        <w:left w:val="none" w:sz="0" w:space="0" w:color="auto"/>
        <w:bottom w:val="none" w:sz="0" w:space="0" w:color="auto"/>
        <w:right w:val="none" w:sz="0" w:space="0" w:color="auto"/>
      </w:divBdr>
      <w:divsChild>
        <w:div w:id="977607642">
          <w:marLeft w:val="0"/>
          <w:marRight w:val="0"/>
          <w:marTop w:val="0"/>
          <w:marBottom w:val="0"/>
          <w:divBdr>
            <w:top w:val="none" w:sz="0" w:space="0" w:color="auto"/>
            <w:left w:val="none" w:sz="0" w:space="0" w:color="auto"/>
            <w:bottom w:val="none" w:sz="0" w:space="0" w:color="auto"/>
            <w:right w:val="none" w:sz="0" w:space="0" w:color="auto"/>
          </w:divBdr>
          <w:divsChild>
            <w:div w:id="1364132803">
              <w:marLeft w:val="0"/>
              <w:marRight w:val="0"/>
              <w:marTop w:val="0"/>
              <w:marBottom w:val="0"/>
              <w:divBdr>
                <w:top w:val="none" w:sz="0" w:space="0" w:color="auto"/>
                <w:left w:val="none" w:sz="0" w:space="0" w:color="auto"/>
                <w:bottom w:val="none" w:sz="0" w:space="0" w:color="auto"/>
                <w:right w:val="none" w:sz="0" w:space="0" w:color="auto"/>
              </w:divBdr>
            </w:div>
            <w:div w:id="569465443">
              <w:marLeft w:val="0"/>
              <w:marRight w:val="0"/>
              <w:marTop w:val="0"/>
              <w:marBottom w:val="0"/>
              <w:divBdr>
                <w:top w:val="none" w:sz="0" w:space="0" w:color="auto"/>
                <w:left w:val="none" w:sz="0" w:space="0" w:color="auto"/>
                <w:bottom w:val="none" w:sz="0" w:space="0" w:color="auto"/>
                <w:right w:val="none" w:sz="0" w:space="0" w:color="auto"/>
              </w:divBdr>
              <w:divsChild>
                <w:div w:id="1329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9592">
          <w:marLeft w:val="0"/>
          <w:marRight w:val="0"/>
          <w:marTop w:val="0"/>
          <w:marBottom w:val="0"/>
          <w:divBdr>
            <w:top w:val="none" w:sz="0" w:space="0" w:color="auto"/>
            <w:left w:val="none" w:sz="0" w:space="0" w:color="auto"/>
            <w:bottom w:val="none" w:sz="0" w:space="0" w:color="auto"/>
            <w:right w:val="none" w:sz="0" w:space="0" w:color="auto"/>
          </w:divBdr>
          <w:divsChild>
            <w:div w:id="401414798">
              <w:marLeft w:val="0"/>
              <w:marRight w:val="0"/>
              <w:marTop w:val="0"/>
              <w:marBottom w:val="0"/>
              <w:divBdr>
                <w:top w:val="none" w:sz="0" w:space="0" w:color="auto"/>
                <w:left w:val="none" w:sz="0" w:space="0" w:color="auto"/>
                <w:bottom w:val="none" w:sz="0" w:space="0" w:color="auto"/>
                <w:right w:val="none" w:sz="0" w:space="0" w:color="auto"/>
              </w:divBdr>
            </w:div>
            <w:div w:id="964891046">
              <w:marLeft w:val="0"/>
              <w:marRight w:val="0"/>
              <w:marTop w:val="0"/>
              <w:marBottom w:val="0"/>
              <w:divBdr>
                <w:top w:val="none" w:sz="0" w:space="0" w:color="auto"/>
                <w:left w:val="none" w:sz="0" w:space="0" w:color="auto"/>
                <w:bottom w:val="none" w:sz="0" w:space="0" w:color="auto"/>
                <w:right w:val="none" w:sz="0" w:space="0" w:color="auto"/>
              </w:divBdr>
              <w:divsChild>
                <w:div w:id="9354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3084">
          <w:marLeft w:val="0"/>
          <w:marRight w:val="0"/>
          <w:marTop w:val="0"/>
          <w:marBottom w:val="0"/>
          <w:divBdr>
            <w:top w:val="none" w:sz="0" w:space="0" w:color="auto"/>
            <w:left w:val="none" w:sz="0" w:space="0" w:color="auto"/>
            <w:bottom w:val="none" w:sz="0" w:space="0" w:color="auto"/>
            <w:right w:val="none" w:sz="0" w:space="0" w:color="auto"/>
          </w:divBdr>
          <w:divsChild>
            <w:div w:id="608242091">
              <w:marLeft w:val="0"/>
              <w:marRight w:val="0"/>
              <w:marTop w:val="0"/>
              <w:marBottom w:val="0"/>
              <w:divBdr>
                <w:top w:val="none" w:sz="0" w:space="0" w:color="auto"/>
                <w:left w:val="none" w:sz="0" w:space="0" w:color="auto"/>
                <w:bottom w:val="none" w:sz="0" w:space="0" w:color="auto"/>
                <w:right w:val="none" w:sz="0" w:space="0" w:color="auto"/>
              </w:divBdr>
            </w:div>
            <w:div w:id="981344763">
              <w:marLeft w:val="0"/>
              <w:marRight w:val="0"/>
              <w:marTop w:val="0"/>
              <w:marBottom w:val="0"/>
              <w:divBdr>
                <w:top w:val="none" w:sz="0" w:space="0" w:color="auto"/>
                <w:left w:val="none" w:sz="0" w:space="0" w:color="auto"/>
                <w:bottom w:val="none" w:sz="0" w:space="0" w:color="auto"/>
                <w:right w:val="none" w:sz="0" w:space="0" w:color="auto"/>
              </w:divBdr>
              <w:divsChild>
                <w:div w:id="1954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16829">
      <w:bodyDiv w:val="1"/>
      <w:marLeft w:val="0"/>
      <w:marRight w:val="0"/>
      <w:marTop w:val="0"/>
      <w:marBottom w:val="0"/>
      <w:divBdr>
        <w:top w:val="none" w:sz="0" w:space="0" w:color="auto"/>
        <w:left w:val="none" w:sz="0" w:space="0" w:color="auto"/>
        <w:bottom w:val="none" w:sz="0" w:space="0" w:color="auto"/>
        <w:right w:val="none" w:sz="0" w:space="0" w:color="auto"/>
      </w:divBdr>
      <w:divsChild>
        <w:div w:id="612320407">
          <w:marLeft w:val="0"/>
          <w:marRight w:val="0"/>
          <w:marTop w:val="0"/>
          <w:marBottom w:val="0"/>
          <w:divBdr>
            <w:top w:val="none" w:sz="0" w:space="0" w:color="auto"/>
            <w:left w:val="none" w:sz="0" w:space="0" w:color="auto"/>
            <w:bottom w:val="none" w:sz="0" w:space="0" w:color="auto"/>
            <w:right w:val="none" w:sz="0" w:space="0" w:color="auto"/>
          </w:divBdr>
        </w:div>
        <w:div w:id="1654524806">
          <w:marLeft w:val="0"/>
          <w:marRight w:val="0"/>
          <w:marTop w:val="300"/>
          <w:marBottom w:val="0"/>
          <w:divBdr>
            <w:top w:val="none" w:sz="0" w:space="0" w:color="auto"/>
            <w:left w:val="none" w:sz="0" w:space="0" w:color="auto"/>
            <w:bottom w:val="none" w:sz="0" w:space="0" w:color="auto"/>
            <w:right w:val="none" w:sz="0" w:space="0" w:color="auto"/>
          </w:divBdr>
        </w:div>
        <w:div w:id="768476488">
          <w:marLeft w:val="0"/>
          <w:marRight w:val="0"/>
          <w:marTop w:val="300"/>
          <w:marBottom w:val="0"/>
          <w:divBdr>
            <w:top w:val="none" w:sz="0" w:space="0" w:color="auto"/>
            <w:left w:val="none" w:sz="0" w:space="0" w:color="auto"/>
            <w:bottom w:val="none" w:sz="0" w:space="0" w:color="auto"/>
            <w:right w:val="none" w:sz="0" w:space="0" w:color="auto"/>
          </w:divBdr>
        </w:div>
        <w:div w:id="607929367">
          <w:marLeft w:val="0"/>
          <w:marRight w:val="0"/>
          <w:marTop w:val="300"/>
          <w:marBottom w:val="0"/>
          <w:divBdr>
            <w:top w:val="none" w:sz="0" w:space="0" w:color="auto"/>
            <w:left w:val="none" w:sz="0" w:space="0" w:color="auto"/>
            <w:bottom w:val="none" w:sz="0" w:space="0" w:color="auto"/>
            <w:right w:val="none" w:sz="0" w:space="0" w:color="auto"/>
          </w:divBdr>
        </w:div>
      </w:divsChild>
    </w:div>
    <w:div w:id="1090734755">
      <w:bodyDiv w:val="1"/>
      <w:marLeft w:val="0"/>
      <w:marRight w:val="0"/>
      <w:marTop w:val="0"/>
      <w:marBottom w:val="0"/>
      <w:divBdr>
        <w:top w:val="none" w:sz="0" w:space="0" w:color="auto"/>
        <w:left w:val="none" w:sz="0" w:space="0" w:color="auto"/>
        <w:bottom w:val="none" w:sz="0" w:space="0" w:color="auto"/>
        <w:right w:val="none" w:sz="0" w:space="0" w:color="auto"/>
      </w:divBdr>
    </w:div>
    <w:div w:id="1107190620">
      <w:bodyDiv w:val="1"/>
      <w:marLeft w:val="0"/>
      <w:marRight w:val="0"/>
      <w:marTop w:val="0"/>
      <w:marBottom w:val="0"/>
      <w:divBdr>
        <w:top w:val="none" w:sz="0" w:space="0" w:color="auto"/>
        <w:left w:val="none" w:sz="0" w:space="0" w:color="auto"/>
        <w:bottom w:val="none" w:sz="0" w:space="0" w:color="auto"/>
        <w:right w:val="none" w:sz="0" w:space="0" w:color="auto"/>
      </w:divBdr>
    </w:div>
    <w:div w:id="1364601114">
      <w:bodyDiv w:val="1"/>
      <w:marLeft w:val="0"/>
      <w:marRight w:val="0"/>
      <w:marTop w:val="0"/>
      <w:marBottom w:val="0"/>
      <w:divBdr>
        <w:top w:val="none" w:sz="0" w:space="0" w:color="auto"/>
        <w:left w:val="none" w:sz="0" w:space="0" w:color="auto"/>
        <w:bottom w:val="none" w:sz="0" w:space="0" w:color="auto"/>
        <w:right w:val="none" w:sz="0" w:space="0" w:color="auto"/>
      </w:divBdr>
    </w:div>
    <w:div w:id="1373308463">
      <w:bodyDiv w:val="1"/>
      <w:marLeft w:val="0"/>
      <w:marRight w:val="0"/>
      <w:marTop w:val="0"/>
      <w:marBottom w:val="0"/>
      <w:divBdr>
        <w:top w:val="none" w:sz="0" w:space="0" w:color="auto"/>
        <w:left w:val="none" w:sz="0" w:space="0" w:color="auto"/>
        <w:bottom w:val="none" w:sz="0" w:space="0" w:color="auto"/>
        <w:right w:val="none" w:sz="0" w:space="0" w:color="auto"/>
      </w:divBdr>
    </w:div>
    <w:div w:id="1419255609">
      <w:bodyDiv w:val="1"/>
      <w:marLeft w:val="0"/>
      <w:marRight w:val="0"/>
      <w:marTop w:val="0"/>
      <w:marBottom w:val="0"/>
      <w:divBdr>
        <w:top w:val="none" w:sz="0" w:space="0" w:color="auto"/>
        <w:left w:val="none" w:sz="0" w:space="0" w:color="auto"/>
        <w:bottom w:val="none" w:sz="0" w:space="0" w:color="auto"/>
        <w:right w:val="none" w:sz="0" w:space="0" w:color="auto"/>
      </w:divBdr>
    </w:div>
    <w:div w:id="1460999013">
      <w:bodyDiv w:val="1"/>
      <w:marLeft w:val="0"/>
      <w:marRight w:val="0"/>
      <w:marTop w:val="0"/>
      <w:marBottom w:val="0"/>
      <w:divBdr>
        <w:top w:val="none" w:sz="0" w:space="0" w:color="auto"/>
        <w:left w:val="none" w:sz="0" w:space="0" w:color="auto"/>
        <w:bottom w:val="none" w:sz="0" w:space="0" w:color="auto"/>
        <w:right w:val="none" w:sz="0" w:space="0" w:color="auto"/>
      </w:divBdr>
    </w:div>
    <w:div w:id="1622804409">
      <w:bodyDiv w:val="1"/>
      <w:marLeft w:val="0"/>
      <w:marRight w:val="0"/>
      <w:marTop w:val="0"/>
      <w:marBottom w:val="0"/>
      <w:divBdr>
        <w:top w:val="none" w:sz="0" w:space="0" w:color="auto"/>
        <w:left w:val="none" w:sz="0" w:space="0" w:color="auto"/>
        <w:bottom w:val="none" w:sz="0" w:space="0" w:color="auto"/>
        <w:right w:val="none" w:sz="0" w:space="0" w:color="auto"/>
      </w:divBdr>
      <w:divsChild>
        <w:div w:id="2119376161">
          <w:marLeft w:val="0"/>
          <w:marRight w:val="0"/>
          <w:marTop w:val="0"/>
          <w:marBottom w:val="0"/>
          <w:divBdr>
            <w:top w:val="none" w:sz="0" w:space="0" w:color="auto"/>
            <w:left w:val="none" w:sz="0" w:space="0" w:color="auto"/>
            <w:bottom w:val="none" w:sz="0" w:space="0" w:color="auto"/>
            <w:right w:val="none" w:sz="0" w:space="0" w:color="auto"/>
          </w:divBdr>
          <w:divsChild>
            <w:div w:id="1485779704">
              <w:marLeft w:val="0"/>
              <w:marRight w:val="0"/>
              <w:marTop w:val="0"/>
              <w:marBottom w:val="0"/>
              <w:divBdr>
                <w:top w:val="none" w:sz="0" w:space="0" w:color="auto"/>
                <w:left w:val="none" w:sz="0" w:space="0" w:color="auto"/>
                <w:bottom w:val="none" w:sz="0" w:space="0" w:color="auto"/>
                <w:right w:val="none" w:sz="0" w:space="0" w:color="auto"/>
              </w:divBdr>
            </w:div>
            <w:div w:id="113717822">
              <w:marLeft w:val="0"/>
              <w:marRight w:val="0"/>
              <w:marTop w:val="0"/>
              <w:marBottom w:val="0"/>
              <w:divBdr>
                <w:top w:val="none" w:sz="0" w:space="0" w:color="auto"/>
                <w:left w:val="none" w:sz="0" w:space="0" w:color="auto"/>
                <w:bottom w:val="none" w:sz="0" w:space="0" w:color="auto"/>
                <w:right w:val="none" w:sz="0" w:space="0" w:color="auto"/>
              </w:divBdr>
              <w:divsChild>
                <w:div w:id="16227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5061">
          <w:marLeft w:val="0"/>
          <w:marRight w:val="0"/>
          <w:marTop w:val="0"/>
          <w:marBottom w:val="0"/>
          <w:divBdr>
            <w:top w:val="none" w:sz="0" w:space="0" w:color="auto"/>
            <w:left w:val="none" w:sz="0" w:space="0" w:color="auto"/>
            <w:bottom w:val="none" w:sz="0" w:space="0" w:color="auto"/>
            <w:right w:val="none" w:sz="0" w:space="0" w:color="auto"/>
          </w:divBdr>
          <w:divsChild>
            <w:div w:id="171720353">
              <w:marLeft w:val="0"/>
              <w:marRight w:val="0"/>
              <w:marTop w:val="0"/>
              <w:marBottom w:val="0"/>
              <w:divBdr>
                <w:top w:val="none" w:sz="0" w:space="0" w:color="auto"/>
                <w:left w:val="none" w:sz="0" w:space="0" w:color="auto"/>
                <w:bottom w:val="none" w:sz="0" w:space="0" w:color="auto"/>
                <w:right w:val="none" w:sz="0" w:space="0" w:color="auto"/>
              </w:divBdr>
            </w:div>
            <w:div w:id="1821069060">
              <w:marLeft w:val="0"/>
              <w:marRight w:val="0"/>
              <w:marTop w:val="0"/>
              <w:marBottom w:val="0"/>
              <w:divBdr>
                <w:top w:val="none" w:sz="0" w:space="0" w:color="auto"/>
                <w:left w:val="none" w:sz="0" w:space="0" w:color="auto"/>
                <w:bottom w:val="none" w:sz="0" w:space="0" w:color="auto"/>
                <w:right w:val="none" w:sz="0" w:space="0" w:color="auto"/>
              </w:divBdr>
              <w:divsChild>
                <w:div w:id="13573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2253">
          <w:marLeft w:val="0"/>
          <w:marRight w:val="0"/>
          <w:marTop w:val="0"/>
          <w:marBottom w:val="0"/>
          <w:divBdr>
            <w:top w:val="none" w:sz="0" w:space="0" w:color="auto"/>
            <w:left w:val="none" w:sz="0" w:space="0" w:color="auto"/>
            <w:bottom w:val="none" w:sz="0" w:space="0" w:color="auto"/>
            <w:right w:val="none" w:sz="0" w:space="0" w:color="auto"/>
          </w:divBdr>
          <w:divsChild>
            <w:div w:id="2077587349">
              <w:marLeft w:val="0"/>
              <w:marRight w:val="0"/>
              <w:marTop w:val="0"/>
              <w:marBottom w:val="0"/>
              <w:divBdr>
                <w:top w:val="none" w:sz="0" w:space="0" w:color="auto"/>
                <w:left w:val="none" w:sz="0" w:space="0" w:color="auto"/>
                <w:bottom w:val="none" w:sz="0" w:space="0" w:color="auto"/>
                <w:right w:val="none" w:sz="0" w:space="0" w:color="auto"/>
              </w:divBdr>
            </w:div>
            <w:div w:id="355428501">
              <w:marLeft w:val="0"/>
              <w:marRight w:val="0"/>
              <w:marTop w:val="0"/>
              <w:marBottom w:val="0"/>
              <w:divBdr>
                <w:top w:val="none" w:sz="0" w:space="0" w:color="auto"/>
                <w:left w:val="none" w:sz="0" w:space="0" w:color="auto"/>
                <w:bottom w:val="none" w:sz="0" w:space="0" w:color="auto"/>
                <w:right w:val="none" w:sz="0" w:space="0" w:color="auto"/>
              </w:divBdr>
              <w:divsChild>
                <w:div w:id="8494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208">
      <w:bodyDiv w:val="1"/>
      <w:marLeft w:val="0"/>
      <w:marRight w:val="0"/>
      <w:marTop w:val="0"/>
      <w:marBottom w:val="0"/>
      <w:divBdr>
        <w:top w:val="none" w:sz="0" w:space="0" w:color="auto"/>
        <w:left w:val="none" w:sz="0" w:space="0" w:color="auto"/>
        <w:bottom w:val="none" w:sz="0" w:space="0" w:color="auto"/>
        <w:right w:val="none" w:sz="0" w:space="0" w:color="auto"/>
      </w:divBdr>
    </w:div>
    <w:div w:id="1807118940">
      <w:bodyDiv w:val="1"/>
      <w:marLeft w:val="0"/>
      <w:marRight w:val="0"/>
      <w:marTop w:val="0"/>
      <w:marBottom w:val="0"/>
      <w:divBdr>
        <w:top w:val="none" w:sz="0" w:space="0" w:color="auto"/>
        <w:left w:val="none" w:sz="0" w:space="0" w:color="auto"/>
        <w:bottom w:val="none" w:sz="0" w:space="0" w:color="auto"/>
        <w:right w:val="none" w:sz="0" w:space="0" w:color="auto"/>
      </w:divBdr>
      <w:divsChild>
        <w:div w:id="1624580526">
          <w:marLeft w:val="0"/>
          <w:marRight w:val="0"/>
          <w:marTop w:val="0"/>
          <w:marBottom w:val="0"/>
          <w:divBdr>
            <w:top w:val="none" w:sz="0" w:space="0" w:color="auto"/>
            <w:left w:val="none" w:sz="0" w:space="0" w:color="auto"/>
            <w:bottom w:val="none" w:sz="0" w:space="0" w:color="auto"/>
            <w:right w:val="none" w:sz="0" w:space="0" w:color="auto"/>
          </w:divBdr>
        </w:div>
        <w:div w:id="728918684">
          <w:marLeft w:val="0"/>
          <w:marRight w:val="0"/>
          <w:marTop w:val="300"/>
          <w:marBottom w:val="0"/>
          <w:divBdr>
            <w:top w:val="none" w:sz="0" w:space="0" w:color="auto"/>
            <w:left w:val="none" w:sz="0" w:space="0" w:color="auto"/>
            <w:bottom w:val="none" w:sz="0" w:space="0" w:color="auto"/>
            <w:right w:val="none" w:sz="0" w:space="0" w:color="auto"/>
          </w:divBdr>
        </w:div>
        <w:div w:id="2041513758">
          <w:marLeft w:val="0"/>
          <w:marRight w:val="0"/>
          <w:marTop w:val="300"/>
          <w:marBottom w:val="0"/>
          <w:divBdr>
            <w:top w:val="none" w:sz="0" w:space="0" w:color="auto"/>
            <w:left w:val="none" w:sz="0" w:space="0" w:color="auto"/>
            <w:bottom w:val="none" w:sz="0" w:space="0" w:color="auto"/>
            <w:right w:val="none" w:sz="0" w:space="0" w:color="auto"/>
          </w:divBdr>
        </w:div>
        <w:div w:id="55581993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gis.org/" TargetMode="External"/><Relationship Id="rId3" Type="http://schemas.openxmlformats.org/officeDocument/2006/relationships/styles" Target="styles.xml"/><Relationship Id="rId7" Type="http://schemas.openxmlformats.org/officeDocument/2006/relationships/hyperlink" Target="https://leafletjs.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47714/uebt.1208494"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fletjs.com/" TargetMode="External"/><Relationship Id="rId4" Type="http://schemas.openxmlformats.org/officeDocument/2006/relationships/settings" Target="settings.xml"/><Relationship Id="rId9" Type="http://schemas.openxmlformats.org/officeDocument/2006/relationships/hyperlink" Target="https://www.qgis.or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2680-73D2-4BEB-844A-3BD4F076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1699</Words>
  <Characters>9688</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Sefa Aktas</dc:creator>
  <cp:lastModifiedBy>Eray Gez</cp:lastModifiedBy>
  <cp:revision>3</cp:revision>
  <cp:lastPrinted>2025-01-12T22:02:00Z</cp:lastPrinted>
  <dcterms:created xsi:type="dcterms:W3CDTF">2025-01-14T20:49:00Z</dcterms:created>
  <dcterms:modified xsi:type="dcterms:W3CDTF">2025-01-14T21:05:00Z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2cd11765bec44e9d29b4990fc0a532ccf7d6dd8c24de77385695f96204bcac42</vt:lpwstr>
  </property>
</Properties>
</file>