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5826" w14:textId="77777777" w:rsidR="00F21053" w:rsidRPr="00F21053" w:rsidRDefault="00F21053" w:rsidP="00F210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053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59FC6F0A" w14:textId="77777777" w:rsidR="00F21053" w:rsidRPr="00F21053" w:rsidRDefault="00F21053" w:rsidP="00F21053">
      <w:p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 xml:space="preserve">This white paper discusses </w:t>
      </w:r>
      <w:r w:rsidRPr="00F21053">
        <w:rPr>
          <w:rFonts w:ascii="Times New Roman" w:hAnsi="Times New Roman" w:cs="Times New Roman"/>
          <w:b/>
          <w:bCs/>
        </w:rPr>
        <w:t>metastability</w:t>
      </w:r>
      <w:r w:rsidRPr="00F21053">
        <w:rPr>
          <w:rFonts w:ascii="Times New Roman" w:hAnsi="Times New Roman" w:cs="Times New Roman"/>
        </w:rPr>
        <w:t xml:space="preserve">, a critical issue in FPGA designs, particularly when signals are transferred between </w:t>
      </w:r>
      <w:r w:rsidRPr="00F21053">
        <w:rPr>
          <w:rFonts w:ascii="Times New Roman" w:hAnsi="Times New Roman" w:cs="Times New Roman"/>
          <w:b/>
          <w:bCs/>
        </w:rPr>
        <w:t>asynchronous clock domains</w:t>
      </w:r>
      <w:r w:rsidRPr="00F21053">
        <w:rPr>
          <w:rFonts w:ascii="Times New Roman" w:hAnsi="Times New Roman" w:cs="Times New Roman"/>
        </w:rPr>
        <w:t xml:space="preserve">. It outlines the causes, implications, detection, and mitigation techniques for metastability, along with how to compute and improve the </w:t>
      </w:r>
      <w:r w:rsidRPr="00F21053">
        <w:rPr>
          <w:rFonts w:ascii="Times New Roman" w:hAnsi="Times New Roman" w:cs="Times New Roman"/>
          <w:b/>
          <w:bCs/>
        </w:rPr>
        <w:t>Mean Time Between Failures (MTBF)</w:t>
      </w:r>
      <w:r w:rsidRPr="00F21053">
        <w:rPr>
          <w:rFonts w:ascii="Times New Roman" w:hAnsi="Times New Roman" w:cs="Times New Roman"/>
        </w:rPr>
        <w:t>.</w:t>
      </w:r>
    </w:p>
    <w:p w14:paraId="20BE3CBC" w14:textId="77777777" w:rsidR="003B0F71" w:rsidRDefault="003B0F71" w:rsidP="00F21053">
      <w:pPr>
        <w:jc w:val="both"/>
        <w:rPr>
          <w:rFonts w:ascii="Times New Roman" w:hAnsi="Times New Roman" w:cs="Times New Roman"/>
        </w:rPr>
      </w:pPr>
    </w:p>
    <w:p w14:paraId="6FD6DA9A" w14:textId="77777777" w:rsidR="00F21053" w:rsidRPr="00F21053" w:rsidRDefault="00F21053" w:rsidP="00F210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053">
        <w:rPr>
          <w:rFonts w:ascii="Times New Roman" w:hAnsi="Times New Roman" w:cs="Times New Roman"/>
          <w:b/>
          <w:bCs/>
          <w:sz w:val="28"/>
          <w:szCs w:val="28"/>
        </w:rPr>
        <w:t>Key Concepts</w:t>
      </w:r>
    </w:p>
    <w:p w14:paraId="208D4028" w14:textId="6054F4CC" w:rsidR="00F21053" w:rsidRPr="00F21053" w:rsidRDefault="00F21053" w:rsidP="00F21053">
      <w:pPr>
        <w:jc w:val="both"/>
        <w:rPr>
          <w:rFonts w:ascii="Times New Roman" w:hAnsi="Times New Roman" w:cs="Times New Roman"/>
          <w:b/>
          <w:bCs/>
        </w:rPr>
      </w:pPr>
      <w:r w:rsidRPr="00F21053">
        <w:rPr>
          <w:rFonts w:ascii="Times New Roman" w:hAnsi="Times New Roman" w:cs="Times New Roman"/>
          <w:b/>
          <w:bCs/>
        </w:rPr>
        <w:t>What is Metastability?</w:t>
      </w:r>
    </w:p>
    <w:p w14:paraId="65E2FBE5" w14:textId="77777777" w:rsidR="00F21053" w:rsidRPr="00F21053" w:rsidRDefault="00F21053" w:rsidP="00F2105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>Occurs when a flip-flop's setup (t</w:t>
      </w:r>
      <w:r w:rsidRPr="00F21053">
        <w:rPr>
          <w:rFonts w:ascii="Times New Roman" w:hAnsi="Times New Roman" w:cs="Times New Roman"/>
          <w:vertAlign w:val="subscript"/>
        </w:rPr>
        <w:t>SU</w:t>
      </w:r>
      <w:r w:rsidRPr="00F21053">
        <w:rPr>
          <w:rFonts w:ascii="Times New Roman" w:hAnsi="Times New Roman" w:cs="Times New Roman"/>
        </w:rPr>
        <w:t>) or hold (t</w:t>
      </w:r>
      <w:r w:rsidRPr="00F21053">
        <w:rPr>
          <w:rFonts w:ascii="Times New Roman" w:hAnsi="Times New Roman" w:cs="Times New Roman"/>
          <w:vertAlign w:val="subscript"/>
        </w:rPr>
        <w:t>H</w:t>
      </w:r>
      <w:r w:rsidRPr="00F21053">
        <w:rPr>
          <w:rFonts w:ascii="Times New Roman" w:hAnsi="Times New Roman" w:cs="Times New Roman"/>
        </w:rPr>
        <w:t>) time is violated.</w:t>
      </w:r>
    </w:p>
    <w:p w14:paraId="4FE67754" w14:textId="77777777" w:rsidR="00F21053" w:rsidRPr="00F21053" w:rsidRDefault="00F21053" w:rsidP="00F2105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>Leads to undefined output that hovers between logic '0' and '1' (a metastable state).</w:t>
      </w:r>
    </w:p>
    <w:p w14:paraId="577CA403" w14:textId="77777777" w:rsidR="00F21053" w:rsidRPr="00F21053" w:rsidRDefault="00F21053" w:rsidP="00F2105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 xml:space="preserve">Happens primarily during </w:t>
      </w:r>
      <w:r w:rsidRPr="00F21053">
        <w:rPr>
          <w:rFonts w:ascii="Times New Roman" w:hAnsi="Times New Roman" w:cs="Times New Roman"/>
          <w:b/>
          <w:bCs/>
        </w:rPr>
        <w:t>asynchronous signal transfer</w:t>
      </w:r>
      <w:r w:rsidRPr="00F21053">
        <w:rPr>
          <w:rFonts w:ascii="Times New Roman" w:hAnsi="Times New Roman" w:cs="Times New Roman"/>
        </w:rPr>
        <w:t xml:space="preserve"> across clock domains.</w:t>
      </w:r>
    </w:p>
    <w:p w14:paraId="63ACE067" w14:textId="524653BC" w:rsidR="00F21053" w:rsidRPr="00F21053" w:rsidRDefault="00F21053" w:rsidP="00F21053">
      <w:pPr>
        <w:jc w:val="both"/>
        <w:rPr>
          <w:rFonts w:ascii="Times New Roman" w:hAnsi="Times New Roman" w:cs="Times New Roman"/>
          <w:b/>
          <w:bCs/>
        </w:rPr>
      </w:pPr>
      <w:r w:rsidRPr="00F21053">
        <w:rPr>
          <w:rFonts w:ascii="Times New Roman" w:hAnsi="Times New Roman" w:cs="Times New Roman"/>
          <w:b/>
          <w:bCs/>
        </w:rPr>
        <w:t>When Does It Cause Failures?</w:t>
      </w:r>
    </w:p>
    <w:p w14:paraId="7A29BD09" w14:textId="77777777" w:rsidR="00F21053" w:rsidRPr="00F21053" w:rsidRDefault="00F21053" w:rsidP="00F2105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>If metastable output doesn’t resolve before the next logic stage samples it, inconsistent logic states may occur, causing system failures.</w:t>
      </w:r>
    </w:p>
    <w:p w14:paraId="2E45F882" w14:textId="0124CBD9" w:rsidR="00F21053" w:rsidRPr="00F21053" w:rsidRDefault="00F21053" w:rsidP="00F21053">
      <w:pPr>
        <w:jc w:val="both"/>
        <w:rPr>
          <w:rFonts w:ascii="Times New Roman" w:hAnsi="Times New Roman" w:cs="Times New Roman"/>
          <w:b/>
          <w:bCs/>
        </w:rPr>
      </w:pPr>
      <w:r w:rsidRPr="00F21053">
        <w:rPr>
          <w:rFonts w:ascii="Times New Roman" w:hAnsi="Times New Roman" w:cs="Times New Roman"/>
          <w:b/>
          <w:bCs/>
        </w:rPr>
        <w:t>Synchronization Registers</w:t>
      </w:r>
    </w:p>
    <w:p w14:paraId="4D5B5EFB" w14:textId="77777777" w:rsidR="00F21053" w:rsidRPr="00F21053" w:rsidRDefault="00F21053" w:rsidP="00F2105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  <w:b/>
          <w:bCs/>
        </w:rPr>
        <w:t>Synchronizers</w:t>
      </w:r>
      <w:r w:rsidRPr="00F21053">
        <w:rPr>
          <w:rFonts w:ascii="Times New Roman" w:hAnsi="Times New Roman" w:cs="Times New Roman"/>
        </w:rPr>
        <w:t xml:space="preserve"> are chains of flip-flops that resample incoming asynchronous signals to reduce metastability risk.</w:t>
      </w:r>
    </w:p>
    <w:p w14:paraId="45578F29" w14:textId="77777777" w:rsidR="00F21053" w:rsidRPr="00F21053" w:rsidRDefault="00F21053" w:rsidP="00F2105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 xml:space="preserve">The </w:t>
      </w:r>
      <w:r w:rsidRPr="00F21053">
        <w:rPr>
          <w:rFonts w:ascii="Times New Roman" w:hAnsi="Times New Roman" w:cs="Times New Roman"/>
          <w:b/>
          <w:bCs/>
        </w:rPr>
        <w:t>length</w:t>
      </w:r>
      <w:r w:rsidRPr="00F21053">
        <w:rPr>
          <w:rFonts w:ascii="Times New Roman" w:hAnsi="Times New Roman" w:cs="Times New Roman"/>
        </w:rPr>
        <w:t xml:space="preserve"> of the synchronizer affects the time available for metastable resolution.</w:t>
      </w:r>
    </w:p>
    <w:p w14:paraId="6FD95D36" w14:textId="77777777" w:rsidR="00F21053" w:rsidRDefault="00F21053" w:rsidP="00F21053">
      <w:pPr>
        <w:jc w:val="both"/>
        <w:rPr>
          <w:rFonts w:ascii="Times New Roman" w:hAnsi="Times New Roman" w:cs="Times New Roman"/>
        </w:rPr>
      </w:pPr>
    </w:p>
    <w:p w14:paraId="22607779" w14:textId="148B9EB3" w:rsidR="00F21053" w:rsidRPr="00F21053" w:rsidRDefault="00F21053" w:rsidP="00F210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053">
        <w:rPr>
          <w:rFonts w:ascii="Times New Roman" w:hAnsi="Times New Roman" w:cs="Times New Roman"/>
          <w:b/>
          <w:bCs/>
          <w:sz w:val="28"/>
          <w:szCs w:val="28"/>
        </w:rPr>
        <w:t>MTBF: Mean Time Between Failures</w:t>
      </w:r>
    </w:p>
    <w:p w14:paraId="35C6614E" w14:textId="4E4A8FAC" w:rsidR="00F21053" w:rsidRDefault="00F21053" w:rsidP="00F21053">
      <w:p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>MTBF Formula:</w:t>
      </w:r>
    </w:p>
    <w:p w14:paraId="2C9D5F7A" w14:textId="336003CA" w:rsidR="00F21053" w:rsidRPr="004861D5" w:rsidRDefault="00F21053" w:rsidP="00F2105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MTBF=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MET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CLK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DATA</m:t>
                  </m:r>
                </m:sub>
              </m:sSub>
            </m:den>
          </m:f>
        </m:oMath>
      </m:oMathPara>
    </w:p>
    <w:p w14:paraId="6BD7EBDF" w14:textId="654E4F0F" w:rsidR="004861D5" w:rsidRPr="004861D5" w:rsidRDefault="004861D5" w:rsidP="004861D5">
      <w:p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C1, C2</w:t>
      </w:r>
      <w:r w:rsidRPr="004861D5">
        <w:rPr>
          <w:rFonts w:ascii="Times New Roman" w:hAnsi="Times New Roman" w:cs="Times New Roman"/>
        </w:rPr>
        <w:t>: Constants based on device process and conditions.</w:t>
      </w:r>
    </w:p>
    <w:p w14:paraId="5580C797" w14:textId="45937204" w:rsidR="004861D5" w:rsidRPr="004861D5" w:rsidRDefault="004861D5" w:rsidP="004861D5">
      <w:p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f</w:t>
      </w:r>
      <w:r w:rsidRPr="004861D5">
        <w:rPr>
          <w:rFonts w:ascii="Times New Roman" w:hAnsi="Times New Roman" w:cs="Times New Roman"/>
          <w:b/>
          <w:bCs/>
          <w:vertAlign w:val="subscript"/>
        </w:rPr>
        <w:t>CLK</w:t>
      </w:r>
      <w:r w:rsidRPr="004861D5">
        <w:rPr>
          <w:rFonts w:ascii="Times New Roman" w:hAnsi="Times New Roman" w:cs="Times New Roman"/>
        </w:rPr>
        <w:t>: Clock frequency of the receiving domain.</w:t>
      </w:r>
    </w:p>
    <w:p w14:paraId="4875D62E" w14:textId="5D33B9C1" w:rsidR="004861D5" w:rsidRPr="004861D5" w:rsidRDefault="004861D5" w:rsidP="004861D5">
      <w:p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f</w:t>
      </w:r>
      <w:r w:rsidRPr="004861D5">
        <w:rPr>
          <w:rFonts w:ascii="Times New Roman" w:hAnsi="Times New Roman" w:cs="Times New Roman"/>
          <w:b/>
          <w:bCs/>
          <w:vertAlign w:val="subscript"/>
        </w:rPr>
        <w:t>DATA</w:t>
      </w:r>
      <w:r w:rsidRPr="004861D5">
        <w:rPr>
          <w:rFonts w:ascii="Times New Roman" w:hAnsi="Times New Roman" w:cs="Times New Roman"/>
        </w:rPr>
        <w:t>: Toggle rate of incoming asynchronous signal.</w:t>
      </w:r>
    </w:p>
    <w:p w14:paraId="6BA672E2" w14:textId="3E9FDD4E" w:rsidR="004861D5" w:rsidRPr="004861D5" w:rsidRDefault="004861D5" w:rsidP="004861D5">
      <w:p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t</w:t>
      </w:r>
      <w:r w:rsidRPr="004861D5">
        <w:rPr>
          <w:rFonts w:ascii="Times New Roman" w:hAnsi="Times New Roman" w:cs="Times New Roman"/>
          <w:b/>
          <w:bCs/>
          <w:vertAlign w:val="subscript"/>
        </w:rPr>
        <w:t>MET</w:t>
      </w:r>
      <w:r w:rsidRPr="004861D5">
        <w:rPr>
          <w:rFonts w:ascii="Times New Roman" w:hAnsi="Times New Roman" w:cs="Times New Roman"/>
        </w:rPr>
        <w:t>: Settling time (timing slack) available for metastability resolution.</w:t>
      </w:r>
    </w:p>
    <w:p w14:paraId="6B922F93" w14:textId="797C9560" w:rsidR="004861D5" w:rsidRDefault="004861D5" w:rsidP="004861D5">
      <w:p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Higher MTBF = better reliability.</w:t>
      </w:r>
      <w:r w:rsidRPr="004861D5">
        <w:rPr>
          <w:rFonts w:ascii="Times New Roman" w:hAnsi="Times New Roman" w:cs="Times New Roman"/>
        </w:rPr>
        <w:t xml:space="preserve"> For instance, medical devices require much higher MTBF than consumer products.</w:t>
      </w:r>
    </w:p>
    <w:p w14:paraId="09286BD0" w14:textId="77777777" w:rsidR="004861D5" w:rsidRDefault="004861D5" w:rsidP="004861D5">
      <w:pPr>
        <w:rPr>
          <w:rFonts w:ascii="Times New Roman" w:hAnsi="Times New Roman" w:cs="Times New Roman"/>
        </w:rPr>
      </w:pPr>
    </w:p>
    <w:p w14:paraId="5C1ADD0D" w14:textId="77777777" w:rsidR="004861D5" w:rsidRDefault="004861D5" w:rsidP="004861D5">
      <w:pPr>
        <w:rPr>
          <w:rFonts w:ascii="Times New Roman" w:hAnsi="Times New Roman" w:cs="Times New Roman"/>
        </w:rPr>
      </w:pPr>
    </w:p>
    <w:p w14:paraId="22170070" w14:textId="77777777" w:rsidR="004861D5" w:rsidRPr="004861D5" w:rsidRDefault="004861D5" w:rsidP="00486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1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Improving MTBF</w:t>
      </w:r>
    </w:p>
    <w:p w14:paraId="67788288" w14:textId="35E66F13" w:rsidR="004861D5" w:rsidRPr="004861D5" w:rsidRDefault="004861D5" w:rsidP="004861D5">
      <w:pPr>
        <w:rPr>
          <w:rFonts w:ascii="Times New Roman" w:hAnsi="Times New Roman" w:cs="Times New Roman"/>
          <w:b/>
          <w:bCs/>
        </w:rPr>
      </w:pPr>
      <w:r w:rsidRPr="004861D5">
        <w:rPr>
          <w:rFonts w:ascii="Times New Roman" w:hAnsi="Times New Roman" w:cs="Times New Roman"/>
          <w:b/>
          <w:bCs/>
        </w:rPr>
        <w:t>FPGA Architecture Enhancements</w:t>
      </w:r>
    </w:p>
    <w:p w14:paraId="15347DF1" w14:textId="77777777" w:rsidR="004861D5" w:rsidRPr="004861D5" w:rsidRDefault="004861D5" w:rsidP="004861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</w:rPr>
        <w:t>Faster processes improve MTBF, but lower voltages (e.g., in 65 nm or 40 nm nodes) may worsen it.</w:t>
      </w:r>
    </w:p>
    <w:p w14:paraId="637D19A7" w14:textId="233EFE1C" w:rsidR="004861D5" w:rsidRPr="004861D5" w:rsidRDefault="004861D5" w:rsidP="004861D5">
      <w:pPr>
        <w:rPr>
          <w:rFonts w:ascii="Times New Roman" w:hAnsi="Times New Roman" w:cs="Times New Roman"/>
          <w:b/>
          <w:bCs/>
        </w:rPr>
      </w:pPr>
      <w:r w:rsidRPr="004861D5">
        <w:rPr>
          <w:rFonts w:ascii="Times New Roman" w:hAnsi="Times New Roman" w:cs="Times New Roman"/>
          <w:b/>
          <w:bCs/>
        </w:rPr>
        <w:t>Design Optimizations</w:t>
      </w:r>
    </w:p>
    <w:p w14:paraId="514E155A" w14:textId="77777777" w:rsidR="004861D5" w:rsidRPr="004861D5" w:rsidRDefault="004861D5" w:rsidP="004861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</w:rPr>
        <w:t xml:space="preserve">Increase </w:t>
      </w:r>
      <w:r w:rsidRPr="004861D5">
        <w:rPr>
          <w:rFonts w:ascii="Times New Roman" w:hAnsi="Times New Roman" w:cs="Times New Roman"/>
          <w:b/>
          <w:bCs/>
        </w:rPr>
        <w:t>t</w:t>
      </w:r>
      <w:r w:rsidRPr="004861D5">
        <w:rPr>
          <w:rFonts w:ascii="Times New Roman" w:hAnsi="Times New Roman" w:cs="Times New Roman"/>
          <w:b/>
          <w:bCs/>
          <w:vertAlign w:val="subscript"/>
        </w:rPr>
        <w:t>MET</w:t>
      </w:r>
      <w:r w:rsidRPr="004861D5">
        <w:rPr>
          <w:rFonts w:ascii="Times New Roman" w:hAnsi="Times New Roman" w:cs="Times New Roman"/>
        </w:rPr>
        <w:t xml:space="preserve"> by adding more flip-flops in synchronizers (e.g., 3-stage chains).</w:t>
      </w:r>
    </w:p>
    <w:p w14:paraId="74F4E098" w14:textId="77777777" w:rsidR="004861D5" w:rsidRPr="004861D5" w:rsidRDefault="004861D5" w:rsidP="004861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Worst-case synchronizer</w:t>
      </w:r>
      <w:r w:rsidRPr="004861D5">
        <w:rPr>
          <w:rFonts w:ascii="Times New Roman" w:hAnsi="Times New Roman" w:cs="Times New Roman"/>
        </w:rPr>
        <w:t xml:space="preserve"> dominates overall MTBF. Addressing the weakest link is crucial.</w:t>
      </w:r>
    </w:p>
    <w:p w14:paraId="71591BE1" w14:textId="70494D60" w:rsidR="004861D5" w:rsidRPr="004861D5" w:rsidRDefault="004861D5" w:rsidP="004861D5">
      <w:pPr>
        <w:rPr>
          <w:rFonts w:ascii="Times New Roman" w:hAnsi="Times New Roman" w:cs="Times New Roman"/>
        </w:rPr>
      </w:pPr>
    </w:p>
    <w:p w14:paraId="028F8B71" w14:textId="3D10148D" w:rsidR="004861D5" w:rsidRPr="004861D5" w:rsidRDefault="004861D5" w:rsidP="00486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1D5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7E51589" w14:textId="77777777" w:rsidR="004861D5" w:rsidRPr="004861D5" w:rsidRDefault="004861D5" w:rsidP="004861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</w:rPr>
        <w:t xml:space="preserve">Metastability is inevitable in asynchronous designs but can be </w:t>
      </w:r>
      <w:r w:rsidRPr="004861D5">
        <w:rPr>
          <w:rFonts w:ascii="Times New Roman" w:hAnsi="Times New Roman" w:cs="Times New Roman"/>
          <w:b/>
          <w:bCs/>
        </w:rPr>
        <w:t>effectively mitigated</w:t>
      </w:r>
      <w:r w:rsidRPr="004861D5">
        <w:rPr>
          <w:rFonts w:ascii="Times New Roman" w:hAnsi="Times New Roman" w:cs="Times New Roman"/>
        </w:rPr>
        <w:t xml:space="preserve"> through proper synchronizer design and architecture-aware placement.</w:t>
      </w:r>
    </w:p>
    <w:p w14:paraId="3D33735E" w14:textId="77777777" w:rsidR="004861D5" w:rsidRPr="004861D5" w:rsidRDefault="004861D5" w:rsidP="004861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</w:rPr>
        <w:t xml:space="preserve">Enhancing </w:t>
      </w:r>
      <w:r w:rsidRPr="004861D5">
        <w:rPr>
          <w:rFonts w:ascii="Times New Roman" w:hAnsi="Times New Roman" w:cs="Times New Roman"/>
          <w:b/>
          <w:bCs/>
        </w:rPr>
        <w:t>t</w:t>
      </w:r>
      <w:r w:rsidRPr="004861D5">
        <w:rPr>
          <w:rFonts w:ascii="Times New Roman" w:hAnsi="Times New Roman" w:cs="Times New Roman"/>
          <w:b/>
          <w:bCs/>
          <w:vertAlign w:val="subscript"/>
        </w:rPr>
        <w:t>MET</w:t>
      </w:r>
      <w:r w:rsidRPr="004861D5">
        <w:rPr>
          <w:rFonts w:ascii="Times New Roman" w:hAnsi="Times New Roman" w:cs="Times New Roman"/>
        </w:rPr>
        <w:t xml:space="preserve"> or improving architecture constants (C2) significantly boosts system robustness.</w:t>
      </w:r>
    </w:p>
    <w:p w14:paraId="2C193AD4" w14:textId="77777777" w:rsidR="004861D5" w:rsidRPr="004861D5" w:rsidRDefault="004861D5" w:rsidP="004861D5">
      <w:pPr>
        <w:rPr>
          <w:rFonts w:ascii="Times New Roman" w:hAnsi="Times New Roman" w:cs="Times New Roman"/>
        </w:rPr>
      </w:pPr>
    </w:p>
    <w:p w14:paraId="3244A604" w14:textId="77777777" w:rsidR="004861D5" w:rsidRPr="004861D5" w:rsidRDefault="004861D5" w:rsidP="004861D5">
      <w:pPr>
        <w:rPr>
          <w:rFonts w:ascii="Times New Roman" w:hAnsi="Times New Roman" w:cs="Times New Roman"/>
        </w:rPr>
      </w:pPr>
    </w:p>
    <w:sectPr w:rsidR="004861D5" w:rsidRPr="0048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8AE"/>
    <w:multiLevelType w:val="multilevel"/>
    <w:tmpl w:val="96D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2D0C"/>
    <w:multiLevelType w:val="multilevel"/>
    <w:tmpl w:val="E6F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637BF"/>
    <w:multiLevelType w:val="multilevel"/>
    <w:tmpl w:val="B91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72A6C"/>
    <w:multiLevelType w:val="multilevel"/>
    <w:tmpl w:val="430C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C3A46"/>
    <w:multiLevelType w:val="multilevel"/>
    <w:tmpl w:val="B95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351F4"/>
    <w:multiLevelType w:val="multilevel"/>
    <w:tmpl w:val="8F0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028160">
    <w:abstractNumId w:val="5"/>
  </w:num>
  <w:num w:numId="2" w16cid:durableId="2060740842">
    <w:abstractNumId w:val="0"/>
  </w:num>
  <w:num w:numId="3" w16cid:durableId="1575629694">
    <w:abstractNumId w:val="2"/>
  </w:num>
  <w:num w:numId="4" w16cid:durableId="669064661">
    <w:abstractNumId w:val="1"/>
  </w:num>
  <w:num w:numId="5" w16cid:durableId="1979413016">
    <w:abstractNumId w:val="3"/>
  </w:num>
  <w:num w:numId="6" w16cid:durableId="1543053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72"/>
    <w:rsid w:val="001977E0"/>
    <w:rsid w:val="002C7672"/>
    <w:rsid w:val="003875B4"/>
    <w:rsid w:val="003B0F71"/>
    <w:rsid w:val="004861D5"/>
    <w:rsid w:val="00F21053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AEF2"/>
  <w15:chartTrackingRefBased/>
  <w15:docId w15:val="{5B94F58E-D92A-4259-AAF6-9AC57428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67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10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FURKAN KAYA</dc:creator>
  <cp:keywords/>
  <dc:description/>
  <cp:lastModifiedBy>ABDULLAH FURKAN KAYA</cp:lastModifiedBy>
  <cp:revision>3</cp:revision>
  <dcterms:created xsi:type="dcterms:W3CDTF">2025-03-22T09:52:00Z</dcterms:created>
  <dcterms:modified xsi:type="dcterms:W3CDTF">2025-03-22T10:06:00Z</dcterms:modified>
</cp:coreProperties>
</file>