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BD74B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>Taking Up Arms</w:t>
      </w:r>
    </w:p>
    <w:p w14:paraId="146F1BE9" w14:textId="52B374BA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>Peril stems from those who take up arms—just look how people conflict!</w:t>
      </w:r>
      <w:r w:rsidR="00FA4B18">
        <w:rPr>
          <w:rFonts w:ascii="Calibri" w:eastAsia="Calibri" w:hAnsi="Calibri" w:cs="Calibri"/>
          <w:lang w:val="en"/>
        </w:rPr>
        <w:t xml:space="preserve"> </w:t>
      </w:r>
      <w:proofErr w:type="gramStart"/>
      <w:r w:rsidRPr="00D7462D">
        <w:rPr>
          <w:rFonts w:ascii="Calibri" w:eastAsia="Calibri" w:hAnsi="Calibri" w:cs="Calibri"/>
          <w:lang w:val="en"/>
        </w:rPr>
        <w:t>I</w:t>
      </w:r>
      <w:proofErr w:type="gramEnd"/>
      <w:r w:rsidRPr="00D7462D">
        <w:rPr>
          <w:rFonts w:ascii="Calibri" w:eastAsia="Calibri" w:hAnsi="Calibri" w:cs="Calibri"/>
          <w:lang w:val="en"/>
        </w:rPr>
        <w:t xml:space="preserve"> shall extol how I came to bestirred with a sense of urgency.</w:t>
      </w:r>
    </w:p>
    <w:p w14:paraId="058E6DF3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bookmarkStart w:id="0" w:name="_GoBack"/>
      <w:r w:rsidRPr="00D7462D">
        <w:rPr>
          <w:rFonts w:ascii="Calibri" w:eastAsia="Calibri" w:hAnsi="Calibri" w:cs="Calibri"/>
          <w:lang w:val="en"/>
        </w:rPr>
        <w:t xml:space="preserve">I saw this population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flounder,like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a fish in a little </w:t>
      </w:r>
      <w:proofErr w:type="spellStart"/>
      <w:r w:rsidRPr="00D7462D">
        <w:rPr>
          <w:rFonts w:ascii="Calibri" w:eastAsia="Calibri" w:hAnsi="Calibri" w:cs="Calibri"/>
          <w:lang w:val="en"/>
        </w:rPr>
        <w:t>puddle.Seeing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them at odds with each </w:t>
      </w:r>
      <w:proofErr w:type="spellStart"/>
      <w:r w:rsidRPr="00D7462D">
        <w:rPr>
          <w:rFonts w:ascii="Calibri" w:eastAsia="Calibri" w:hAnsi="Calibri" w:cs="Calibri"/>
          <w:lang w:val="en"/>
        </w:rPr>
        <w:t>other,fear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came upon me.</w:t>
      </w:r>
    </w:p>
    <w:bookmarkEnd w:id="0"/>
    <w:p w14:paraId="441CAE83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The world around was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volatile,all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directions were in </w:t>
      </w:r>
      <w:proofErr w:type="spellStart"/>
      <w:r w:rsidRPr="00D7462D">
        <w:rPr>
          <w:rFonts w:ascii="Calibri" w:eastAsia="Calibri" w:hAnsi="Calibri" w:cs="Calibri"/>
          <w:lang w:val="en"/>
        </w:rPr>
        <w:t>turmoil.Wanting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a home for </w:t>
      </w:r>
      <w:proofErr w:type="spellStart"/>
      <w:r w:rsidRPr="00D7462D">
        <w:rPr>
          <w:rFonts w:ascii="Calibri" w:eastAsia="Calibri" w:hAnsi="Calibri" w:cs="Calibri"/>
          <w:lang w:val="en"/>
        </w:rPr>
        <w:t>myself,I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saw nowhere unsettled. </w:t>
      </w:r>
      <w:proofErr w:type="spellStart"/>
      <w:r w:rsidRPr="00D7462D">
        <w:rPr>
          <w:rFonts w:ascii="Calibri" w:eastAsia="Calibri" w:hAnsi="Calibri" w:cs="Calibri"/>
          <w:i/>
          <w:iCs/>
          <w:lang w:val="en"/>
        </w:rPr>
        <w:t>Osita</w:t>
      </w:r>
      <w:proofErr w:type="spellEnd"/>
      <w:r w:rsidRPr="00D7462D">
        <w:rPr>
          <w:rFonts w:ascii="Calibri" w:eastAsia="Calibri" w:hAnsi="Calibri" w:cs="Calibri"/>
          <w:lang w:val="en"/>
        </w:rPr>
        <w:t> (and </w:t>
      </w:r>
      <w:proofErr w:type="spellStart"/>
      <w:r w:rsidRPr="00D7462D">
        <w:rPr>
          <w:rFonts w:ascii="Calibri" w:eastAsia="Calibri" w:hAnsi="Calibri" w:cs="Calibri"/>
          <w:i/>
          <w:iCs/>
          <w:lang w:val="en"/>
        </w:rPr>
        <w:t>osāna</w:t>
      </w:r>
      <w:proofErr w:type="spellEnd"/>
      <w:r w:rsidRPr="00D7462D">
        <w:rPr>
          <w:rFonts w:ascii="Calibri" w:eastAsia="Calibri" w:hAnsi="Calibri" w:cs="Calibri"/>
          <w:lang w:val="en"/>
        </w:rPr>
        <w:t> in the next line) convey both “occupy” and “end” in the sense of a place of rest at the end of a journey.</w:t>
      </w:r>
    </w:p>
    <w:p w14:paraId="1B5FAA03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>Yet even in their settlement they were at odds—Here, </w:t>
      </w:r>
      <w:proofErr w:type="spellStart"/>
      <w:r w:rsidRPr="00D7462D">
        <w:rPr>
          <w:rFonts w:ascii="Calibri" w:eastAsia="Calibri" w:hAnsi="Calibri" w:cs="Calibri"/>
          <w:i/>
          <w:iCs/>
          <w:lang w:val="en"/>
        </w:rPr>
        <w:t>tveva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 has a contrastive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sense.seeing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that, I grew </w:t>
      </w:r>
      <w:proofErr w:type="spellStart"/>
      <w:r w:rsidRPr="00D7462D">
        <w:rPr>
          <w:rFonts w:ascii="Calibri" w:eastAsia="Calibri" w:hAnsi="Calibri" w:cs="Calibri"/>
          <w:lang w:val="en"/>
        </w:rPr>
        <w:t>uneasy.Then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I saw a dart </w:t>
      </w:r>
      <w:proofErr w:type="spellStart"/>
      <w:r w:rsidRPr="00D7462D">
        <w:rPr>
          <w:rFonts w:ascii="Calibri" w:eastAsia="Calibri" w:hAnsi="Calibri" w:cs="Calibri"/>
          <w:lang w:val="en"/>
        </w:rPr>
        <w:t>there,so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hard to see, stuck in the heart.</w:t>
      </w:r>
    </w:p>
    <w:p w14:paraId="400A0770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When struck by that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dart,you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run around in all </w:t>
      </w:r>
      <w:proofErr w:type="spellStart"/>
      <w:r w:rsidRPr="00D7462D">
        <w:rPr>
          <w:rFonts w:ascii="Calibri" w:eastAsia="Calibri" w:hAnsi="Calibri" w:cs="Calibri"/>
          <w:lang w:val="en"/>
        </w:rPr>
        <w:t>directions.But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when that same dart has been plucked </w:t>
      </w:r>
      <w:proofErr w:type="spellStart"/>
      <w:r w:rsidRPr="00D7462D">
        <w:rPr>
          <w:rFonts w:ascii="Calibri" w:eastAsia="Calibri" w:hAnsi="Calibri" w:cs="Calibri"/>
          <w:lang w:val="en"/>
        </w:rPr>
        <w:t>out,you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neither run around nor sink down.</w:t>
      </w:r>
    </w:p>
    <w:p w14:paraId="5BCC1F10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>(On that topic, the trainings are recited.) Agreeing with Norman that this line is likely a reciter’s remark. However, I take </w:t>
      </w:r>
      <w:proofErr w:type="spellStart"/>
      <w:r w:rsidRPr="00D7462D">
        <w:rPr>
          <w:rFonts w:ascii="Calibri" w:eastAsia="Calibri" w:hAnsi="Calibri" w:cs="Calibri"/>
          <w:i/>
          <w:iCs/>
          <w:lang w:val="en"/>
        </w:rPr>
        <w:t>tattha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 as the locative of reference. “That topic” is the extraction of the dart, for which the remainder of the sutta gives practical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guidelines.Whatever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attachments there are in the </w:t>
      </w:r>
      <w:proofErr w:type="spellStart"/>
      <w:r w:rsidRPr="00D7462D">
        <w:rPr>
          <w:rFonts w:ascii="Calibri" w:eastAsia="Calibri" w:hAnsi="Calibri" w:cs="Calibri"/>
          <w:lang w:val="en"/>
        </w:rPr>
        <w:t>world,don’t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pursue </w:t>
      </w:r>
      <w:proofErr w:type="spellStart"/>
      <w:r w:rsidRPr="00D7462D">
        <w:rPr>
          <w:rFonts w:ascii="Calibri" w:eastAsia="Calibri" w:hAnsi="Calibri" w:cs="Calibri"/>
          <w:lang w:val="en"/>
        </w:rPr>
        <w:t>them.Having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pierced through sensual </w:t>
      </w:r>
      <w:proofErr w:type="spellStart"/>
      <w:r w:rsidRPr="00D7462D">
        <w:rPr>
          <w:rFonts w:ascii="Calibri" w:eastAsia="Calibri" w:hAnsi="Calibri" w:cs="Calibri"/>
          <w:lang w:val="en"/>
        </w:rPr>
        <w:t>pleasuresin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every </w:t>
      </w:r>
      <w:proofErr w:type="spellStart"/>
      <w:r w:rsidRPr="00D7462D">
        <w:rPr>
          <w:rFonts w:ascii="Calibri" w:eastAsia="Calibri" w:hAnsi="Calibri" w:cs="Calibri"/>
          <w:lang w:val="en"/>
        </w:rPr>
        <w:t>way,train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yourself for extinguishment.</w:t>
      </w:r>
    </w:p>
    <w:p w14:paraId="40D09EAD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Be truthful, not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rude,free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of deceit, and rid of </w:t>
      </w:r>
      <w:proofErr w:type="spellStart"/>
      <w:r w:rsidRPr="00D7462D">
        <w:rPr>
          <w:rFonts w:ascii="Calibri" w:eastAsia="Calibri" w:hAnsi="Calibri" w:cs="Calibri"/>
          <w:lang w:val="en"/>
        </w:rPr>
        <w:t>slander;without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anger, a sage would cross </w:t>
      </w:r>
      <w:proofErr w:type="spellStart"/>
      <w:r w:rsidRPr="00D7462D">
        <w:rPr>
          <w:rFonts w:ascii="Calibri" w:eastAsia="Calibri" w:hAnsi="Calibri" w:cs="Calibri"/>
          <w:lang w:val="en"/>
        </w:rPr>
        <w:t>overthe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evils of greed and avarice.</w:t>
      </w:r>
    </w:p>
    <w:p w14:paraId="1E6421F9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Prevail over sleepiness, sloth, and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drowsiness,don’t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abide in </w:t>
      </w:r>
      <w:proofErr w:type="spellStart"/>
      <w:r w:rsidRPr="00D7462D">
        <w:rPr>
          <w:rFonts w:ascii="Calibri" w:eastAsia="Calibri" w:hAnsi="Calibri" w:cs="Calibri"/>
          <w:lang w:val="en"/>
        </w:rPr>
        <w:t>negligence,A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person intent on </w:t>
      </w:r>
      <w:proofErr w:type="spellStart"/>
      <w:r w:rsidRPr="00D7462D">
        <w:rPr>
          <w:rFonts w:ascii="Calibri" w:eastAsia="Calibri" w:hAnsi="Calibri" w:cs="Calibri"/>
          <w:lang w:val="en"/>
        </w:rPr>
        <w:t>quenchingwould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not stand for arrogance.</w:t>
      </w:r>
    </w:p>
    <w:p w14:paraId="0278201B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Don’t be led into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lying,or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get caught up in affection for </w:t>
      </w:r>
      <w:proofErr w:type="spellStart"/>
      <w:r w:rsidRPr="00D7462D">
        <w:rPr>
          <w:rFonts w:ascii="Calibri" w:eastAsia="Calibri" w:hAnsi="Calibri" w:cs="Calibri"/>
          <w:lang w:val="en"/>
        </w:rPr>
        <w:t>form.Completely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understand </w:t>
      </w:r>
      <w:proofErr w:type="spellStart"/>
      <w:r w:rsidRPr="00D7462D">
        <w:rPr>
          <w:rFonts w:ascii="Calibri" w:eastAsia="Calibri" w:hAnsi="Calibri" w:cs="Calibri"/>
          <w:lang w:val="en"/>
        </w:rPr>
        <w:t>conceit,and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desist from hasty conduct.</w:t>
      </w:r>
    </w:p>
    <w:p w14:paraId="55746CB2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Don’t relish the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old,or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welcome the </w:t>
      </w:r>
      <w:proofErr w:type="spellStart"/>
      <w:r w:rsidRPr="00D7462D">
        <w:rPr>
          <w:rFonts w:ascii="Calibri" w:eastAsia="Calibri" w:hAnsi="Calibri" w:cs="Calibri"/>
          <w:lang w:val="en"/>
        </w:rPr>
        <w:t>new.Don’t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grieve for what is running </w:t>
      </w:r>
      <w:proofErr w:type="spellStart"/>
      <w:r w:rsidRPr="00D7462D">
        <w:rPr>
          <w:rFonts w:ascii="Calibri" w:eastAsia="Calibri" w:hAnsi="Calibri" w:cs="Calibri"/>
          <w:lang w:val="en"/>
        </w:rPr>
        <w:t>out,or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get attached to things that pull you in.</w:t>
      </w:r>
    </w:p>
    <w:p w14:paraId="6E7ACE0B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Greed, I say, is the great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flood,and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longing is the current—the basis, the </w:t>
      </w:r>
      <w:proofErr w:type="spellStart"/>
      <w:r w:rsidRPr="00D7462D">
        <w:rPr>
          <w:rFonts w:ascii="Calibri" w:eastAsia="Calibri" w:hAnsi="Calibri" w:cs="Calibri"/>
          <w:lang w:val="en"/>
        </w:rPr>
        <w:t>compulsion,the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swamp of sensuality so hard to get past.</w:t>
      </w:r>
    </w:p>
    <w:p w14:paraId="783F639E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The sage never strays from the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truth;the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brahmin stands on solid </w:t>
      </w:r>
      <w:proofErr w:type="spellStart"/>
      <w:r w:rsidRPr="00D7462D">
        <w:rPr>
          <w:rFonts w:ascii="Calibri" w:eastAsia="Calibri" w:hAnsi="Calibri" w:cs="Calibri"/>
          <w:lang w:val="en"/>
        </w:rPr>
        <w:t>ground.Having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given up </w:t>
      </w:r>
      <w:proofErr w:type="spellStart"/>
      <w:r w:rsidRPr="00D7462D">
        <w:rPr>
          <w:rFonts w:ascii="Calibri" w:eastAsia="Calibri" w:hAnsi="Calibri" w:cs="Calibri"/>
          <w:lang w:val="en"/>
        </w:rPr>
        <w:t>everything,they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are said to be at peace.</w:t>
      </w:r>
    </w:p>
    <w:p w14:paraId="32DDACB2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They have truly known, they’re a knowledge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master,understanding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the teaching, they are </w:t>
      </w:r>
      <w:proofErr w:type="spellStart"/>
      <w:r w:rsidRPr="00D7462D">
        <w:rPr>
          <w:rFonts w:ascii="Calibri" w:eastAsia="Calibri" w:hAnsi="Calibri" w:cs="Calibri"/>
          <w:lang w:val="en"/>
        </w:rPr>
        <w:t>independent.They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rightly proceed in the </w:t>
      </w:r>
      <w:proofErr w:type="spellStart"/>
      <w:r w:rsidRPr="00D7462D">
        <w:rPr>
          <w:rFonts w:ascii="Calibri" w:eastAsia="Calibri" w:hAnsi="Calibri" w:cs="Calibri"/>
          <w:lang w:val="en"/>
        </w:rPr>
        <w:t>world,not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coveting anything here.</w:t>
      </w:r>
    </w:p>
    <w:p w14:paraId="7D36EBB9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One who has crossed over sensuality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here,the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chain in the world so hard to get </w:t>
      </w:r>
      <w:proofErr w:type="spellStart"/>
      <w:r w:rsidRPr="00D7462D">
        <w:rPr>
          <w:rFonts w:ascii="Calibri" w:eastAsia="Calibri" w:hAnsi="Calibri" w:cs="Calibri"/>
          <w:lang w:val="en"/>
        </w:rPr>
        <w:t>past,grieves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not, nor </w:t>
      </w:r>
      <w:proofErr w:type="spellStart"/>
      <w:r w:rsidRPr="00D7462D">
        <w:rPr>
          <w:rFonts w:ascii="Calibri" w:eastAsia="Calibri" w:hAnsi="Calibri" w:cs="Calibri"/>
          <w:lang w:val="en"/>
        </w:rPr>
        <w:t>hopes;they’ve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cut the strings, they’re no longer bound.</w:t>
      </w:r>
    </w:p>
    <w:p w14:paraId="3EFE07DA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lastRenderedPageBreak/>
        <w:t xml:space="preserve">What came before, let wither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away,and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after, let there be </w:t>
      </w:r>
      <w:proofErr w:type="spellStart"/>
      <w:r w:rsidRPr="00D7462D">
        <w:rPr>
          <w:rFonts w:ascii="Calibri" w:eastAsia="Calibri" w:hAnsi="Calibri" w:cs="Calibri"/>
          <w:lang w:val="en"/>
        </w:rPr>
        <w:t>nothing.If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you don’t grasp at the </w:t>
      </w:r>
      <w:proofErr w:type="spellStart"/>
      <w:r w:rsidRPr="00D7462D">
        <w:rPr>
          <w:rFonts w:ascii="Calibri" w:eastAsia="Calibri" w:hAnsi="Calibri" w:cs="Calibri"/>
          <w:lang w:val="en"/>
        </w:rPr>
        <w:t>middle,you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will live at peace.</w:t>
      </w:r>
    </w:p>
    <w:p w14:paraId="3280028C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One who has no sense of </w:t>
      </w:r>
      <w:proofErr w:type="spellStart"/>
      <w:r w:rsidRPr="00D7462D">
        <w:rPr>
          <w:rFonts w:ascii="Calibri" w:eastAsia="Calibri" w:hAnsi="Calibri" w:cs="Calibri"/>
          <w:lang w:val="en"/>
        </w:rPr>
        <w:t>ownershipin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the whole realm of name and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form,does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not grieve for that which is </w:t>
      </w:r>
      <w:proofErr w:type="spellStart"/>
      <w:r w:rsidRPr="00D7462D">
        <w:rPr>
          <w:rFonts w:ascii="Calibri" w:eastAsia="Calibri" w:hAnsi="Calibri" w:cs="Calibri"/>
          <w:lang w:val="en"/>
        </w:rPr>
        <w:t>not,they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suffer no loss in the world.</w:t>
      </w:r>
    </w:p>
    <w:p w14:paraId="73EE9238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If you don’t think of </w:t>
      </w:r>
      <w:proofErr w:type="spellStart"/>
      <w:r w:rsidRPr="00D7462D">
        <w:rPr>
          <w:rFonts w:ascii="Calibri" w:eastAsia="Calibri" w:hAnsi="Calibri" w:cs="Calibri"/>
          <w:lang w:val="en"/>
        </w:rPr>
        <w:t>anythingas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belonging to yourself or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others,not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finding anything to be ‘</w:t>
      </w:r>
      <w:proofErr w:type="spellStart"/>
      <w:r w:rsidRPr="00D7462D">
        <w:rPr>
          <w:rFonts w:ascii="Calibri" w:eastAsia="Calibri" w:hAnsi="Calibri" w:cs="Calibri"/>
          <w:lang w:val="en"/>
        </w:rPr>
        <w:t>mine’,you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won’t grieve, thinking ‘I don’t have it’.</w:t>
      </w:r>
    </w:p>
    <w:p w14:paraId="226C549F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Not bitter, not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fawning,unstirred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, everywhere </w:t>
      </w:r>
      <w:proofErr w:type="spellStart"/>
      <w:r w:rsidRPr="00D7462D">
        <w:rPr>
          <w:rFonts w:ascii="Calibri" w:eastAsia="Calibri" w:hAnsi="Calibri" w:cs="Calibri"/>
          <w:lang w:val="en"/>
        </w:rPr>
        <w:t>even;when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asked about one who is </w:t>
      </w:r>
      <w:proofErr w:type="spellStart"/>
      <w:r w:rsidRPr="00D7462D">
        <w:rPr>
          <w:rFonts w:ascii="Calibri" w:eastAsia="Calibri" w:hAnsi="Calibri" w:cs="Calibri"/>
          <w:lang w:val="en"/>
        </w:rPr>
        <w:t>unwavering,I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declare that that is the benefit.</w:t>
      </w:r>
    </w:p>
    <w:p w14:paraId="30F72F5B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For the unstirred who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understand,there’s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 no performance of </w:t>
      </w:r>
      <w:proofErr w:type="spellStart"/>
      <w:r w:rsidRPr="00D7462D">
        <w:rPr>
          <w:rFonts w:ascii="Calibri" w:eastAsia="Calibri" w:hAnsi="Calibri" w:cs="Calibri"/>
          <w:lang w:val="en"/>
        </w:rPr>
        <w:t>deeds.Desisting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from </w:t>
      </w:r>
      <w:proofErr w:type="spellStart"/>
      <w:r w:rsidRPr="00D7462D">
        <w:rPr>
          <w:rFonts w:ascii="Calibri" w:eastAsia="Calibri" w:hAnsi="Calibri" w:cs="Calibri"/>
          <w:lang w:val="en"/>
        </w:rPr>
        <w:t>instigation,they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see sanctuary everywhere.</w:t>
      </w:r>
    </w:p>
    <w:p w14:paraId="15E07680" w14:textId="77777777" w:rsidR="00D7462D" w:rsidRPr="00D7462D" w:rsidRDefault="00D7462D" w:rsidP="00D7462D">
      <w:pPr>
        <w:spacing w:line="276" w:lineRule="auto"/>
        <w:rPr>
          <w:rFonts w:ascii="Calibri" w:eastAsia="Calibri" w:hAnsi="Calibri" w:cs="Calibri"/>
          <w:lang w:val="en-US"/>
        </w:rPr>
      </w:pPr>
      <w:r w:rsidRPr="00D7462D">
        <w:rPr>
          <w:rFonts w:ascii="Calibri" w:eastAsia="Calibri" w:hAnsi="Calibri" w:cs="Calibri"/>
          <w:lang w:val="en"/>
        </w:rPr>
        <w:t xml:space="preserve">A sage doesn’t speak of themselves as </w:t>
      </w:r>
      <w:proofErr w:type="spellStart"/>
      <w:r w:rsidRPr="00D7462D">
        <w:rPr>
          <w:rFonts w:ascii="Calibri" w:eastAsia="Calibri" w:hAnsi="Calibri" w:cs="Calibri"/>
          <w:lang w:val="en"/>
        </w:rPr>
        <w:t>beingamong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superiors, inferiors, or </w:t>
      </w:r>
      <w:proofErr w:type="spellStart"/>
      <w:proofErr w:type="gramStart"/>
      <w:r w:rsidRPr="00D7462D">
        <w:rPr>
          <w:rFonts w:ascii="Calibri" w:eastAsia="Calibri" w:hAnsi="Calibri" w:cs="Calibri"/>
          <w:lang w:val="en"/>
        </w:rPr>
        <w:t>equals.Peaceful</w:t>
      </w:r>
      <w:proofErr w:type="spellEnd"/>
      <w:proofErr w:type="gramEnd"/>
      <w:r w:rsidRPr="00D7462D">
        <w:rPr>
          <w:rFonts w:ascii="Calibri" w:eastAsia="Calibri" w:hAnsi="Calibri" w:cs="Calibri"/>
          <w:lang w:val="en"/>
        </w:rPr>
        <w:t xml:space="preserve">, rid of </w:t>
      </w:r>
      <w:proofErr w:type="spellStart"/>
      <w:r w:rsidRPr="00D7462D">
        <w:rPr>
          <w:rFonts w:ascii="Calibri" w:eastAsia="Calibri" w:hAnsi="Calibri" w:cs="Calibri"/>
          <w:lang w:val="en"/>
        </w:rPr>
        <w:t>stinginess,they</w:t>
      </w:r>
      <w:proofErr w:type="spellEnd"/>
      <w:r w:rsidRPr="00D7462D">
        <w:rPr>
          <w:rFonts w:ascii="Calibri" w:eastAsia="Calibri" w:hAnsi="Calibri" w:cs="Calibri"/>
          <w:lang w:val="en"/>
        </w:rPr>
        <w:t xml:space="preserve"> are neither ditching nor taking up.</w:t>
      </w:r>
    </w:p>
    <w:p w14:paraId="3B355DE9" w14:textId="3CF1A9B6" w:rsidR="26A89391" w:rsidRPr="002A156F" w:rsidRDefault="26A89391" w:rsidP="67EE4055">
      <w:pPr>
        <w:spacing w:line="276" w:lineRule="auto"/>
        <w:rPr>
          <w:rFonts w:ascii="Calibri" w:eastAsia="Calibri" w:hAnsi="Calibri" w:cs="Calibri"/>
        </w:rPr>
      </w:pPr>
    </w:p>
    <w:sectPr w:rsidR="26A89391" w:rsidRPr="002A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C74EB" w14:textId="77777777" w:rsidR="005F1310" w:rsidRDefault="005F1310" w:rsidP="00A7067B">
      <w:pPr>
        <w:spacing w:after="0" w:line="240" w:lineRule="auto"/>
      </w:pPr>
      <w:r>
        <w:separator/>
      </w:r>
    </w:p>
  </w:endnote>
  <w:endnote w:type="continuationSeparator" w:id="0">
    <w:p w14:paraId="2CA303E6" w14:textId="77777777" w:rsidR="005F1310" w:rsidRDefault="005F1310" w:rsidP="00A7067B">
      <w:pPr>
        <w:spacing w:after="0" w:line="240" w:lineRule="auto"/>
      </w:pPr>
      <w:r>
        <w:continuationSeparator/>
      </w:r>
    </w:p>
  </w:endnote>
  <w:endnote w:type="continuationNotice" w:id="1">
    <w:p w14:paraId="1F426D82" w14:textId="77777777" w:rsidR="005F1310" w:rsidRDefault="005F13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05A62A" w14:textId="77777777" w:rsidR="005F1310" w:rsidRDefault="005F1310" w:rsidP="00A7067B">
      <w:pPr>
        <w:spacing w:after="0" w:line="240" w:lineRule="auto"/>
      </w:pPr>
      <w:r>
        <w:separator/>
      </w:r>
    </w:p>
  </w:footnote>
  <w:footnote w:type="continuationSeparator" w:id="0">
    <w:p w14:paraId="6F2E0090" w14:textId="77777777" w:rsidR="005F1310" w:rsidRDefault="005F1310" w:rsidP="00A7067B">
      <w:pPr>
        <w:spacing w:after="0" w:line="240" w:lineRule="auto"/>
      </w:pPr>
      <w:r>
        <w:continuationSeparator/>
      </w:r>
    </w:p>
  </w:footnote>
  <w:footnote w:type="continuationNotice" w:id="1">
    <w:p w14:paraId="56B880E0" w14:textId="77777777" w:rsidR="005F1310" w:rsidRDefault="005F1310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BCDBD"/>
    <w:rsid w:val="00037696"/>
    <w:rsid w:val="00055351"/>
    <w:rsid w:val="000C5A5A"/>
    <w:rsid w:val="000D7DC1"/>
    <w:rsid w:val="002A156F"/>
    <w:rsid w:val="002A710C"/>
    <w:rsid w:val="002B24A1"/>
    <w:rsid w:val="002F742E"/>
    <w:rsid w:val="00322F36"/>
    <w:rsid w:val="003545CA"/>
    <w:rsid w:val="003847B0"/>
    <w:rsid w:val="003A23AA"/>
    <w:rsid w:val="00400353"/>
    <w:rsid w:val="00401D4F"/>
    <w:rsid w:val="004655E7"/>
    <w:rsid w:val="005106DD"/>
    <w:rsid w:val="00566F25"/>
    <w:rsid w:val="005C589E"/>
    <w:rsid w:val="005F1310"/>
    <w:rsid w:val="0061357A"/>
    <w:rsid w:val="0066458A"/>
    <w:rsid w:val="006655DF"/>
    <w:rsid w:val="006C66CE"/>
    <w:rsid w:val="007C2FCB"/>
    <w:rsid w:val="008077A4"/>
    <w:rsid w:val="0082A5C9"/>
    <w:rsid w:val="008810A3"/>
    <w:rsid w:val="008E05D9"/>
    <w:rsid w:val="008E5F11"/>
    <w:rsid w:val="00941213"/>
    <w:rsid w:val="00972A0F"/>
    <w:rsid w:val="00A7067B"/>
    <w:rsid w:val="00A84A6E"/>
    <w:rsid w:val="00D22026"/>
    <w:rsid w:val="00D476DC"/>
    <w:rsid w:val="00D72D51"/>
    <w:rsid w:val="00D7462D"/>
    <w:rsid w:val="00DB654F"/>
    <w:rsid w:val="00DC2A0F"/>
    <w:rsid w:val="00E35591"/>
    <w:rsid w:val="00E4FE1C"/>
    <w:rsid w:val="00E70484"/>
    <w:rsid w:val="00EB4E06"/>
    <w:rsid w:val="00EB55A6"/>
    <w:rsid w:val="00EB7AC3"/>
    <w:rsid w:val="00EE4B91"/>
    <w:rsid w:val="00F005F6"/>
    <w:rsid w:val="00FA4B18"/>
    <w:rsid w:val="0127450C"/>
    <w:rsid w:val="01E5A491"/>
    <w:rsid w:val="01F8327A"/>
    <w:rsid w:val="0242A3B9"/>
    <w:rsid w:val="02CC7159"/>
    <w:rsid w:val="02E31E79"/>
    <w:rsid w:val="04027BAC"/>
    <w:rsid w:val="0492B3B1"/>
    <w:rsid w:val="04C61DFA"/>
    <w:rsid w:val="0560E85D"/>
    <w:rsid w:val="05773678"/>
    <w:rsid w:val="058BEB16"/>
    <w:rsid w:val="05AF3CC3"/>
    <w:rsid w:val="0629F138"/>
    <w:rsid w:val="07D725CA"/>
    <w:rsid w:val="07EB7FC8"/>
    <w:rsid w:val="083B0A6C"/>
    <w:rsid w:val="089B1FC7"/>
    <w:rsid w:val="08A89E0E"/>
    <w:rsid w:val="08D95229"/>
    <w:rsid w:val="0919E7CA"/>
    <w:rsid w:val="0952C934"/>
    <w:rsid w:val="0966F84F"/>
    <w:rsid w:val="0A269226"/>
    <w:rsid w:val="0A572738"/>
    <w:rsid w:val="0A75228A"/>
    <w:rsid w:val="0A7E4F5F"/>
    <w:rsid w:val="0ABA6949"/>
    <w:rsid w:val="0AC5B648"/>
    <w:rsid w:val="0B1B04E9"/>
    <w:rsid w:val="0B8A1A5C"/>
    <w:rsid w:val="0C457823"/>
    <w:rsid w:val="0C9A3467"/>
    <w:rsid w:val="0CD3DF38"/>
    <w:rsid w:val="0CDD3FFC"/>
    <w:rsid w:val="0D66D84B"/>
    <w:rsid w:val="0D858F53"/>
    <w:rsid w:val="0DCF13E6"/>
    <w:rsid w:val="0E643C41"/>
    <w:rsid w:val="0E964E79"/>
    <w:rsid w:val="0F01AF18"/>
    <w:rsid w:val="0F24C74E"/>
    <w:rsid w:val="0FB18C89"/>
    <w:rsid w:val="0FB86FB4"/>
    <w:rsid w:val="0FCFAB46"/>
    <w:rsid w:val="0FF2271C"/>
    <w:rsid w:val="109D7F79"/>
    <w:rsid w:val="10AC82C6"/>
    <w:rsid w:val="10BADE96"/>
    <w:rsid w:val="10C29CE0"/>
    <w:rsid w:val="113BA0D6"/>
    <w:rsid w:val="11F8374C"/>
    <w:rsid w:val="11F87C38"/>
    <w:rsid w:val="12EE102B"/>
    <w:rsid w:val="12F4D96E"/>
    <w:rsid w:val="13736AC2"/>
    <w:rsid w:val="138D84FE"/>
    <w:rsid w:val="13D5203B"/>
    <w:rsid w:val="13E500F3"/>
    <w:rsid w:val="14274CC1"/>
    <w:rsid w:val="143C32C9"/>
    <w:rsid w:val="1443AD8A"/>
    <w:rsid w:val="1489E08C"/>
    <w:rsid w:val="14EB907C"/>
    <w:rsid w:val="151197C8"/>
    <w:rsid w:val="1576A046"/>
    <w:rsid w:val="159A3512"/>
    <w:rsid w:val="1625B0ED"/>
    <w:rsid w:val="16378BE4"/>
    <w:rsid w:val="163DCA68"/>
    <w:rsid w:val="17515B52"/>
    <w:rsid w:val="17A8D2CC"/>
    <w:rsid w:val="17BD2098"/>
    <w:rsid w:val="17F13D0D"/>
    <w:rsid w:val="1842D919"/>
    <w:rsid w:val="18ED2BB3"/>
    <w:rsid w:val="19051274"/>
    <w:rsid w:val="191CE362"/>
    <w:rsid w:val="19249FB9"/>
    <w:rsid w:val="19612FA1"/>
    <w:rsid w:val="1A07CFAC"/>
    <w:rsid w:val="1A0F4CEE"/>
    <w:rsid w:val="1A85EC42"/>
    <w:rsid w:val="1A88FC14"/>
    <w:rsid w:val="1AA6A6D6"/>
    <w:rsid w:val="1AABCDBD"/>
    <w:rsid w:val="1ABE30A8"/>
    <w:rsid w:val="1B6C7115"/>
    <w:rsid w:val="1BAB1D4F"/>
    <w:rsid w:val="1BE12BB4"/>
    <w:rsid w:val="1CA84137"/>
    <w:rsid w:val="1CAA1E9A"/>
    <w:rsid w:val="1CEB3340"/>
    <w:rsid w:val="1D77C5FC"/>
    <w:rsid w:val="1DB6AC7A"/>
    <w:rsid w:val="1E1041F5"/>
    <w:rsid w:val="1E3BD68B"/>
    <w:rsid w:val="1E6EA210"/>
    <w:rsid w:val="1EEB136D"/>
    <w:rsid w:val="1F43640B"/>
    <w:rsid w:val="1F73763A"/>
    <w:rsid w:val="1FD7A6EC"/>
    <w:rsid w:val="201E2B82"/>
    <w:rsid w:val="203313BB"/>
    <w:rsid w:val="2039520D"/>
    <w:rsid w:val="204772BB"/>
    <w:rsid w:val="206FD0BF"/>
    <w:rsid w:val="20DF346C"/>
    <w:rsid w:val="20EB1D06"/>
    <w:rsid w:val="21675BE2"/>
    <w:rsid w:val="21FA1339"/>
    <w:rsid w:val="22ACC8A7"/>
    <w:rsid w:val="230F47AE"/>
    <w:rsid w:val="23289F56"/>
    <w:rsid w:val="23A34734"/>
    <w:rsid w:val="24489908"/>
    <w:rsid w:val="24552B4E"/>
    <w:rsid w:val="24B51F78"/>
    <w:rsid w:val="24DC0F15"/>
    <w:rsid w:val="25E46969"/>
    <w:rsid w:val="265270A1"/>
    <w:rsid w:val="2674480E"/>
    <w:rsid w:val="2677DF76"/>
    <w:rsid w:val="26A89391"/>
    <w:rsid w:val="273A556B"/>
    <w:rsid w:val="27A86E69"/>
    <w:rsid w:val="27F007F7"/>
    <w:rsid w:val="27F2F6B4"/>
    <w:rsid w:val="2813AFD7"/>
    <w:rsid w:val="284240F0"/>
    <w:rsid w:val="286749DA"/>
    <w:rsid w:val="28B72C22"/>
    <w:rsid w:val="29AF8038"/>
    <w:rsid w:val="2A027635"/>
    <w:rsid w:val="2A4E100F"/>
    <w:rsid w:val="2AA85AC6"/>
    <w:rsid w:val="2B186962"/>
    <w:rsid w:val="2B3064F2"/>
    <w:rsid w:val="2B4B5099"/>
    <w:rsid w:val="2B9C32AD"/>
    <w:rsid w:val="2B9EEA9C"/>
    <w:rsid w:val="2BBFECFF"/>
    <w:rsid w:val="2CB439C3"/>
    <w:rsid w:val="2CE720FA"/>
    <w:rsid w:val="2CFAAD24"/>
    <w:rsid w:val="2D53D8CC"/>
    <w:rsid w:val="2E786245"/>
    <w:rsid w:val="2EB3BEC2"/>
    <w:rsid w:val="2F11B5F0"/>
    <w:rsid w:val="2F140789"/>
    <w:rsid w:val="2F44A033"/>
    <w:rsid w:val="2FA9D973"/>
    <w:rsid w:val="2FF06279"/>
    <w:rsid w:val="303BAB4A"/>
    <w:rsid w:val="306FA3D0"/>
    <w:rsid w:val="30E205F1"/>
    <w:rsid w:val="315A102D"/>
    <w:rsid w:val="31AA97DF"/>
    <w:rsid w:val="31EF9521"/>
    <w:rsid w:val="31FCFF27"/>
    <w:rsid w:val="3202B0C9"/>
    <w:rsid w:val="32A8B5CD"/>
    <w:rsid w:val="32B5ACAE"/>
    <w:rsid w:val="3306B9F5"/>
    <w:rsid w:val="3311B264"/>
    <w:rsid w:val="3328033B"/>
    <w:rsid w:val="337F2782"/>
    <w:rsid w:val="33C77C4C"/>
    <w:rsid w:val="33E7FAA4"/>
    <w:rsid w:val="33F81983"/>
    <w:rsid w:val="3429050D"/>
    <w:rsid w:val="34C3D39C"/>
    <w:rsid w:val="350B0292"/>
    <w:rsid w:val="35209CBA"/>
    <w:rsid w:val="35316757"/>
    <w:rsid w:val="35E25E6A"/>
    <w:rsid w:val="35F9A978"/>
    <w:rsid w:val="3685DBD7"/>
    <w:rsid w:val="375AACA0"/>
    <w:rsid w:val="376C8740"/>
    <w:rsid w:val="37786FDA"/>
    <w:rsid w:val="37952E46"/>
    <w:rsid w:val="37FB745E"/>
    <w:rsid w:val="38104928"/>
    <w:rsid w:val="3839AEFB"/>
    <w:rsid w:val="3852285B"/>
    <w:rsid w:val="391D3478"/>
    <w:rsid w:val="394EC3C8"/>
    <w:rsid w:val="399744BF"/>
    <w:rsid w:val="39A13600"/>
    <w:rsid w:val="39AC5CB4"/>
    <w:rsid w:val="39D0F524"/>
    <w:rsid w:val="39EC7BC4"/>
    <w:rsid w:val="3A4A621C"/>
    <w:rsid w:val="3A78D067"/>
    <w:rsid w:val="3AA42802"/>
    <w:rsid w:val="3B451413"/>
    <w:rsid w:val="3B6431A0"/>
    <w:rsid w:val="3BEE380F"/>
    <w:rsid w:val="3CCEE581"/>
    <w:rsid w:val="3CD07E1A"/>
    <w:rsid w:val="3D1BBEE3"/>
    <w:rsid w:val="3D4E19B5"/>
    <w:rsid w:val="3DFBC4AA"/>
    <w:rsid w:val="3E45442C"/>
    <w:rsid w:val="3E6AB5E2"/>
    <w:rsid w:val="3E72A368"/>
    <w:rsid w:val="3E9AEB37"/>
    <w:rsid w:val="3EA46647"/>
    <w:rsid w:val="3EC80298"/>
    <w:rsid w:val="3EDA26F2"/>
    <w:rsid w:val="401395C0"/>
    <w:rsid w:val="40379936"/>
    <w:rsid w:val="404A4635"/>
    <w:rsid w:val="4090ED66"/>
    <w:rsid w:val="40C69AED"/>
    <w:rsid w:val="40CD6722"/>
    <w:rsid w:val="40DBE756"/>
    <w:rsid w:val="41CB8C39"/>
    <w:rsid w:val="422FF9B5"/>
    <w:rsid w:val="4293B4A5"/>
    <w:rsid w:val="42B6D326"/>
    <w:rsid w:val="433ED86A"/>
    <w:rsid w:val="436E3C84"/>
    <w:rsid w:val="43CDC7A7"/>
    <w:rsid w:val="43FE13C2"/>
    <w:rsid w:val="44346DD2"/>
    <w:rsid w:val="44A518A3"/>
    <w:rsid w:val="452E3DFC"/>
    <w:rsid w:val="45A3D9DA"/>
    <w:rsid w:val="46A4C91A"/>
    <w:rsid w:val="46E18123"/>
    <w:rsid w:val="477BC32E"/>
    <w:rsid w:val="477EC1A0"/>
    <w:rsid w:val="47E7E748"/>
    <w:rsid w:val="4840997B"/>
    <w:rsid w:val="486E74A1"/>
    <w:rsid w:val="48D7B443"/>
    <w:rsid w:val="491A9201"/>
    <w:rsid w:val="4942FF82"/>
    <w:rsid w:val="4972EED6"/>
    <w:rsid w:val="49D7B241"/>
    <w:rsid w:val="4A05900F"/>
    <w:rsid w:val="4A48FD37"/>
    <w:rsid w:val="4AB66262"/>
    <w:rsid w:val="4ABFD1E1"/>
    <w:rsid w:val="4B9AF4E2"/>
    <w:rsid w:val="4BAD56B8"/>
    <w:rsid w:val="4BBEBA2B"/>
    <w:rsid w:val="4BE42F71"/>
    <w:rsid w:val="4C89B55A"/>
    <w:rsid w:val="4D008617"/>
    <w:rsid w:val="4D26A736"/>
    <w:rsid w:val="4D3C9F5D"/>
    <w:rsid w:val="4DB8DE39"/>
    <w:rsid w:val="4E891390"/>
    <w:rsid w:val="4EF65AED"/>
    <w:rsid w:val="4F40FC96"/>
    <w:rsid w:val="4F72D08F"/>
    <w:rsid w:val="4FEA4E49"/>
    <w:rsid w:val="50249793"/>
    <w:rsid w:val="50591BBD"/>
    <w:rsid w:val="505E47F8"/>
    <w:rsid w:val="50D2DBB6"/>
    <w:rsid w:val="50DA9DF3"/>
    <w:rsid w:val="51185A86"/>
    <w:rsid w:val="519362B2"/>
    <w:rsid w:val="51D7CC74"/>
    <w:rsid w:val="525E205F"/>
    <w:rsid w:val="52CB273A"/>
    <w:rsid w:val="53E7C462"/>
    <w:rsid w:val="53F9F0C0"/>
    <w:rsid w:val="54A01313"/>
    <w:rsid w:val="552E7A5E"/>
    <w:rsid w:val="5531B91B"/>
    <w:rsid w:val="553464E1"/>
    <w:rsid w:val="555E98D4"/>
    <w:rsid w:val="55E4B94A"/>
    <w:rsid w:val="55F2BB61"/>
    <w:rsid w:val="56003F6F"/>
    <w:rsid w:val="563859F3"/>
    <w:rsid w:val="56A44D2B"/>
    <w:rsid w:val="586959DD"/>
    <w:rsid w:val="590A440E"/>
    <w:rsid w:val="59A687E9"/>
    <w:rsid w:val="59CA8954"/>
    <w:rsid w:val="5A052A3E"/>
    <w:rsid w:val="5A391FC1"/>
    <w:rsid w:val="5A3CC5E0"/>
    <w:rsid w:val="5A9AAA20"/>
    <w:rsid w:val="5BFC0460"/>
    <w:rsid w:val="5C156EFA"/>
    <w:rsid w:val="5C16A4D4"/>
    <w:rsid w:val="5C343ECE"/>
    <w:rsid w:val="5C524C84"/>
    <w:rsid w:val="5D154EF8"/>
    <w:rsid w:val="5D67A511"/>
    <w:rsid w:val="5D78AA9C"/>
    <w:rsid w:val="5E24B0CC"/>
    <w:rsid w:val="5E5CE7C2"/>
    <w:rsid w:val="5E7BE9F6"/>
    <w:rsid w:val="5ED2E0CA"/>
    <w:rsid w:val="5EDFB64A"/>
    <w:rsid w:val="5F53EB78"/>
    <w:rsid w:val="60C6046A"/>
    <w:rsid w:val="60E51513"/>
    <w:rsid w:val="61340CFB"/>
    <w:rsid w:val="6146D850"/>
    <w:rsid w:val="6182E9AE"/>
    <w:rsid w:val="625DCA86"/>
    <w:rsid w:val="62C5FB1E"/>
    <w:rsid w:val="62E5474F"/>
    <w:rsid w:val="63A40255"/>
    <w:rsid w:val="63B7CF3E"/>
    <w:rsid w:val="63F0DB20"/>
    <w:rsid w:val="644CF6B5"/>
    <w:rsid w:val="6451E9BE"/>
    <w:rsid w:val="6523F6C5"/>
    <w:rsid w:val="65526638"/>
    <w:rsid w:val="6620D94C"/>
    <w:rsid w:val="66F0EA2B"/>
    <w:rsid w:val="67996C41"/>
    <w:rsid w:val="67A27D24"/>
    <w:rsid w:val="67EAB071"/>
    <w:rsid w:val="67EE4055"/>
    <w:rsid w:val="67FE4DBF"/>
    <w:rsid w:val="685C9A4A"/>
    <w:rsid w:val="68E01EFD"/>
    <w:rsid w:val="68E1B16A"/>
    <w:rsid w:val="68F1E462"/>
    <w:rsid w:val="69DAE9FE"/>
    <w:rsid w:val="69EAAEBD"/>
    <w:rsid w:val="6A449B2F"/>
    <w:rsid w:val="6A8629D4"/>
    <w:rsid w:val="6ABEAB56"/>
    <w:rsid w:val="6AF44A6F"/>
    <w:rsid w:val="6AF5E89E"/>
    <w:rsid w:val="6B2D65E7"/>
    <w:rsid w:val="6B6338D5"/>
    <w:rsid w:val="6B8962EA"/>
    <w:rsid w:val="6C4B1100"/>
    <w:rsid w:val="6C889D84"/>
    <w:rsid w:val="6C9248D4"/>
    <w:rsid w:val="6CC1C524"/>
    <w:rsid w:val="6CC93648"/>
    <w:rsid w:val="6D3CA066"/>
    <w:rsid w:val="6D4DC484"/>
    <w:rsid w:val="6D502896"/>
    <w:rsid w:val="6D62C7E0"/>
    <w:rsid w:val="6F35A91F"/>
    <w:rsid w:val="6F36A0F7"/>
    <w:rsid w:val="6F599AF7"/>
    <w:rsid w:val="6F7AB795"/>
    <w:rsid w:val="6F915CAF"/>
    <w:rsid w:val="6F9D0C14"/>
    <w:rsid w:val="6FFE9CAD"/>
    <w:rsid w:val="7069C949"/>
    <w:rsid w:val="708E136E"/>
    <w:rsid w:val="70B1B049"/>
    <w:rsid w:val="713BEDD1"/>
    <w:rsid w:val="7154F5D1"/>
    <w:rsid w:val="71A1A354"/>
    <w:rsid w:val="72168CEF"/>
    <w:rsid w:val="7288B0E9"/>
    <w:rsid w:val="72F64B71"/>
    <w:rsid w:val="7337738B"/>
    <w:rsid w:val="7350D018"/>
    <w:rsid w:val="7426E4BF"/>
    <w:rsid w:val="7470A62E"/>
    <w:rsid w:val="74988A90"/>
    <w:rsid w:val="75448115"/>
    <w:rsid w:val="7552EBFB"/>
    <w:rsid w:val="756A9585"/>
    <w:rsid w:val="7575249E"/>
    <w:rsid w:val="75C92AAD"/>
    <w:rsid w:val="75EDA928"/>
    <w:rsid w:val="76D50D46"/>
    <w:rsid w:val="771F7077"/>
    <w:rsid w:val="7741BA85"/>
    <w:rsid w:val="78745C43"/>
    <w:rsid w:val="78AB0EA2"/>
    <w:rsid w:val="78B7DF59"/>
    <w:rsid w:val="78F26067"/>
    <w:rsid w:val="799AE27B"/>
    <w:rsid w:val="79DDA052"/>
    <w:rsid w:val="7A10D3C9"/>
    <w:rsid w:val="7A135CDA"/>
    <w:rsid w:val="7AE2BD7C"/>
    <w:rsid w:val="7B23F429"/>
    <w:rsid w:val="7B3D9875"/>
    <w:rsid w:val="7BEE8A7D"/>
    <w:rsid w:val="7C55DBC4"/>
    <w:rsid w:val="7C56279E"/>
    <w:rsid w:val="7CBAA9FC"/>
    <w:rsid w:val="7D47CD66"/>
    <w:rsid w:val="7DE20D45"/>
    <w:rsid w:val="7E76D9B1"/>
    <w:rsid w:val="7EC5E8D2"/>
    <w:rsid w:val="7EF2982C"/>
    <w:rsid w:val="7F7693AE"/>
    <w:rsid w:val="7F7DB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FD1E1"/>
  <w15:chartTrackingRefBased/>
  <w15:docId w15:val="{48937FB8-8B5D-405F-82D3-A7BA9DCA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uiPriority w:val="1"/>
    <w:rsid w:val="26A89391"/>
    <w:rPr>
      <w:rFonts w:ascii="Helvetica Neue" w:eastAsia="PMingLiU" w:hAnsi="Helvetica Neue" w:cs="Arial Unicode MS"/>
      <w:color w:val="000000" w:themeColor="text1"/>
      <w:sz w:val="22"/>
      <w:szCs w:val="22"/>
      <w:lang w:val="fr-FR"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06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06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067B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807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77A4"/>
  </w:style>
  <w:style w:type="paragraph" w:styleId="Footer">
    <w:name w:val="footer"/>
    <w:basedOn w:val="Normal"/>
    <w:link w:val="FooterChar"/>
    <w:uiPriority w:val="99"/>
    <w:semiHidden/>
    <w:unhideWhenUsed/>
    <w:rsid w:val="00807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7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ay</dc:creator>
  <cp:keywords/>
  <dc:description/>
  <cp:lastModifiedBy>Korcan ATABAY</cp:lastModifiedBy>
  <cp:revision>20</cp:revision>
  <dcterms:created xsi:type="dcterms:W3CDTF">2024-06-27T12:41:00Z</dcterms:created>
  <dcterms:modified xsi:type="dcterms:W3CDTF">2025-12-01T10:48:00Z</dcterms:modified>
</cp:coreProperties>
</file>