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7374" w14:textId="77777777" w:rsidR="0061318C" w:rsidRPr="0061318C" w:rsidRDefault="0061318C" w:rsidP="0061318C">
      <w:pPr>
        <w:rPr>
          <w:rFonts w:ascii="Calibri" w:hAnsi="Calibri" w:cs="Calibri"/>
        </w:rPr>
      </w:pPr>
      <w:r w:rsidRPr="0061318C">
        <w:rPr>
          <w:rFonts w:ascii="Calibri" w:hAnsi="Calibri" w:cs="Calibri"/>
          <w:lang w:val="en"/>
        </w:rPr>
        <w:t>Bird Nests</w:t>
      </w:r>
    </w:p>
    <w:p w14:paraId="40FAEE99" w14:textId="77777777" w:rsidR="0061318C" w:rsidRPr="0061318C" w:rsidRDefault="0061318C" w:rsidP="0061318C">
      <w:pPr>
        <w:rPr>
          <w:rFonts w:ascii="Calibri" w:hAnsi="Calibri" w:cs="Calibri"/>
        </w:rPr>
      </w:pPr>
      <w:r w:rsidRPr="0061318C">
        <w:rPr>
          <w:rFonts w:ascii="Calibri" w:hAnsi="Calibri" w:cs="Calibri"/>
          <w:lang w:val="en"/>
        </w:rPr>
        <w:t xml:space="preserve">At </w:t>
      </w:r>
      <w:proofErr w:type="spellStart"/>
      <w:r w:rsidRPr="0061318C">
        <w:rPr>
          <w:rFonts w:ascii="Calibri" w:hAnsi="Calibri" w:cs="Calibri"/>
          <w:lang w:val="en"/>
        </w:rPr>
        <w:t>Sāvatthī</w:t>
      </w:r>
      <w:proofErr w:type="spellEnd"/>
      <w:r w:rsidRPr="0061318C">
        <w:rPr>
          <w:rFonts w:ascii="Calibri" w:hAnsi="Calibri" w:cs="Calibri"/>
          <w:lang w:val="en"/>
        </w:rPr>
        <w:t>.</w:t>
      </w:r>
    </w:p>
    <w:p w14:paraId="75A04C07" w14:textId="77777777" w:rsidR="0061318C" w:rsidRPr="0061318C" w:rsidRDefault="0061318C" w:rsidP="0061318C">
      <w:pPr>
        <w:rPr>
          <w:rFonts w:ascii="Calibri" w:hAnsi="Calibri" w:cs="Calibri"/>
        </w:rPr>
      </w:pPr>
      <w:r w:rsidRPr="0061318C">
        <w:rPr>
          <w:rFonts w:ascii="Calibri" w:hAnsi="Calibri" w:cs="Calibri"/>
          <w:lang w:val="en"/>
        </w:rPr>
        <w:t>“Once upon a time, mendicants, a battle was fought between the gods and the titans. In that battle the titans won and the gods lost. Defeated, the gods fled north with the titans in pursuit.</w:t>
      </w:r>
    </w:p>
    <w:p w14:paraId="2191B0B1" w14:textId="77777777" w:rsidR="0061318C" w:rsidRPr="0061318C" w:rsidRDefault="0061318C" w:rsidP="0061318C">
      <w:pPr>
        <w:rPr>
          <w:rFonts w:ascii="Calibri" w:hAnsi="Calibri" w:cs="Calibri"/>
        </w:rPr>
      </w:pPr>
      <w:r w:rsidRPr="0061318C">
        <w:rPr>
          <w:rFonts w:ascii="Calibri" w:hAnsi="Calibri" w:cs="Calibri"/>
          <w:lang w:val="en"/>
        </w:rPr>
        <w:t xml:space="preserve">Then Sakka, lord of gods, addressed his chariot handler </w:t>
      </w:r>
      <w:proofErr w:type="spellStart"/>
      <w:r w:rsidRPr="0061318C">
        <w:rPr>
          <w:rFonts w:ascii="Calibri" w:hAnsi="Calibri" w:cs="Calibri"/>
          <w:lang w:val="en"/>
        </w:rPr>
        <w:t>Mātali</w:t>
      </w:r>
      <w:proofErr w:type="spellEnd"/>
      <w:r w:rsidRPr="0061318C">
        <w:rPr>
          <w:rFonts w:ascii="Calibri" w:hAnsi="Calibri" w:cs="Calibri"/>
          <w:lang w:val="en"/>
        </w:rPr>
        <w:t xml:space="preserve"> in verse:</w:t>
      </w:r>
    </w:p>
    <w:p w14:paraId="6D342B6C" w14:textId="77777777" w:rsidR="0061318C" w:rsidRPr="0061318C" w:rsidRDefault="0061318C" w:rsidP="0061318C">
      <w:pPr>
        <w:rPr>
          <w:rFonts w:ascii="Calibri" w:hAnsi="Calibri" w:cs="Calibri"/>
        </w:rPr>
      </w:pPr>
      <w:r w:rsidRPr="0061318C">
        <w:rPr>
          <w:rFonts w:ascii="Calibri" w:hAnsi="Calibri" w:cs="Calibri"/>
          <w:lang w:val="en"/>
        </w:rPr>
        <w:t>‘</w:t>
      </w:r>
      <w:proofErr w:type="spellStart"/>
      <w:r w:rsidRPr="0061318C">
        <w:rPr>
          <w:rFonts w:ascii="Calibri" w:hAnsi="Calibri" w:cs="Calibri"/>
          <w:lang w:val="en"/>
        </w:rPr>
        <w:t>Mātali</w:t>
      </w:r>
      <w:proofErr w:type="spellEnd"/>
      <w:r w:rsidRPr="0061318C">
        <w:rPr>
          <w:rFonts w:ascii="Calibri" w:hAnsi="Calibri" w:cs="Calibri"/>
          <w:lang w:val="en"/>
        </w:rPr>
        <w:t>, don’t ram the bird nests This verse is also in </w:t>
      </w:r>
      <w:hyperlink r:id="rId4" w:history="1">
        <w:r w:rsidRPr="0061318C">
          <w:rPr>
            <w:rStyle w:val="Hyperlink"/>
            <w:rFonts w:ascii="Calibri" w:hAnsi="Calibri" w:cs="Calibri"/>
            <w:lang w:val="en"/>
          </w:rPr>
          <w:t>Ja 31</w:t>
        </w:r>
      </w:hyperlink>
      <w:r w:rsidRPr="0061318C">
        <w:rPr>
          <w:rFonts w:ascii="Calibri" w:hAnsi="Calibri" w:cs="Calibri"/>
          <w:lang w:val="en"/>
        </w:rPr>
        <w:t>. This delightful story shows the complete transformation of Indra from the war god who revels in slaughter (Atharva Veda 8.8). Indra showed a comparable development in Hinduism, too, for he is said to have saved a wise parrot in his nest when the tree was poisoned (</w:t>
      </w:r>
      <w:proofErr w:type="spellStart"/>
      <w:r w:rsidRPr="0061318C">
        <w:rPr>
          <w:rFonts w:ascii="Calibri" w:hAnsi="Calibri" w:cs="Calibri"/>
          <w:lang w:val="en"/>
        </w:rPr>
        <w:t>Mahābhārata</w:t>
      </w:r>
      <w:proofErr w:type="spellEnd"/>
      <w:r w:rsidRPr="0061318C">
        <w:rPr>
          <w:rFonts w:ascii="Calibri" w:hAnsi="Calibri" w:cs="Calibri"/>
          <w:lang w:val="en"/>
        </w:rPr>
        <w:t xml:space="preserve">, </w:t>
      </w:r>
      <w:proofErr w:type="spellStart"/>
      <w:r w:rsidRPr="0061318C">
        <w:rPr>
          <w:rFonts w:ascii="Calibri" w:hAnsi="Calibri" w:cs="Calibri"/>
          <w:lang w:val="en"/>
        </w:rPr>
        <w:t>Anuśāsanaparva</w:t>
      </w:r>
      <w:proofErr w:type="spellEnd"/>
      <w:r w:rsidRPr="0061318C">
        <w:rPr>
          <w:rFonts w:ascii="Calibri" w:hAnsi="Calibri" w:cs="Calibri"/>
          <w:lang w:val="en"/>
        </w:rPr>
        <w:t xml:space="preserve"> 5).in the red silk-cotton woods with your chariot </w:t>
      </w:r>
      <w:proofErr w:type="spellStart"/>
      <w:proofErr w:type="gramStart"/>
      <w:r w:rsidRPr="0061318C">
        <w:rPr>
          <w:rFonts w:ascii="Calibri" w:hAnsi="Calibri" w:cs="Calibri"/>
          <w:lang w:val="en"/>
        </w:rPr>
        <w:t>pole.I’d</w:t>
      </w:r>
      <w:proofErr w:type="spellEnd"/>
      <w:proofErr w:type="gramEnd"/>
      <w:r w:rsidRPr="0061318C">
        <w:rPr>
          <w:rFonts w:ascii="Calibri" w:hAnsi="Calibri" w:cs="Calibri"/>
          <w:lang w:val="en"/>
        </w:rPr>
        <w:t xml:space="preserve"> rather give up our lives to the </w:t>
      </w:r>
      <w:proofErr w:type="spellStart"/>
      <w:r w:rsidRPr="0061318C">
        <w:rPr>
          <w:rFonts w:ascii="Calibri" w:hAnsi="Calibri" w:cs="Calibri"/>
          <w:lang w:val="en"/>
        </w:rPr>
        <w:t>titansthan</w:t>
      </w:r>
      <w:proofErr w:type="spellEnd"/>
      <w:r w:rsidRPr="0061318C">
        <w:rPr>
          <w:rFonts w:ascii="Calibri" w:hAnsi="Calibri" w:cs="Calibri"/>
          <w:lang w:val="en"/>
        </w:rPr>
        <w:t xml:space="preserve"> deprive these birds of their nests.’</w:t>
      </w:r>
    </w:p>
    <w:p w14:paraId="0572C620" w14:textId="77777777" w:rsidR="0061318C" w:rsidRPr="0061318C" w:rsidRDefault="0061318C" w:rsidP="0061318C">
      <w:pPr>
        <w:rPr>
          <w:rFonts w:ascii="Calibri" w:hAnsi="Calibri" w:cs="Calibri"/>
        </w:rPr>
      </w:pPr>
      <w:r w:rsidRPr="0061318C">
        <w:rPr>
          <w:rFonts w:ascii="Calibri" w:hAnsi="Calibri" w:cs="Calibri"/>
          <w:lang w:val="en"/>
        </w:rPr>
        <w:t xml:space="preserve">‘Yes, lord,’ replied </w:t>
      </w:r>
      <w:proofErr w:type="spellStart"/>
      <w:r w:rsidRPr="0061318C">
        <w:rPr>
          <w:rFonts w:ascii="Calibri" w:hAnsi="Calibri" w:cs="Calibri"/>
          <w:lang w:val="en"/>
        </w:rPr>
        <w:t>Mātali</w:t>
      </w:r>
      <w:proofErr w:type="spellEnd"/>
      <w:r w:rsidRPr="0061318C">
        <w:rPr>
          <w:rFonts w:ascii="Calibri" w:hAnsi="Calibri" w:cs="Calibri"/>
          <w:lang w:val="en"/>
        </w:rPr>
        <w:t>. And he turned the chariot back around, with its team of a thousand thoroughbreds.</w:t>
      </w:r>
    </w:p>
    <w:p w14:paraId="1F275EB8" w14:textId="77777777" w:rsidR="0061318C" w:rsidRPr="0061318C" w:rsidRDefault="0061318C" w:rsidP="0061318C">
      <w:pPr>
        <w:rPr>
          <w:rFonts w:ascii="Calibri" w:hAnsi="Calibri" w:cs="Calibri"/>
        </w:rPr>
      </w:pPr>
      <w:r w:rsidRPr="0061318C">
        <w:rPr>
          <w:rFonts w:ascii="Calibri" w:hAnsi="Calibri" w:cs="Calibri"/>
          <w:lang w:val="en"/>
        </w:rPr>
        <w:t>Then the titans thought, ‘Now Sakka’s chariot has turned back</w:t>
      </w:r>
      <w:proofErr w:type="gramStart"/>
      <w:r w:rsidRPr="0061318C">
        <w:rPr>
          <w:rFonts w:ascii="Calibri" w:hAnsi="Calibri" w:cs="Calibri"/>
          <w:lang w:val="en"/>
        </w:rPr>
        <w:t>.</w:t>
      </w:r>
      <w:proofErr w:type="gramEnd"/>
      <w:r w:rsidRPr="0061318C">
        <w:rPr>
          <w:rFonts w:ascii="Calibri" w:hAnsi="Calibri" w:cs="Calibri"/>
          <w:lang w:val="en"/>
        </w:rPr>
        <w:t> The titans will have to fight the gods a second time!’ Terrified, they retreated right away to the citadel of the titans.</w:t>
      </w:r>
    </w:p>
    <w:p w14:paraId="446968F3" w14:textId="77777777" w:rsidR="0061318C" w:rsidRPr="0061318C" w:rsidRDefault="0061318C" w:rsidP="0061318C">
      <w:pPr>
        <w:rPr>
          <w:rFonts w:ascii="Calibri" w:hAnsi="Calibri" w:cs="Calibri"/>
        </w:rPr>
      </w:pPr>
      <w:r w:rsidRPr="0061318C">
        <w:rPr>
          <w:rFonts w:ascii="Calibri" w:hAnsi="Calibri" w:cs="Calibri"/>
          <w:lang w:val="en"/>
        </w:rPr>
        <w:t>And that’s how Sakka came to win victory by principle.”</w:t>
      </w:r>
    </w:p>
    <w:p w14:paraId="015DFDD0" w14:textId="77777777" w:rsidR="00E1238A" w:rsidRPr="004C61D6" w:rsidRDefault="00E1238A">
      <w:pPr>
        <w:rPr>
          <w:rFonts w:ascii="Calibri" w:hAnsi="Calibri" w:cs="Calibri"/>
        </w:rPr>
      </w:pPr>
    </w:p>
    <w:sectPr w:rsidR="00E1238A" w:rsidRPr="004C61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D6"/>
    <w:rsid w:val="00025340"/>
    <w:rsid w:val="00190592"/>
    <w:rsid w:val="004C61D6"/>
    <w:rsid w:val="00546FD1"/>
    <w:rsid w:val="0061318C"/>
    <w:rsid w:val="00747534"/>
    <w:rsid w:val="00776727"/>
    <w:rsid w:val="009B130C"/>
    <w:rsid w:val="00A00F5C"/>
    <w:rsid w:val="00DC2A0F"/>
    <w:rsid w:val="00E1238A"/>
    <w:rsid w:val="00EB25F2"/>
    <w:rsid w:val="00F012CA"/>
    <w:rsid w:val="2326A92C"/>
    <w:rsid w:val="513FDF9C"/>
    <w:rsid w:val="51AC3470"/>
    <w:rsid w:val="5228DC78"/>
    <w:rsid w:val="531A1E60"/>
    <w:rsid w:val="6A77B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42F6C"/>
  <w15:chartTrackingRefBased/>
  <w15:docId w15:val="{5AAF0FEC-A887-43C9-ABC6-7C795DE81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1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1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1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1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1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1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1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31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9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8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ttacentral.net/ja31/en/suja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ufuk cakmakci</dc:creator>
  <cp:keywords/>
  <dc:description/>
  <cp:lastModifiedBy>Pinar Akin</cp:lastModifiedBy>
  <cp:revision>8</cp:revision>
  <dcterms:created xsi:type="dcterms:W3CDTF">2024-09-24T01:28:00Z</dcterms:created>
  <dcterms:modified xsi:type="dcterms:W3CDTF">2025-12-01T07:36:00Z</dcterms:modified>
</cp:coreProperties>
</file>