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22C1" w14:textId="410706FC" w:rsidR="00D05715" w:rsidRPr="00C034B0" w:rsidRDefault="00C034B0" w:rsidP="00C034B0">
      <w:pPr>
        <w:pStyle w:val="ListParagraph"/>
        <w:numPr>
          <w:ilvl w:val="0"/>
          <w:numId w:val="2"/>
        </w:numPr>
        <w:rPr>
          <w:b/>
          <w:bCs/>
        </w:rPr>
      </w:pPr>
      <w:r w:rsidRPr="00C034B0">
        <w:rPr>
          <w:b/>
          <w:bCs/>
        </w:rPr>
        <w:t>analysis_chart.xlsx</w:t>
      </w:r>
      <w:r w:rsidRPr="00C034B0">
        <w:rPr>
          <w:b/>
          <w:bCs/>
        </w:rPr>
        <w:t xml:space="preserve"> </w:t>
      </w:r>
      <w:r w:rsidRPr="00C034B0">
        <w:t>file</w:t>
      </w:r>
      <w:r>
        <w:t xml:space="preserve"> contains all the experimental data and plots</w:t>
      </w:r>
    </w:p>
    <w:p w14:paraId="4DED58F3" w14:textId="7E32E60B" w:rsidR="00DE2EF4" w:rsidRDefault="00DE2EF4" w:rsidP="00DE2EF4">
      <w:pPr>
        <w:pStyle w:val="ListParagraph"/>
        <w:numPr>
          <w:ilvl w:val="1"/>
          <w:numId w:val="2"/>
        </w:numPr>
      </w:pPr>
      <w:r w:rsidRPr="00DE2EF4">
        <w:rPr>
          <w:b/>
          <w:bCs/>
        </w:rPr>
        <w:t>CAPs page</w:t>
      </w:r>
      <w:r>
        <w:t xml:space="preserve"> in spreadsheet contains the results of the 4 experiments both on Smart Contract and </w:t>
      </w:r>
      <w:proofErr w:type="spellStart"/>
      <w:r>
        <w:t>SmartchainDB</w:t>
      </w:r>
      <w:proofErr w:type="spellEnd"/>
      <w:r>
        <w:t xml:space="preserve">. In each experiment the number of capabilities were changed. The transactions number was kept constant: 20RFQs, 25 BIDs per RFQ (500 total BIDs), 1 CREATEs per 1 BID (500 total) and 20 ACCEPTs, 1 ACCEPT per RFQ. </w:t>
      </w:r>
    </w:p>
    <w:p w14:paraId="4A167842" w14:textId="77777777" w:rsidR="00F14745" w:rsidRDefault="00DE2EF4" w:rsidP="00DE2EF4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tx</w:t>
      </w:r>
      <w:proofErr w:type="spellEnd"/>
      <w:r>
        <w:rPr>
          <w:b/>
          <w:bCs/>
        </w:rPr>
        <w:t xml:space="preserve">-num page </w:t>
      </w:r>
      <w:r>
        <w:t xml:space="preserve">contains the results of 3 experiments were number of transactions was changed with each experiment but the number of capabilities were kept constant (30 CAPs). 20-25 in the # of </w:t>
      </w:r>
      <w:proofErr w:type="spellStart"/>
      <w:r>
        <w:t>Txs</w:t>
      </w:r>
      <w:proofErr w:type="spellEnd"/>
      <w:r>
        <w:t xml:space="preserve"> column means 20 RFQs and 25BIDs per RFQ and subsequently 25 CREATEs per RFQ and 20 ACCEPTs. Following the same logic 100-25 means 100 RFQs, 25 BIDs per RFQ (total 2500 BIDs) and 1 CREATEs per 1 BID (total 2500 BIDs) and 1 ACCEPT per RFQ (</w:t>
      </w:r>
      <w:r w:rsidR="00F14745">
        <w:t>100 ACCEPTs)</w:t>
      </w:r>
    </w:p>
    <w:p w14:paraId="01874D84" w14:textId="5E995062" w:rsidR="00DE2EF4" w:rsidRDefault="00F14745" w:rsidP="00DE2EF4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tx</w:t>
      </w:r>
      <w:proofErr w:type="spellEnd"/>
      <w:r>
        <w:rPr>
          <w:b/>
          <w:bCs/>
        </w:rPr>
        <w:t xml:space="preserve">-size page </w:t>
      </w:r>
      <w:r>
        <w:t xml:space="preserve">contains the size of each transaction </w:t>
      </w:r>
      <w:r w:rsidR="00DE2EF4">
        <w:t xml:space="preserve"> </w:t>
      </w:r>
    </w:p>
    <w:p w14:paraId="23E28348" w14:textId="20135FF0" w:rsidR="00442764" w:rsidRDefault="00442764" w:rsidP="00442764">
      <w:r>
        <w:t xml:space="preserve">Folder named </w:t>
      </w:r>
      <w:r w:rsidRPr="00442764">
        <w:rPr>
          <w:b/>
          <w:bCs/>
        </w:rPr>
        <w:t>20RFQ_15CAP_single</w:t>
      </w:r>
      <w:r>
        <w:t xml:space="preserve"> </w:t>
      </w:r>
      <w:proofErr w:type="spellStart"/>
      <w:r>
        <w:t>etc</w:t>
      </w:r>
      <w:proofErr w:type="spellEnd"/>
      <w:r>
        <w:t xml:space="preserve"> contain the </w:t>
      </w:r>
      <w:proofErr w:type="spellStart"/>
      <w:r>
        <w:t>jupyter</w:t>
      </w:r>
      <w:proofErr w:type="spellEnd"/>
      <w:r>
        <w:t xml:space="preserve"> notebook files used to analyze the data produced through experiments on </w:t>
      </w:r>
      <w:proofErr w:type="spellStart"/>
      <w:r>
        <w:t>SmartChainDB</w:t>
      </w:r>
      <w:proofErr w:type="spellEnd"/>
      <w:r>
        <w:t xml:space="preserve">. </w:t>
      </w:r>
    </w:p>
    <w:p w14:paraId="225438D4" w14:textId="1414F12A" w:rsidR="00442764" w:rsidRDefault="00442764" w:rsidP="00442764"/>
    <w:p w14:paraId="02748B10" w14:textId="0F796470" w:rsidR="00442764" w:rsidRPr="00442764" w:rsidRDefault="00442764" w:rsidP="00442764">
      <w:r w:rsidRPr="00442764">
        <w:rPr>
          <w:b/>
          <w:bCs/>
        </w:rPr>
        <w:t>ETH-SC folder</w:t>
      </w:r>
      <w:r>
        <w:rPr>
          <w:b/>
          <w:bCs/>
        </w:rPr>
        <w:t xml:space="preserve"> </w:t>
      </w:r>
      <w:r>
        <w:t xml:space="preserve">contains the data from experiments on </w:t>
      </w:r>
      <w:proofErr w:type="spellStart"/>
      <w:r>
        <w:t>SmartContract</w:t>
      </w:r>
      <w:proofErr w:type="spellEnd"/>
      <w:r>
        <w:t xml:space="preserve">. </w:t>
      </w:r>
    </w:p>
    <w:sectPr w:rsidR="00442764" w:rsidRPr="00442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11AD"/>
    <w:multiLevelType w:val="hybridMultilevel"/>
    <w:tmpl w:val="42144B46"/>
    <w:lvl w:ilvl="0" w:tplc="86FCD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866"/>
    <w:multiLevelType w:val="hybridMultilevel"/>
    <w:tmpl w:val="054A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853201">
    <w:abstractNumId w:val="1"/>
  </w:num>
  <w:num w:numId="2" w16cid:durableId="14053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15"/>
    <w:rsid w:val="00442764"/>
    <w:rsid w:val="00C034B0"/>
    <w:rsid w:val="00D05715"/>
    <w:rsid w:val="00DE2EF4"/>
    <w:rsid w:val="00F1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25D4"/>
  <w15:chartTrackingRefBased/>
  <w15:docId w15:val="{D699F582-7926-4A52-B995-0B3193A9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Nodirbek Korchiev</dc:creator>
  <cp:keywords/>
  <dc:description/>
  <cp:lastModifiedBy>Nodirbek Korchiev</cp:lastModifiedBy>
  <cp:revision>3</cp:revision>
  <dcterms:created xsi:type="dcterms:W3CDTF">2022-12-29T18:50:00Z</dcterms:created>
  <dcterms:modified xsi:type="dcterms:W3CDTF">2022-12-29T19:14:00Z</dcterms:modified>
</cp:coreProperties>
</file>