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054" w:rsidRDefault="00E703A2">
      <w:r>
        <w:t>88852743</w:t>
      </w:r>
      <w:bookmarkStart w:id="0" w:name="_GoBack"/>
      <w:bookmarkEnd w:id="0"/>
    </w:p>
    <w:sectPr w:rsidR="003C40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9EB"/>
    <w:rsid w:val="003C4054"/>
    <w:rsid w:val="00CA09EB"/>
    <w:rsid w:val="00E7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F22010-AD8F-4FB0-9AB6-281255B0A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Kornelia Musioł</dc:creator>
  <cp:keywords/>
  <dc:description/>
  <cp:lastModifiedBy>Kornelia Musioł</cp:lastModifiedBy>
  <cp:revision>3</cp:revision>
  <dcterms:created xsi:type="dcterms:W3CDTF">2016-05-29T06:45:00Z</dcterms:created>
  <dcterms:modified xsi:type="dcterms:W3CDTF">2016-05-29T06:46:00Z</dcterms:modified>
</cp:coreProperties>
</file>