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58240" behindDoc="0" locked="0" layoutInCell="1" hidden="0" allowOverlap="1">
                <wp:simplePos x="0" y="0"/>
                <wp:positionH relativeFrom="column">
                  <wp:posOffset>-1523</wp:posOffset>
                </wp:positionH>
                <wp:positionV relativeFrom="paragraph">
                  <wp:posOffset>393764</wp:posOffset>
                </wp:positionV>
                <wp:extent cx="352425" cy="8358188"/>
                <wp:effectExtent l="0" t="0" r="0" b="0"/>
                <wp:wrapNone/>
                <wp:docPr id="21" name="Rectangle 21"/>
                <wp:cNvGraphicFramePr/>
                <a:graphic xmlns:a="http://schemas.openxmlformats.org/drawingml/2006/main">
                  <a:graphicData uri="http://schemas.microsoft.com/office/word/2010/wordprocessingShape">
                    <wps:wsp>
                      <wps:cNvSpPr/>
                      <wps:spPr>
                        <a:xfrm>
                          <a:off x="5174550" y="0"/>
                          <a:ext cx="342900" cy="7560000"/>
                        </a:xfrm>
                        <a:prstGeom prst="rect">
                          <a:avLst/>
                        </a:prstGeom>
                        <a:solidFill>
                          <a:srgbClr val="CC9999"/>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91425" tIns="91425" rIns="91425" bIns="91425" anchor="ctr"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393764</wp:posOffset>
                </wp:positionV>
                <wp:extent cx="352425" cy="8358188"/>
                <wp:effectExtent b="0" l="0" r="0" t="0"/>
                <wp:wrapNone/>
                <wp:docPr id="22" name="image19.png"/>
                <a:graphic>
                  <a:graphicData uri="http://schemas.openxmlformats.org/drawingml/2006/picture">
                    <pic:pic>
                      <pic:nvPicPr>
                        <pic:cNvPr id="0" name="image19.png"/>
                        <pic:cNvPicPr preferRelativeResize="0"/>
                      </pic:nvPicPr>
                      <pic:blipFill>
                        <a:blip r:embed="rId7"/>
                        <a:srcRect/>
                        <a:stretch>
                          <a:fillRect/>
                        </a:stretch>
                      </pic:blipFill>
                      <pic:spPr>
                        <a:xfrm>
                          <a:off x="0" y="0"/>
                          <a:ext cx="352425" cy="8358188"/>
                        </a:xfrm>
                        <a:prstGeom prst="rect"/>
                        <a:ln/>
                      </pic:spPr>
                    </pic:pic>
                  </a:graphicData>
                </a:graphic>
              </wp:anchor>
            </w:drawing>
          </mc:Fallback>
        </mc:AlternateContent>
      </w:r>
      <w:r>
        <w:rPr>
          <w:noProof/>
          <w:lang w:val="en-US"/>
        </w:rPr>
        <w:drawing>
          <wp:anchor distT="36576" distB="36576" distL="36576" distR="36576" simplePos="0" relativeHeight="251659264" behindDoc="0" locked="0" layoutInCell="1" hidden="0" allowOverlap="1">
            <wp:simplePos x="0" y="0"/>
            <wp:positionH relativeFrom="column">
              <wp:posOffset>5037201</wp:posOffset>
            </wp:positionH>
            <wp:positionV relativeFrom="paragraph">
              <wp:posOffset>7523226</wp:posOffset>
            </wp:positionV>
            <wp:extent cx="1143000" cy="1143000"/>
            <wp:effectExtent l="0" t="0" r="0" b="0"/>
            <wp:wrapNone/>
            <wp:docPr id="23" name="image3.jpg" descr="IMG-20180420-WA0005"/>
            <wp:cNvGraphicFramePr/>
            <a:graphic xmlns:a="http://schemas.openxmlformats.org/drawingml/2006/main">
              <a:graphicData uri="http://schemas.openxmlformats.org/drawingml/2006/picture">
                <pic:pic xmlns:pic="http://schemas.openxmlformats.org/drawingml/2006/picture">
                  <pic:nvPicPr>
                    <pic:cNvPr id="0" name="image3.jpg" descr="IMG-20180420-WA0005"/>
                    <pic:cNvPicPr preferRelativeResize="0"/>
                  </pic:nvPicPr>
                  <pic:blipFill>
                    <a:blip r:embed="rId8"/>
                    <a:srcRect/>
                    <a:stretch>
                      <a:fillRect/>
                    </a:stretch>
                  </pic:blipFill>
                  <pic:spPr>
                    <a:xfrm>
                      <a:off x="0" y="0"/>
                      <a:ext cx="1143000" cy="1143000"/>
                    </a:xfrm>
                    <a:prstGeom prst="rect">
                      <a:avLst/>
                    </a:prstGeom>
                    <a:ln/>
                  </pic:spPr>
                </pic:pic>
              </a:graphicData>
            </a:graphic>
          </wp:anchor>
        </w:drawing>
      </w:r>
    </w:p>
    <w:p w:rsidR="00315A7A" w:rsidRDefault="00790CE2">
      <w:pPr>
        <w:tabs>
          <w:tab w:val="left" w:pos="465"/>
          <w:tab w:val="left" w:pos="945"/>
        </w:tabs>
        <w:spacing w:after="200" w:line="276" w:lineRule="auto"/>
        <w:jc w:val="both"/>
      </w:pPr>
      <w:r>
        <w:rPr>
          <w:noProof/>
          <w:lang w:val="en-US"/>
        </w:rPr>
        <w:drawing>
          <wp:anchor distT="19050" distB="19050" distL="19050" distR="19050" simplePos="0" relativeHeight="251660288" behindDoc="0" locked="0" layoutInCell="1" hidden="0" allowOverlap="1">
            <wp:simplePos x="0" y="0"/>
            <wp:positionH relativeFrom="page">
              <wp:posOffset>2081213</wp:posOffset>
            </wp:positionH>
            <wp:positionV relativeFrom="page">
              <wp:posOffset>1314450</wp:posOffset>
            </wp:positionV>
            <wp:extent cx="4476282" cy="2505075"/>
            <wp:effectExtent l="0" t="0" r="0" b="0"/>
            <wp:wrapNone/>
            <wp:docPr id="2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4476282" cy="250507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tabs>
          <w:tab w:val="left" w:pos="465"/>
          <w:tab w:val="left" w:pos="945"/>
        </w:tabs>
        <w:spacing w:after="200" w:line="276" w:lineRule="auto"/>
        <w:jc w:val="both"/>
      </w:pPr>
      <w:r>
        <w:rPr>
          <w:noProof/>
          <w:lang w:val="en-US"/>
        </w:rPr>
        <mc:AlternateContent>
          <mc:Choice Requires="wpg">
            <w:drawing>
              <wp:anchor distT="36576" distB="36576" distL="36576" distR="36576" simplePos="0" relativeHeight="251661312" behindDoc="0" locked="0" layoutInCell="1" hidden="0" allowOverlap="1">
                <wp:simplePos x="0" y="0"/>
                <wp:positionH relativeFrom="column">
                  <wp:posOffset>1484376</wp:posOffset>
                </wp:positionH>
                <wp:positionV relativeFrom="paragraph">
                  <wp:posOffset>150876</wp:posOffset>
                </wp:positionV>
                <wp:extent cx="3837305" cy="1274425"/>
                <wp:effectExtent l="0" t="0" r="0" b="0"/>
                <wp:wrapNone/>
                <wp:docPr id="25" name="Rectangle 25"/>
                <wp:cNvGraphicFramePr/>
                <a:graphic xmlns:a="http://schemas.openxmlformats.org/drawingml/2006/main">
                  <a:graphicData uri="http://schemas.microsoft.com/office/word/2010/wordprocessingShape">
                    <wps:wsp>
                      <wps:cNvSpPr/>
                      <wps:spPr>
                        <a:xfrm>
                          <a:off x="3509850" y="3180000"/>
                          <a:ext cx="3672300" cy="1200000"/>
                        </a:xfrm>
                        <a:prstGeom prst="rect">
                          <a:avLst/>
                        </a:prstGeom>
                        <a:noFill/>
                        <a:ln w="12700" cap="flat" cmpd="sng">
                          <a:solidFill>
                            <a:srgbClr val="800000"/>
                          </a:solidFill>
                          <a:prstDash val="solid"/>
                          <a:miter lim="800000"/>
                          <a:headEnd type="none" w="sm" len="sm"/>
                          <a:tailEnd type="none" w="sm" len="sm"/>
                        </a:ln>
                      </wps:spPr>
                      <wps:txbx>
                        <w:txbxContent>
                          <w:p w:rsidR="00315A7A" w:rsidRDefault="00790CE2">
                            <w:pPr>
                              <w:textDirection w:val="btLr"/>
                            </w:pPr>
                            <w:r>
                              <w:rPr>
                                <w:rFonts w:ascii="Gill Sans" w:eastAsia="Gill Sans" w:hAnsi="Gill Sans" w:cs="Gill Sans"/>
                                <w:b/>
                                <w:color w:val="000000"/>
                                <w:sz w:val="44"/>
                              </w:rPr>
                              <w:tab/>
                            </w:r>
                          </w:p>
                          <w:p w:rsidR="00315A7A" w:rsidRDefault="00790CE2">
                            <w:pPr>
                              <w:textDirection w:val="btLr"/>
                            </w:pPr>
                            <w:r>
                              <w:rPr>
                                <w:rFonts w:ascii="Gill Sans" w:eastAsia="Gill Sans" w:hAnsi="Gill Sans" w:cs="Gill Sans"/>
                                <w:b/>
                                <w:color w:val="CC3300"/>
                                <w:sz w:val="28"/>
                              </w:rPr>
                              <w:t xml:space="preserve"> </w:t>
                            </w:r>
                            <w:r>
                              <w:rPr>
                                <w:rFonts w:ascii="Gill Sans" w:eastAsia="Gill Sans" w:hAnsi="Gill Sans" w:cs="Gill Sans"/>
                                <w:b/>
                                <w:color w:val="CC3300"/>
                                <w:sz w:val="40"/>
                              </w:rPr>
                              <w:t xml:space="preserve"> </w:t>
                            </w:r>
                            <w:r>
                              <w:rPr>
                                <w:rFonts w:ascii="Gill Sans" w:eastAsia="Gill Sans" w:hAnsi="Gill Sans" w:cs="Gill Sans"/>
                                <w:b/>
                                <w:color w:val="808000"/>
                                <w:sz w:val="40"/>
                              </w:rPr>
                              <w:t>OLUFEMI ADESOPE &amp; CO</w:t>
                            </w:r>
                          </w:p>
                          <w:p w:rsidR="00315A7A" w:rsidRDefault="00790CE2">
                            <w:pPr>
                              <w:textDirection w:val="btLr"/>
                            </w:pPr>
                            <w:r>
                              <w:rPr>
                                <w:rFonts w:ascii="Gill Sans" w:eastAsia="Gill Sans" w:hAnsi="Gill Sans" w:cs="Gill Sans"/>
                                <w:b/>
                                <w:color w:val="CC3300"/>
                                <w:sz w:val="28"/>
                              </w:rPr>
                              <w:t xml:space="preserve">              </w:t>
                            </w:r>
                            <w:r>
                              <w:rPr>
                                <w:rFonts w:ascii="Architects Daughter" w:eastAsia="Architects Daughter" w:hAnsi="Architects Daughter" w:cs="Architects Daughter"/>
                                <w:b/>
                                <w:color w:val="CC3300"/>
                                <w:sz w:val="28"/>
                              </w:rPr>
                              <w:t>(Estate Surveyors &amp; Valuers)</w:t>
                            </w:r>
                          </w:p>
                        </w:txbxContent>
                      </wps:txbx>
                      <wps:bodyPr spcFirstLastPara="1" wrap="square" lIns="36175" tIns="36175" rIns="36175" bIns="361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1484376</wp:posOffset>
                </wp:positionH>
                <wp:positionV relativeFrom="paragraph">
                  <wp:posOffset>150876</wp:posOffset>
                </wp:positionV>
                <wp:extent cx="3837305" cy="1274425"/>
                <wp:effectExtent b="0" l="0" r="0" t="0"/>
                <wp:wrapNone/>
                <wp:docPr id="26" name="image16.png"/>
                <a:graphic>
                  <a:graphicData uri="http://schemas.openxmlformats.org/drawingml/2006/picture">
                    <pic:pic>
                      <pic:nvPicPr>
                        <pic:cNvPr id="0" name="image16.png"/>
                        <pic:cNvPicPr preferRelativeResize="0"/>
                      </pic:nvPicPr>
                      <pic:blipFill>
                        <a:blip r:embed="rId7"/>
                        <a:srcRect/>
                        <a:stretch>
                          <a:fillRect/>
                        </a:stretch>
                      </pic:blipFill>
                      <pic:spPr>
                        <a:xfrm>
                          <a:off x="0" y="0"/>
                          <a:ext cx="3837305" cy="1274425"/>
                        </a:xfrm>
                        <a:prstGeom prst="rect"/>
                        <a:ln/>
                      </pic:spPr>
                    </pic:pic>
                  </a:graphicData>
                </a:graphic>
              </wp:anchor>
            </w:drawing>
          </mc:Fallback>
        </mc:AlternateContent>
      </w:r>
      <w:r>
        <w:rPr>
          <w:noProof/>
          <w:lang w:val="en-US"/>
        </w:rPr>
        <w:drawing>
          <wp:anchor distT="36576" distB="36576" distL="36576" distR="36576" simplePos="0" relativeHeight="251662336" behindDoc="0" locked="0" layoutInCell="1" hidden="0" allowOverlap="1">
            <wp:simplePos x="0" y="0"/>
            <wp:positionH relativeFrom="column">
              <wp:posOffset>412814</wp:posOffset>
            </wp:positionH>
            <wp:positionV relativeFrom="paragraph">
              <wp:posOffset>284226</wp:posOffset>
            </wp:positionV>
            <wp:extent cx="1007745" cy="1007745"/>
            <wp:effectExtent l="0" t="0" r="0" b="0"/>
            <wp:wrapNone/>
            <wp:docPr id="27" name="image6.jpg" descr="IMG-20180419-WA0007"/>
            <wp:cNvGraphicFramePr/>
            <a:graphic xmlns:a="http://schemas.openxmlformats.org/drawingml/2006/main">
              <a:graphicData uri="http://schemas.openxmlformats.org/drawingml/2006/picture">
                <pic:pic xmlns:pic="http://schemas.openxmlformats.org/drawingml/2006/picture">
                  <pic:nvPicPr>
                    <pic:cNvPr id="0" name="image6.jpg" descr="IMG-20180419-WA0007"/>
                    <pic:cNvPicPr preferRelativeResize="0"/>
                  </pic:nvPicPr>
                  <pic:blipFill>
                    <a:blip r:embed="rId10"/>
                    <a:srcRect/>
                    <a:stretch>
                      <a:fillRect/>
                    </a:stretch>
                  </pic:blipFill>
                  <pic:spPr>
                    <a:xfrm>
                      <a:off x="0" y="0"/>
                      <a:ext cx="1007745" cy="1007745"/>
                    </a:xfrm>
                    <a:prstGeom prst="rect">
                      <a:avLst/>
                    </a:prstGeom>
                    <a:ln/>
                  </pic:spPr>
                </pic:pic>
              </a:graphicData>
            </a:graphic>
          </wp:anchor>
        </w:drawing>
      </w: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315A7A">
      <w:pPr>
        <w:tabs>
          <w:tab w:val="left" w:pos="465"/>
          <w:tab w:val="left" w:pos="945"/>
        </w:tabs>
        <w:spacing w:after="200" w:line="276" w:lineRule="auto"/>
        <w:jc w:val="both"/>
      </w:pPr>
    </w:p>
    <w:p w:rsidR="00315A7A" w:rsidRDefault="00790CE2">
      <w:pPr>
        <w:widowControl w:val="0"/>
        <w:spacing w:line="360" w:lineRule="auto"/>
        <w:ind w:left="720" w:right="-450"/>
        <w:jc w:val="center"/>
        <w:rPr>
          <w:rFonts w:ascii="Comic Sans MS" w:eastAsia="Comic Sans MS" w:hAnsi="Comic Sans MS" w:cs="Comic Sans MS"/>
          <w:sz w:val="32"/>
          <w:szCs w:val="32"/>
        </w:rPr>
      </w:pPr>
      <w:r>
        <w:rPr>
          <w:rFonts w:ascii="Comic Sans MS" w:eastAsia="Comic Sans MS" w:hAnsi="Comic Sans MS" w:cs="Comic Sans MS"/>
          <w:sz w:val="32"/>
          <w:szCs w:val="32"/>
        </w:rPr>
        <w:t>VALUATION OF THE INTEREST IN LANDED PROPERTY LOCATED IN PACESETTER GARDENS ESTATE, ADEGBAYI AREA, Off IBADAN-IFE EXPRESSWAY AJODA IN EGBEDA LOCAL GOVERNMENT AREA OF OYO STATE</w:t>
      </w:r>
      <w:r>
        <w:rPr>
          <w:rFonts w:ascii="Comic Sans MS" w:eastAsia="Comic Sans MS" w:hAnsi="Comic Sans MS" w:cs="Comic Sans MS"/>
          <w:sz w:val="32"/>
          <w:szCs w:val="32"/>
        </w:rPr>
        <w:br/>
      </w:r>
    </w:p>
    <w:p w:rsidR="00315A7A" w:rsidRDefault="00790CE2">
      <w:pPr>
        <w:widowControl w:val="0"/>
        <w:spacing w:line="360" w:lineRule="auto"/>
        <w:ind w:left="720" w:right="-450"/>
        <w:jc w:val="center"/>
        <w:sectPr w:rsidR="00315A7A">
          <w:headerReference w:type="first" r:id="rId11"/>
          <w:pgSz w:w="12240" w:h="15840"/>
          <w:pgMar w:top="1440" w:right="1440" w:bottom="1440" w:left="1440" w:header="720" w:footer="720" w:gutter="0"/>
          <w:pgNumType w:start="1"/>
          <w:cols w:space="720"/>
          <w:titlePg/>
        </w:sectPr>
      </w:pPr>
      <w:r>
        <w:rPr>
          <w:rFonts w:ascii="Arial Black" w:eastAsia="Arial Black" w:hAnsi="Arial Black" w:cs="Arial Black"/>
          <w:b/>
          <w:sz w:val="28"/>
          <w:szCs w:val="28"/>
        </w:rPr>
        <w:t xml:space="preserve">Dated  </w:t>
      </w:r>
      <w:r>
        <w:rPr>
          <w:rFonts w:ascii="Arial Black" w:eastAsia="Arial Black" w:hAnsi="Arial Black" w:cs="Arial Black"/>
          <w:b/>
          <w:sz w:val="32"/>
          <w:szCs w:val="32"/>
        </w:rPr>
        <w:t>{month} {day} {year}</w:t>
      </w: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315A7A">
      <w:pPr>
        <w:widowControl w:val="0"/>
        <w:pBdr>
          <w:top w:val="nil"/>
          <w:left w:val="nil"/>
          <w:bottom w:val="nil"/>
          <w:right w:val="nil"/>
          <w:between w:val="nil"/>
        </w:pBdr>
        <w:spacing w:line="276" w:lineRule="auto"/>
      </w:pPr>
    </w:p>
    <w:p w:rsidR="00315A7A" w:rsidRDefault="00790CE2">
      <w:pPr>
        <w:spacing w:after="200"/>
        <w:rPr>
          <w:rFonts w:ascii="Comic Sans MS" w:eastAsia="Comic Sans MS" w:hAnsi="Comic Sans MS" w:cs="Comic Sans MS"/>
          <w:b/>
          <w:sz w:val="24"/>
          <w:szCs w:val="24"/>
        </w:rPr>
      </w:pPr>
      <w:r>
        <w:rPr>
          <w:rFonts w:ascii="Comic Sans MS" w:eastAsia="Comic Sans MS" w:hAnsi="Comic Sans MS" w:cs="Comic Sans MS"/>
          <w:b/>
          <w:sz w:val="24"/>
          <w:szCs w:val="24"/>
        </w:rPr>
        <w:t>VALUATION CERTIFICATE NO:</w:t>
      </w:r>
    </w:p>
    <w:p w:rsidR="00315A7A" w:rsidRDefault="00790CE2">
      <w:pPr>
        <w:rPr>
          <w:rFonts w:ascii="Comic Sans MS" w:eastAsia="Comic Sans MS" w:hAnsi="Comic Sans MS" w:cs="Comic Sans MS"/>
          <w:b/>
          <w:sz w:val="22"/>
          <w:szCs w:val="22"/>
        </w:rPr>
      </w:pPr>
      <w:r>
        <w:rPr>
          <w:rFonts w:ascii="Comic Sans MS" w:eastAsia="Comic Sans MS" w:hAnsi="Comic Sans MS" w:cs="Comic Sans MS"/>
          <w:b/>
          <w:sz w:val="22"/>
          <w:szCs w:val="22"/>
        </w:rPr>
        <w:t>VL/CMB/IBAD/{year}/02/OA&amp;CO/0000{serialNo}</w:t>
      </w:r>
    </w:p>
    <w:p w:rsidR="00315A7A" w:rsidRDefault="00315A7A">
      <w:pPr>
        <w:rPr>
          <w:rFonts w:ascii="Comic Sans MS" w:eastAsia="Comic Sans MS" w:hAnsi="Comic Sans MS" w:cs="Comic Sans MS"/>
          <w:b/>
          <w:sz w:val="22"/>
          <w:szCs w:val="22"/>
        </w:rPr>
      </w:pPr>
    </w:p>
    <w:p w:rsidR="00315A7A" w:rsidRDefault="00790CE2">
      <w:pPr>
        <w:spacing w:after="200"/>
        <w:rPr>
          <w:rFonts w:ascii="Comic Sans MS" w:eastAsia="Comic Sans MS" w:hAnsi="Comic Sans MS" w:cs="Comic Sans MS"/>
          <w:b/>
          <w:sz w:val="28"/>
          <w:szCs w:val="28"/>
        </w:rPr>
      </w:pPr>
      <w:r>
        <w:rPr>
          <w:rFonts w:ascii="Comic Sans MS" w:eastAsia="Comic Sans MS" w:hAnsi="Comic Sans MS" w:cs="Comic Sans MS"/>
          <w:b/>
          <w:sz w:val="22"/>
          <w:szCs w:val="22"/>
        </w:rPr>
        <w:t>ON THE LANDED PROPERTY:</w:t>
      </w:r>
    </w:p>
    <w:p w:rsidR="00315A7A" w:rsidRDefault="00790CE2">
      <w:pPr>
        <w:rPr>
          <w:rFonts w:ascii="Candara" w:eastAsia="Candara" w:hAnsi="Candara" w:cs="Candara"/>
          <w:sz w:val="24"/>
          <w:szCs w:val="24"/>
        </w:rPr>
      </w:pPr>
      <w:r>
        <w:rPr>
          <w:rFonts w:ascii="Candara" w:eastAsia="Candara" w:hAnsi="Candara" w:cs="Candara"/>
          <w:sz w:val="24"/>
          <w:szCs w:val="24"/>
        </w:rPr>
        <w:t>Located In Pacesetter Gardens Estate, Adegbayi Area, Off Ibadan-Ife Expressway Ajoda In Egbeda Local Government Area Of Oyo State.</w:t>
      </w:r>
    </w:p>
    <w:p w:rsidR="00315A7A" w:rsidRDefault="00315A7A">
      <w:pPr>
        <w:rPr>
          <w:rFonts w:ascii="Candara" w:eastAsia="Candara" w:hAnsi="Candara" w:cs="Candara"/>
          <w:sz w:val="24"/>
          <w:szCs w:val="24"/>
        </w:rPr>
      </w:pPr>
    </w:p>
    <w:p w:rsidR="00315A7A" w:rsidRDefault="00315A7A">
      <w:pPr>
        <w:rPr>
          <w:rFonts w:ascii="Candara" w:eastAsia="Candara" w:hAnsi="Candara" w:cs="Candara"/>
          <w:sz w:val="24"/>
          <w:szCs w:val="24"/>
        </w:rPr>
      </w:pPr>
    </w:p>
    <w:p w:rsidR="00315A7A" w:rsidRDefault="00315A7A">
      <w:pPr>
        <w:tabs>
          <w:tab w:val="left" w:pos="4095"/>
        </w:tabs>
        <w:rPr>
          <w:rFonts w:ascii="Candara" w:eastAsia="Candara" w:hAnsi="Candara" w:cs="Candara"/>
          <w:sz w:val="10"/>
          <w:szCs w:val="10"/>
        </w:rPr>
      </w:pPr>
    </w:p>
    <w:p w:rsidR="00315A7A" w:rsidRDefault="00790CE2">
      <w:pPr>
        <w:jc w:val="both"/>
        <w:rPr>
          <w:rFonts w:ascii="Comic Sans MS" w:eastAsia="Comic Sans MS" w:hAnsi="Comic Sans MS" w:cs="Comic Sans MS"/>
          <w:b/>
          <w:sz w:val="4"/>
          <w:szCs w:val="4"/>
        </w:rPr>
      </w:pPr>
      <w:r>
        <w:rPr>
          <w:rFonts w:ascii="Comic Sans MS" w:eastAsia="Comic Sans MS" w:hAnsi="Comic Sans MS" w:cs="Comic Sans MS"/>
          <w:b/>
          <w:sz w:val="28"/>
          <w:szCs w:val="28"/>
        </w:rPr>
        <w:t>SUMMARY OF VALUE:</w:t>
      </w: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p w:rsidR="00315A7A" w:rsidRDefault="00315A7A">
      <w:pPr>
        <w:rPr>
          <w:rFonts w:ascii="Comic Sans MS" w:eastAsia="Comic Sans MS" w:hAnsi="Comic Sans MS" w:cs="Comic Sans MS"/>
          <w:b/>
          <w:sz w:val="4"/>
          <w:szCs w:val="4"/>
        </w:rPr>
      </w:pPr>
    </w:p>
    <w:tbl>
      <w:tblPr>
        <w:tblStyle w:val="a"/>
        <w:tblW w:w="907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25"/>
        <w:gridCol w:w="4650"/>
      </w:tblGrid>
      <w:tr w:rsidR="00315A7A">
        <w:trPr>
          <w:trHeight w:val="491"/>
        </w:trPr>
        <w:tc>
          <w:tcPr>
            <w:tcW w:w="9075" w:type="dxa"/>
            <w:gridSpan w:val="2"/>
            <w:tcBorders>
              <w:top w:val="single" w:sz="4" w:space="0" w:color="000000"/>
              <w:left w:val="single" w:sz="4" w:space="0" w:color="000000"/>
              <w:bottom w:val="single" w:sz="4" w:space="0" w:color="000000"/>
              <w:right w:val="single" w:sz="4" w:space="0" w:color="000000"/>
            </w:tcBorders>
          </w:tcPr>
          <w:p w:rsidR="00315A7A" w:rsidRDefault="00790CE2">
            <w:pPr>
              <w:jc w:val="center"/>
              <w:rPr>
                <w:rFonts w:ascii="Comic Sans MS" w:eastAsia="Comic Sans MS" w:hAnsi="Comic Sans MS" w:cs="Comic Sans MS"/>
                <w:sz w:val="24"/>
                <w:szCs w:val="24"/>
              </w:rPr>
            </w:pPr>
            <w:r>
              <w:rPr>
                <w:rFonts w:ascii="Comic Sans MS" w:eastAsia="Comic Sans MS" w:hAnsi="Comic Sans MS" w:cs="Comic Sans MS"/>
                <w:b/>
                <w:sz w:val="24"/>
                <w:szCs w:val="24"/>
              </w:rPr>
              <w:t>OPEN MARKET VALUE (</w:t>
            </w:r>
            <w:r>
              <w:rPr>
                <w:rFonts w:ascii="Comic Sans MS" w:eastAsia="Comic Sans MS" w:hAnsi="Comic Sans MS" w:cs="Comic Sans MS"/>
                <w:b/>
                <w:strike/>
                <w:sz w:val="24"/>
                <w:szCs w:val="24"/>
              </w:rPr>
              <w:t>N</w:t>
            </w:r>
            <w:r>
              <w:rPr>
                <w:rFonts w:ascii="Comic Sans MS" w:eastAsia="Comic Sans MS" w:hAnsi="Comic Sans MS" w:cs="Comic Sans MS"/>
                <w:b/>
                <w:sz w:val="24"/>
                <w:szCs w:val="24"/>
              </w:rPr>
              <w:t>)</w:t>
            </w:r>
          </w:p>
        </w:tc>
      </w:tr>
      <w:tr w:rsidR="00315A7A">
        <w:trPr>
          <w:trHeight w:val="491"/>
        </w:trPr>
        <w:tc>
          <w:tcPr>
            <w:tcW w:w="4425" w:type="dxa"/>
          </w:tcPr>
          <w:p w:rsidR="00315A7A" w:rsidRDefault="00790CE2">
            <w:pPr>
              <w:jc w:val="center"/>
              <w:rPr>
                <w:rFonts w:ascii="Candara" w:eastAsia="Candara" w:hAnsi="Candara" w:cs="Candara"/>
                <w:sz w:val="24"/>
                <w:szCs w:val="24"/>
              </w:rPr>
            </w:pPr>
            <w:r>
              <w:rPr>
                <w:rFonts w:ascii="Candara" w:eastAsia="Candara" w:hAnsi="Candara" w:cs="Candara"/>
                <w:sz w:val="24"/>
                <w:szCs w:val="24"/>
              </w:rPr>
              <w:t>BUILDING</w:t>
            </w:r>
          </w:p>
        </w:tc>
        <w:tc>
          <w:tcPr>
            <w:tcW w:w="4650" w:type="dxa"/>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6,200,000.00</w:t>
            </w:r>
          </w:p>
        </w:tc>
      </w:tr>
      <w:tr w:rsidR="00315A7A">
        <w:trPr>
          <w:trHeight w:val="491"/>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z w:val="24"/>
                <w:szCs w:val="24"/>
              </w:rPr>
              <w:t>LAND</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700,000.00</w:t>
            </w:r>
          </w:p>
        </w:tc>
      </w:tr>
      <w:tr w:rsidR="00315A7A">
        <w:trPr>
          <w:trHeight w:val="510"/>
        </w:trPr>
        <w:tc>
          <w:tcPr>
            <w:tcW w:w="4425" w:type="dxa"/>
            <w:tcBorders>
              <w:righ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b/>
                <w:sz w:val="24"/>
                <w:szCs w:val="24"/>
              </w:rPr>
              <w:t>TOTAL</w:t>
            </w:r>
          </w:p>
        </w:tc>
        <w:tc>
          <w:tcPr>
            <w:tcW w:w="4650" w:type="dxa"/>
            <w:tcBorders>
              <w:left w:val="single" w:sz="4" w:space="0" w:color="000000"/>
            </w:tcBorders>
          </w:tcPr>
          <w:p w:rsidR="00315A7A" w:rsidRDefault="00790CE2">
            <w:pPr>
              <w:jc w:val="center"/>
              <w:rPr>
                <w:rFonts w:ascii="Candara" w:eastAsia="Candara" w:hAnsi="Candara" w:cs="Candara"/>
                <w:sz w:val="24"/>
                <w:szCs w:val="24"/>
              </w:rPr>
            </w:pPr>
            <w:r>
              <w:rPr>
                <w:rFonts w:ascii="Candara" w:eastAsia="Candara" w:hAnsi="Candara" w:cs="Candara"/>
                <w:strike/>
                <w:sz w:val="24"/>
                <w:szCs w:val="24"/>
              </w:rPr>
              <w:t>N</w:t>
            </w:r>
            <w:r>
              <w:rPr>
                <w:rFonts w:ascii="Candara" w:eastAsia="Candara" w:hAnsi="Candara" w:cs="Candara"/>
                <w:sz w:val="24"/>
                <w:szCs w:val="24"/>
              </w:rPr>
              <w:t>6,900,000.00</w:t>
            </w:r>
          </w:p>
        </w:tc>
      </w:tr>
    </w:tbl>
    <w:p w:rsidR="00315A7A" w:rsidRDefault="00315A7A">
      <w:pPr>
        <w:tabs>
          <w:tab w:val="left" w:pos="465"/>
          <w:tab w:val="left" w:pos="945"/>
        </w:tabs>
        <w:jc w:val="center"/>
        <w:rPr>
          <w:rFonts w:ascii="Candara" w:eastAsia="Candara" w:hAnsi="Candara" w:cs="Candara"/>
          <w:b/>
          <w:sz w:val="16"/>
          <w:szCs w:val="16"/>
        </w:rPr>
      </w:pPr>
    </w:p>
    <w:tbl>
      <w:tblPr>
        <w:tblStyle w:val="a0"/>
        <w:tblW w:w="9089"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9"/>
      </w:tblGrid>
      <w:tr w:rsidR="00315A7A">
        <w:trPr>
          <w:trHeight w:val="434"/>
        </w:trPr>
        <w:tc>
          <w:tcPr>
            <w:tcW w:w="9089"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jc w:val="center"/>
              <w:rPr>
                <w:rFonts w:ascii="Candara" w:eastAsia="Candara" w:hAnsi="Candara" w:cs="Candara"/>
                <w:b/>
                <w:sz w:val="6"/>
                <w:szCs w:val="6"/>
              </w:rPr>
            </w:pPr>
          </w:p>
          <w:p w:rsidR="00315A7A" w:rsidRDefault="00790CE2">
            <w:pPr>
              <w:tabs>
                <w:tab w:val="left" w:pos="465"/>
                <w:tab w:val="left" w:pos="945"/>
              </w:tabs>
              <w:jc w:val="center"/>
              <w:rPr>
                <w:rFonts w:ascii="Candara" w:eastAsia="Candara" w:hAnsi="Candara" w:cs="Candara"/>
                <w:b/>
                <w:sz w:val="24"/>
                <w:szCs w:val="24"/>
              </w:rPr>
            </w:pPr>
            <w:r>
              <w:rPr>
                <w:rFonts w:ascii="Candara" w:eastAsia="Candara" w:hAnsi="Candara" w:cs="Candara"/>
                <w:b/>
                <w:sz w:val="24"/>
                <w:szCs w:val="24"/>
              </w:rPr>
              <w:t>Total Open Market Value: Six Million &amp; Nine Hundred Thousand Naira Only..</w:t>
            </w:r>
          </w:p>
        </w:tc>
      </w:tr>
    </w:tbl>
    <w:p w:rsidR="00315A7A" w:rsidRDefault="00315A7A">
      <w:pPr>
        <w:tabs>
          <w:tab w:val="left" w:pos="465"/>
          <w:tab w:val="left" w:pos="945"/>
        </w:tabs>
        <w:spacing w:after="200"/>
        <w:rPr>
          <w:rFonts w:ascii="Candara" w:eastAsia="Candara" w:hAnsi="Candara" w:cs="Candara"/>
          <w:b/>
          <w:sz w:val="16"/>
          <w:szCs w:val="16"/>
        </w:rPr>
      </w:pPr>
    </w:p>
    <w:p w:rsidR="00315A7A" w:rsidRDefault="00315A7A">
      <w:pPr>
        <w:tabs>
          <w:tab w:val="left" w:pos="465"/>
          <w:tab w:val="left" w:pos="945"/>
        </w:tabs>
        <w:spacing w:after="200"/>
        <w:rPr>
          <w:rFonts w:ascii="Candara" w:eastAsia="Candara" w:hAnsi="Candara" w:cs="Candara"/>
          <w:b/>
          <w:sz w:val="16"/>
          <w:szCs w:val="16"/>
        </w:rPr>
      </w:pPr>
    </w:p>
    <w:p w:rsidR="00315A7A" w:rsidRDefault="00315A7A">
      <w:pPr>
        <w:jc w:val="both"/>
        <w:rPr>
          <w:rFonts w:ascii="Comic Sans MS" w:eastAsia="Comic Sans MS" w:hAnsi="Comic Sans MS" w:cs="Comic Sans MS"/>
          <w:b/>
          <w:sz w:val="4"/>
          <w:szCs w:val="4"/>
        </w:rPr>
      </w:pPr>
    </w:p>
    <w:p w:rsidR="00315A7A" w:rsidRDefault="00315A7A">
      <w:pPr>
        <w:tabs>
          <w:tab w:val="left" w:pos="465"/>
          <w:tab w:val="left" w:pos="945"/>
        </w:tabs>
        <w:rPr>
          <w:rFonts w:ascii="Candara" w:eastAsia="Candara" w:hAnsi="Candara" w:cs="Candara"/>
          <w:b/>
          <w:sz w:val="2"/>
          <w:szCs w:val="2"/>
        </w:rPr>
      </w:pPr>
    </w:p>
    <w:p w:rsidR="00315A7A" w:rsidRDefault="00790CE2">
      <w:pPr>
        <w:spacing w:line="276" w:lineRule="auto"/>
        <w:rPr>
          <w:rFonts w:ascii="Candara" w:eastAsia="Candara" w:hAnsi="Candara" w:cs="Candara"/>
          <w:b/>
          <w:sz w:val="24"/>
          <w:szCs w:val="24"/>
        </w:rPr>
      </w:pPr>
      <w:r>
        <w:rPr>
          <w:rFonts w:ascii="Candara" w:eastAsia="Candara" w:hAnsi="Candara" w:cs="Candara"/>
          <w:b/>
          <w:sz w:val="24"/>
          <w:szCs w:val="24"/>
        </w:rPr>
        <w:t xml:space="preserve">Valuation requested by: </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{fullName}</w:t>
      </w:r>
    </w:p>
    <w:p w:rsidR="00315A7A" w:rsidRDefault="00315A7A">
      <w:pPr>
        <w:spacing w:line="276" w:lineRule="auto"/>
        <w:ind w:left="3600"/>
        <w:jc w:val="both"/>
        <w:rPr>
          <w:rFonts w:ascii="Candara" w:eastAsia="Candara" w:hAnsi="Candara" w:cs="Candara"/>
          <w:b/>
          <w:sz w:val="14"/>
          <w:szCs w:val="14"/>
        </w:rPr>
      </w:pPr>
    </w:p>
    <w:p w:rsidR="00315A7A" w:rsidRDefault="00315A7A">
      <w:pPr>
        <w:spacing w:line="276" w:lineRule="auto"/>
        <w:ind w:left="3600"/>
        <w:jc w:val="both"/>
        <w:rPr>
          <w:rFonts w:ascii="Candara" w:eastAsia="Candara" w:hAnsi="Candara" w:cs="Candara"/>
          <w:b/>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Valuer’s Name:</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Olufemi Adesope &amp; Co</w:t>
      </w:r>
      <w:r>
        <w:rPr>
          <w:rFonts w:ascii="Candara" w:eastAsia="Candara" w:hAnsi="Candara" w:cs="Candara"/>
          <w:sz w:val="24"/>
          <w:szCs w:val="24"/>
        </w:rPr>
        <w:tab/>
      </w:r>
    </w:p>
    <w:p w:rsidR="00315A7A" w:rsidRDefault="00315A7A">
      <w:pPr>
        <w:spacing w:line="276" w:lineRule="auto"/>
        <w:ind w:left="3600"/>
        <w:jc w:val="both"/>
        <w:rPr>
          <w:rFonts w:ascii="Candara" w:eastAsia="Candara" w:hAnsi="Candara" w:cs="Candara"/>
          <w:sz w:val="14"/>
          <w:szCs w:val="14"/>
        </w:rPr>
      </w:pPr>
    </w:p>
    <w:p w:rsidR="00315A7A" w:rsidRDefault="00315A7A">
      <w:pPr>
        <w:spacing w:line="276" w:lineRule="auto"/>
        <w:ind w:left="3600"/>
        <w:jc w:val="both"/>
        <w:rPr>
          <w:rFonts w:ascii="Candara" w:eastAsia="Candara" w:hAnsi="Candara" w:cs="Candara"/>
          <w:sz w:val="24"/>
          <w:szCs w:val="2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 xml:space="preserve">Valuer’s Category: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External Valuers</w:t>
      </w:r>
    </w:p>
    <w:p w:rsidR="00315A7A" w:rsidRDefault="00315A7A">
      <w:pPr>
        <w:spacing w:line="276" w:lineRule="auto"/>
        <w:jc w:val="both"/>
        <w:rPr>
          <w:rFonts w:ascii="Candara" w:eastAsia="Candara" w:hAnsi="Candara" w:cs="Candara"/>
          <w:sz w:val="24"/>
          <w:szCs w:val="24"/>
        </w:rPr>
      </w:pPr>
    </w:p>
    <w:p w:rsidR="00315A7A" w:rsidRDefault="00315A7A">
      <w:pPr>
        <w:spacing w:line="276" w:lineRule="auto"/>
        <w:jc w:val="both"/>
        <w:rPr>
          <w:rFonts w:ascii="Candara" w:eastAsia="Candara" w:hAnsi="Candara" w:cs="Candara"/>
          <w:sz w:val="14"/>
          <w:szCs w:val="14"/>
        </w:rPr>
      </w:pPr>
    </w:p>
    <w:p w:rsidR="00315A7A" w:rsidRDefault="00790CE2">
      <w:pPr>
        <w:spacing w:line="276" w:lineRule="auto"/>
        <w:jc w:val="both"/>
        <w:rPr>
          <w:rFonts w:ascii="Candara" w:eastAsia="Candara" w:hAnsi="Candara" w:cs="Candara"/>
          <w:b/>
          <w:sz w:val="24"/>
          <w:szCs w:val="24"/>
        </w:rPr>
      </w:pPr>
      <w:r>
        <w:rPr>
          <w:rFonts w:ascii="Candara" w:eastAsia="Candara" w:hAnsi="Candara" w:cs="Candara"/>
          <w:b/>
          <w:sz w:val="24"/>
          <w:szCs w:val="24"/>
        </w:rPr>
        <w:t>Valuer’s Registration No:</w:t>
      </w:r>
      <w:r>
        <w:rPr>
          <w:rFonts w:ascii="Candara" w:eastAsia="Candara" w:hAnsi="Candara" w:cs="Candara"/>
          <w:b/>
          <w:sz w:val="24"/>
          <w:szCs w:val="24"/>
        </w:rPr>
        <w:tab/>
      </w:r>
      <w:r>
        <w:rPr>
          <w:rFonts w:ascii="Candara" w:eastAsia="Candara" w:hAnsi="Candara" w:cs="Candara"/>
          <w:b/>
          <w:sz w:val="24"/>
          <w:szCs w:val="24"/>
        </w:rPr>
        <w:tab/>
      </w:r>
      <w:r>
        <w:rPr>
          <w:rFonts w:ascii="Candara" w:eastAsia="Candara" w:hAnsi="Candara" w:cs="Candara"/>
          <w:sz w:val="24"/>
          <w:szCs w:val="24"/>
        </w:rPr>
        <w:t>A-2792</w:t>
      </w:r>
      <w:r>
        <w:rPr>
          <w:rFonts w:ascii="Candara" w:eastAsia="Candara" w:hAnsi="Candara" w:cs="Candara"/>
          <w:sz w:val="24"/>
          <w:szCs w:val="24"/>
        </w:rPr>
        <w:tab/>
      </w:r>
      <w:r>
        <w:rPr>
          <w:rFonts w:ascii="Candara" w:eastAsia="Candara" w:hAnsi="Candara" w:cs="Candara"/>
          <w:b/>
          <w:sz w:val="24"/>
          <w:szCs w:val="24"/>
        </w:rPr>
        <w:tab/>
      </w:r>
      <w:r>
        <w:rPr>
          <w:rFonts w:ascii="Candara" w:eastAsia="Candara" w:hAnsi="Candara" w:cs="Candara"/>
          <w:b/>
          <w:sz w:val="24"/>
          <w:szCs w:val="24"/>
        </w:rPr>
        <w:tab/>
      </w:r>
    </w:p>
    <w:p w:rsidR="00315A7A" w:rsidRDefault="00315A7A">
      <w:pPr>
        <w:spacing w:line="276" w:lineRule="auto"/>
        <w:jc w:val="both"/>
        <w:rPr>
          <w:rFonts w:ascii="Candara" w:eastAsia="Candara" w:hAnsi="Candara" w:cs="Candara"/>
          <w:b/>
          <w:sz w:val="24"/>
          <w:szCs w:val="24"/>
        </w:rPr>
      </w:pPr>
    </w:p>
    <w:p w:rsidR="00315A7A" w:rsidRDefault="00315A7A">
      <w:pPr>
        <w:spacing w:line="276" w:lineRule="auto"/>
        <w:jc w:val="both"/>
        <w:rPr>
          <w:rFonts w:ascii="Candara" w:eastAsia="Candara" w:hAnsi="Candara" w:cs="Candara"/>
          <w:b/>
          <w:sz w:val="14"/>
          <w:szCs w:val="14"/>
        </w:rPr>
      </w:pPr>
    </w:p>
    <w:p w:rsidR="00315A7A" w:rsidRDefault="00790CE2">
      <w:pPr>
        <w:spacing w:line="276" w:lineRule="auto"/>
        <w:jc w:val="both"/>
        <w:rPr>
          <w:rFonts w:ascii="Candara" w:eastAsia="Candara" w:hAnsi="Candara" w:cs="Candara"/>
          <w:sz w:val="24"/>
          <w:szCs w:val="24"/>
        </w:rPr>
      </w:pPr>
      <w:r>
        <w:rPr>
          <w:rFonts w:ascii="Candara" w:eastAsia="Candara" w:hAnsi="Candara" w:cs="Candara"/>
          <w:b/>
          <w:sz w:val="24"/>
          <w:szCs w:val="24"/>
        </w:rPr>
        <w:t>Date of valuation:</w:t>
      </w:r>
      <w:r>
        <w:rPr>
          <w:rFonts w:ascii="Candara" w:eastAsia="Candara" w:hAnsi="Candara" w:cs="Candara"/>
          <w:sz w:val="24"/>
          <w:szCs w:val="24"/>
        </w:rPr>
        <w:t xml:space="preserve"> </w:t>
      </w:r>
      <w:r>
        <w:rPr>
          <w:rFonts w:ascii="Candara" w:eastAsia="Candara" w:hAnsi="Candara" w:cs="Candara"/>
          <w:sz w:val="24"/>
          <w:szCs w:val="24"/>
        </w:rPr>
        <w:tab/>
      </w:r>
      <w:r>
        <w:rPr>
          <w:rFonts w:ascii="Candara" w:eastAsia="Candara" w:hAnsi="Candara" w:cs="Candara"/>
          <w:sz w:val="24"/>
          <w:szCs w:val="24"/>
        </w:rPr>
        <w:tab/>
      </w:r>
      <w:r>
        <w:rPr>
          <w:rFonts w:ascii="Candara" w:eastAsia="Candara" w:hAnsi="Candara" w:cs="Candara"/>
          <w:sz w:val="24"/>
          <w:szCs w:val="24"/>
        </w:rPr>
        <w:tab/>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spacing w:line="276" w:lineRule="auto"/>
        <w:jc w:val="both"/>
        <w:rPr>
          <w:rFonts w:ascii="Candara" w:eastAsia="Candara" w:hAnsi="Candara" w:cs="Candara"/>
          <w:sz w:val="24"/>
          <w:szCs w:val="24"/>
        </w:rPr>
        <w:sectPr w:rsidR="00315A7A">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pPr>
    </w:p>
    <w:p w:rsidR="00315A7A" w:rsidRDefault="00790CE2">
      <w:pPr>
        <w:spacing w:after="200" w:line="276" w:lineRule="auto"/>
        <w:rPr>
          <w:rFonts w:ascii="Calibri" w:eastAsia="Calibri" w:hAnsi="Calibri" w:cs="Calibri"/>
          <w:b/>
          <w:color w:val="000000"/>
          <w:sz w:val="2"/>
          <w:szCs w:val="2"/>
          <w:u w:val="single"/>
        </w:rPr>
      </w:pPr>
      <w:r>
        <w:rPr>
          <w:noProof/>
          <w:lang w:val="en-US"/>
        </w:rPr>
        <w:lastRenderedPageBreak/>
        <w:drawing>
          <wp:inline distT="0" distB="0" distL="0" distR="0">
            <wp:extent cx="1597025" cy="1310640"/>
            <wp:effectExtent l="0" t="0" r="0" b="0"/>
            <wp:docPr id="3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1597025" cy="1310640"/>
                    </a:xfrm>
                    <a:prstGeom prst="rect">
                      <a:avLst/>
                    </a:prstGeom>
                    <a:ln/>
                  </pic:spPr>
                </pic:pic>
              </a:graphicData>
            </a:graphic>
          </wp:inline>
        </w:drawing>
      </w: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rPr>
          <w:rFonts w:ascii="Candara" w:eastAsia="Candara" w:hAnsi="Candara" w:cs="Candara"/>
          <w:color w:val="000000"/>
          <w:sz w:val="24"/>
          <w:szCs w:val="24"/>
        </w:rPr>
      </w:pPr>
    </w:p>
    <w:p w:rsidR="00315A7A" w:rsidRDefault="00790CE2">
      <w:pPr>
        <w:rPr>
          <w:rFonts w:ascii="Comic Sans MS" w:eastAsia="Comic Sans MS" w:hAnsi="Comic Sans MS" w:cs="Comic Sans MS"/>
          <w:b/>
          <w:color w:val="000000"/>
          <w:sz w:val="18"/>
          <w:szCs w:val="18"/>
        </w:rPr>
      </w:pPr>
      <w:r>
        <w:rPr>
          <w:rFonts w:ascii="Comic Sans MS" w:eastAsia="Comic Sans MS" w:hAnsi="Comic Sans MS" w:cs="Comic Sans MS"/>
          <w:b/>
          <w:color w:val="000000"/>
          <w:sz w:val="18"/>
          <w:szCs w:val="18"/>
        </w:rPr>
        <w:t>VL/CMB/IBAD/</w:t>
      </w:r>
      <w:r>
        <w:rPr>
          <w:rFonts w:ascii="Comic Sans MS" w:eastAsia="Comic Sans MS" w:hAnsi="Comic Sans MS" w:cs="Comic Sans MS"/>
          <w:b/>
          <w:sz w:val="18"/>
          <w:szCs w:val="18"/>
        </w:rPr>
        <w:t>{year}</w:t>
      </w:r>
      <w:r>
        <w:rPr>
          <w:rFonts w:ascii="Comic Sans MS" w:eastAsia="Comic Sans MS" w:hAnsi="Comic Sans MS" w:cs="Comic Sans MS"/>
          <w:b/>
          <w:color w:val="000000"/>
          <w:sz w:val="18"/>
          <w:szCs w:val="18"/>
        </w:rPr>
        <w:t>/02/OA&amp;CO/0000</w:t>
      </w:r>
      <w:r>
        <w:rPr>
          <w:rFonts w:ascii="Comic Sans MS" w:eastAsia="Comic Sans MS" w:hAnsi="Comic Sans MS" w:cs="Comic Sans MS"/>
          <w:b/>
          <w:sz w:val="18"/>
          <w:szCs w:val="18"/>
        </w:rPr>
        <w:t>{serialNo}</w:t>
      </w:r>
    </w:p>
    <w:p w:rsidR="00315A7A" w:rsidRDefault="00315A7A">
      <w:pPr>
        <w:rPr>
          <w:rFonts w:ascii="Candara" w:eastAsia="Candara" w:hAnsi="Candara" w:cs="Candara"/>
          <w:color w:val="FF0000"/>
          <w:sz w:val="24"/>
          <w:szCs w:val="24"/>
        </w:rPr>
      </w:pPr>
    </w:p>
    <w:p w:rsidR="00315A7A" w:rsidRDefault="00790CE2">
      <w:pPr>
        <w:rPr>
          <w:rFonts w:ascii="Candara" w:eastAsia="Candara" w:hAnsi="Candara" w:cs="Candara"/>
          <w:color w:val="000000"/>
          <w:sz w:val="24"/>
          <w:szCs w:val="24"/>
        </w:rPr>
      </w:pP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rPr>
          <w:rFonts w:ascii="Candara" w:eastAsia="Candara" w:hAnsi="Candara" w:cs="Candara"/>
          <w:sz w:val="24"/>
          <w:szCs w:val="24"/>
        </w:rPr>
      </w:pPr>
      <w:r>
        <w:rPr>
          <w:rFonts w:ascii="Candara" w:eastAsia="Candara" w:hAnsi="Candara" w:cs="Candara"/>
          <w:sz w:val="24"/>
          <w:szCs w:val="24"/>
        </w:rPr>
        <w:t>{customerAddress}</w:t>
      </w:r>
    </w:p>
    <w:p w:rsidR="00315A7A" w:rsidRDefault="00315A7A">
      <w:pPr>
        <w:tabs>
          <w:tab w:val="left" w:pos="3585"/>
        </w:tabs>
        <w:spacing w:line="276" w:lineRule="auto"/>
        <w:rPr>
          <w:rFonts w:ascii="Calibri" w:eastAsia="Calibri" w:hAnsi="Calibri" w:cs="Calibri"/>
          <w:color w:val="000000"/>
          <w:sz w:val="22"/>
          <w:szCs w:val="22"/>
        </w:rPr>
      </w:pP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Dear </w:t>
      </w:r>
      <w:r>
        <w:rPr>
          <w:rFonts w:ascii="Candara" w:eastAsia="Candara" w:hAnsi="Candara" w:cs="Candara"/>
          <w:sz w:val="24"/>
          <w:szCs w:val="24"/>
        </w:rPr>
        <w:t>{salutation}</w:t>
      </w:r>
      <w:r>
        <w:rPr>
          <w:rFonts w:ascii="Candara" w:eastAsia="Candara" w:hAnsi="Candara" w:cs="Candara"/>
          <w:color w:val="000000"/>
          <w:sz w:val="24"/>
          <w:szCs w:val="24"/>
        </w:rPr>
        <w:t>,</w:t>
      </w:r>
    </w:p>
    <w:p w:rsidR="00315A7A" w:rsidRDefault="00790CE2">
      <w:pPr>
        <w:spacing w:line="276" w:lineRule="auto"/>
        <w:rPr>
          <w:rFonts w:ascii="Comic Sans MS" w:eastAsia="Comic Sans MS" w:hAnsi="Comic Sans MS" w:cs="Comic Sans MS"/>
          <w:b/>
          <w:color w:val="000000"/>
          <w:sz w:val="24"/>
          <w:szCs w:val="24"/>
          <w:u w:val="single"/>
        </w:rPr>
      </w:pPr>
      <w:bookmarkStart w:id="0" w:name="_gjdgxs" w:colFirst="0" w:colLast="0"/>
      <w:bookmarkEnd w:id="0"/>
      <w:r>
        <w:rPr>
          <w:rFonts w:ascii="Comic Sans MS" w:eastAsia="Comic Sans MS" w:hAnsi="Comic Sans MS" w:cs="Comic Sans MS"/>
          <w:b/>
          <w:color w:val="000000"/>
          <w:sz w:val="24"/>
          <w:szCs w:val="24"/>
          <w:u w:val="single"/>
        </w:rPr>
        <w:t>VALUATION REPORT OF THE INTEREST IN THE LANDED PROPERTY LOCATED IN PACESETTER GARDENS ESTATE, ADEGBAYI AREA, Off IBADAN-IFE EXPRESSWAY AJODA IN EGBEDA LOCAL GOVERNMENT AREA OF OYO STATE:</w:t>
      </w:r>
    </w:p>
    <w:p w:rsidR="00315A7A" w:rsidRDefault="00315A7A">
      <w:pPr>
        <w:spacing w:line="276" w:lineRule="auto"/>
        <w:rPr>
          <w:rFonts w:ascii="Calibri" w:eastAsia="Calibri" w:hAnsi="Calibri" w:cs="Calibri"/>
          <w:b/>
          <w:color w:val="000000"/>
          <w:sz w:val="12"/>
          <w:szCs w:val="12"/>
          <w:u w:val="single"/>
        </w:rPr>
      </w:pPr>
    </w:p>
    <w:p w:rsidR="00315A7A" w:rsidRDefault="00790CE2">
      <w:pP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We refer to your instruction to carry out the valuation of the interest in the landed property located at Pacesetter Gardens Estate, Adegbayi Area, Off Ibadan-Ife Expressway Ajoda, in Egbeda Local Government Area of Oyo State and wish to state that we have conducted the inspection of same and are pleased to report as follows:</w:t>
      </w:r>
    </w:p>
    <w:p w:rsidR="00315A7A" w:rsidRDefault="00315A7A">
      <w:pPr>
        <w:spacing w:line="276" w:lineRule="auto"/>
        <w:jc w:val="both"/>
        <w:rPr>
          <w:rFonts w:ascii="Calibri" w:eastAsia="Calibri" w:hAnsi="Calibri" w:cs="Calibri"/>
          <w:color w:val="000000"/>
          <w:sz w:val="28"/>
          <w:szCs w:val="28"/>
        </w:rPr>
      </w:pPr>
    </w:p>
    <w:p w:rsidR="00315A7A" w:rsidRDefault="00790CE2">
      <w:pPr>
        <w:spacing w:line="276" w:lineRule="auto"/>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PURPOSE OF VALUATION:</w:t>
      </w:r>
    </w:p>
    <w:p w:rsidR="00315A7A" w:rsidRDefault="00315A7A">
      <w:pPr>
        <w:spacing w:line="276" w:lineRule="auto"/>
        <w:jc w:val="both"/>
        <w:rPr>
          <w:rFonts w:ascii="Calibri" w:eastAsia="Calibri" w:hAnsi="Calibri" w:cs="Calibri"/>
          <w:color w:val="000000"/>
          <w:sz w:val="4"/>
          <w:szCs w:val="4"/>
        </w:rPr>
      </w:pPr>
    </w:p>
    <w:p w:rsidR="00315A7A" w:rsidRDefault="00790CE2">
      <w:pPr>
        <w:spacing w:line="276" w:lineRule="auto"/>
        <w:jc w:val="both"/>
        <w:rPr>
          <w:rFonts w:ascii="Candara" w:eastAsia="Candara" w:hAnsi="Candara" w:cs="Candara"/>
          <w:b/>
          <w:color w:val="000000"/>
          <w:sz w:val="24"/>
          <w:szCs w:val="24"/>
          <w:u w:val="single"/>
        </w:rPr>
      </w:pPr>
      <w:r>
        <w:rPr>
          <w:rFonts w:ascii="Candara" w:eastAsia="Candara" w:hAnsi="Candara" w:cs="Candara"/>
          <w:color w:val="000000"/>
          <w:sz w:val="24"/>
          <w:szCs w:val="24"/>
        </w:rPr>
        <w:t xml:space="preserve">The valuation certificate was requested to ascertain the Open Market Value of the property. </w:t>
      </w:r>
    </w:p>
    <w:p w:rsidR="00315A7A" w:rsidRDefault="00315A7A">
      <w:pPr>
        <w:spacing w:line="276" w:lineRule="auto"/>
        <w:jc w:val="both"/>
        <w:rPr>
          <w:rFonts w:ascii="Calibri" w:eastAsia="Calibri" w:hAnsi="Calibri" w:cs="Calibri"/>
          <w:color w:val="000000"/>
          <w:sz w:val="6"/>
          <w:szCs w:val="6"/>
        </w:rPr>
      </w:pPr>
    </w:p>
    <w:p w:rsidR="00315A7A" w:rsidRDefault="00315A7A">
      <w:pPr>
        <w:tabs>
          <w:tab w:val="left" w:pos="465"/>
          <w:tab w:val="left" w:pos="945"/>
        </w:tabs>
        <w:spacing w:after="200" w:line="276" w:lineRule="auto"/>
        <w:jc w:val="both"/>
        <w:rPr>
          <w:rFonts w:ascii="Calibri" w:eastAsia="Calibri" w:hAnsi="Calibri" w:cs="Calibri"/>
          <w:b/>
          <w:color w:val="000000"/>
          <w:sz w:val="6"/>
          <w:szCs w:val="6"/>
          <w:u w:val="single"/>
        </w:rPr>
      </w:pPr>
    </w:p>
    <w:p w:rsidR="00315A7A" w:rsidRDefault="00790CE2">
      <w:pPr>
        <w:tabs>
          <w:tab w:val="left" w:pos="465"/>
          <w:tab w:val="left" w:pos="945"/>
        </w:tabs>
        <w:spacing w:after="200"/>
        <w:jc w:val="both"/>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BASIS OF VALUATION</w:t>
      </w:r>
      <w:r>
        <w:rPr>
          <w:rFonts w:ascii="Comic Sans MS" w:eastAsia="Comic Sans MS" w:hAnsi="Comic Sans MS" w:cs="Comic Sans MS"/>
          <w:color w:val="000000"/>
          <w:sz w:val="24"/>
          <w:szCs w:val="24"/>
        </w:rPr>
        <w:t xml:space="preserve">: </w:t>
      </w:r>
    </w:p>
    <w:p w:rsidR="00315A7A" w:rsidRDefault="00790CE2">
      <w:pPr>
        <w:tabs>
          <w:tab w:val="left" w:pos="465"/>
          <w:tab w:val="left" w:pos="945"/>
        </w:tabs>
        <w:spacing w:after="200"/>
        <w:ind w:right="1413"/>
        <w:jc w:val="both"/>
        <w:rPr>
          <w:rFonts w:ascii="Candara" w:eastAsia="Candara" w:hAnsi="Candara" w:cs="Candara"/>
          <w:color w:val="000000"/>
          <w:sz w:val="24"/>
          <w:szCs w:val="24"/>
        </w:rPr>
      </w:pPr>
      <w:r>
        <w:rPr>
          <w:rFonts w:ascii="Candara" w:eastAsia="Candara" w:hAnsi="Candara" w:cs="Candara"/>
          <w:color w:val="000000"/>
          <w:sz w:val="24"/>
          <w:szCs w:val="24"/>
        </w:rPr>
        <w:t>In line with the purpose of valuation, the property has been valued on Market Value Basis.</w:t>
      </w:r>
    </w:p>
    <w:p w:rsidR="00315A7A" w:rsidRDefault="00790CE2">
      <w:pPr>
        <w:spacing w:after="200" w:line="276" w:lineRule="auto"/>
        <w:ind w:right="1413"/>
        <w:jc w:val="both"/>
        <w:rPr>
          <w:rFonts w:ascii="Candara" w:eastAsia="Candara" w:hAnsi="Candara" w:cs="Candara"/>
          <w:sz w:val="24"/>
          <w:szCs w:val="24"/>
        </w:rPr>
      </w:pPr>
      <w:r>
        <w:rPr>
          <w:rFonts w:ascii="Candara" w:eastAsia="Candara" w:hAnsi="Candara" w:cs="Candara"/>
          <w:color w:val="000000"/>
          <w:sz w:val="24"/>
          <w:szCs w:val="24"/>
        </w:rPr>
        <w:t xml:space="preserve">By Market Value, we mean the estimated amount in Naira for which an asset or liability should be exchanged on the valuation date between a willing buyer and a willing seller in an arm’s length transaction after proper marketing and where the parties had each acted knowledgeably, prudently and without compulsion. </w:t>
      </w:r>
      <w:r>
        <w:rPr>
          <w:noProof/>
          <w:lang w:val="en-US"/>
        </w:rPr>
        <w:drawing>
          <wp:anchor distT="0" distB="0" distL="0" distR="0" simplePos="0" relativeHeight="251666432" behindDoc="0" locked="0" layoutInCell="1" hidden="0" allowOverlap="1">
            <wp:simplePos x="0" y="0"/>
            <wp:positionH relativeFrom="column">
              <wp:posOffset>5353050</wp:posOffset>
            </wp:positionH>
            <wp:positionV relativeFrom="paragraph">
              <wp:posOffset>1065445</wp:posOffset>
            </wp:positionV>
            <wp:extent cx="572770" cy="572770"/>
            <wp:effectExtent l="0" t="0" r="0" b="0"/>
            <wp:wrapNone/>
            <wp:docPr id="3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572770" cy="572770"/>
                    </a:xfrm>
                    <a:prstGeom prst="rect">
                      <a:avLst/>
                    </a:prstGeom>
                    <a:ln/>
                  </pic:spPr>
                </pic:pic>
              </a:graphicData>
            </a:graphic>
          </wp:anchor>
        </w:drawing>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METHODS OF VALUATION: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lastRenderedPageBreak/>
        <w:t>In carrying out this exercise, we have adopted the following methods:</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 xml:space="preserve">For the Land: Market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This involves comparing the subject property with identical or similar properties for which evidence of recent transaction is available or alternatively identical or similar properties that are available in the market for sale, making adequate adjustment on price information to reflect any differences between the subject property and the comparables in terms of actual time of transaction including the legal, physical, and economic characteristic of the properties.</w:t>
      </w:r>
    </w:p>
    <w:p w:rsidR="00315A7A" w:rsidRDefault="00790CE2">
      <w:pPr>
        <w:tabs>
          <w:tab w:val="left" w:pos="465"/>
          <w:tab w:val="left" w:pos="945"/>
        </w:tabs>
        <w:spacing w:after="200" w:line="276" w:lineRule="auto"/>
        <w:jc w:val="both"/>
        <w:rPr>
          <w:rFonts w:ascii="Calibri" w:eastAsia="Calibri" w:hAnsi="Calibri" w:cs="Calibri"/>
          <w:b/>
          <w:color w:val="000000"/>
          <w:sz w:val="8"/>
          <w:szCs w:val="8"/>
        </w:rPr>
      </w:pPr>
      <w:r>
        <w:rPr>
          <w:rFonts w:ascii="Comic Sans MS" w:eastAsia="Comic Sans MS" w:hAnsi="Comic Sans MS" w:cs="Comic Sans MS"/>
          <w:b/>
          <w:color w:val="000000"/>
          <w:sz w:val="24"/>
          <w:szCs w:val="24"/>
        </w:rPr>
        <w:t xml:space="preserve">For the Buildings, Fence wall and Gates: Depreciated Replacement Cost Approach: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provides an indication of value using the economic principle that a buyer will pay no more for an asset than what it will cost him/her to own an equivalent asset of equal utility, whether by purchase or by construction.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Thus, the total construction cost of a new one is achieved through the application of the current construction rate to the measured building including other associated costs both of which have been depreciated to reflect its present physical condition, functional and economic obsolescence to arrive at a fair price for its replacement.</w:t>
      </w:r>
    </w:p>
    <w:p w:rsidR="00315A7A" w:rsidRDefault="00315A7A">
      <w:pPr>
        <w:spacing w:after="200" w:line="276" w:lineRule="auto"/>
        <w:rPr>
          <w:rFonts w:ascii="Calibri" w:eastAsia="Calibri" w:hAnsi="Calibri" w:cs="Calibri"/>
          <w:b/>
          <w:color w:val="000000"/>
          <w:sz w:val="12"/>
          <w:szCs w:val="12"/>
        </w:rPr>
      </w:pPr>
    </w:p>
    <w:p w:rsidR="00315A7A" w:rsidRDefault="00790CE2">
      <w:pPr>
        <w:spacing w:after="120" w:line="276" w:lineRule="auto"/>
        <w:rPr>
          <w:rFonts w:ascii="Calibri" w:eastAsia="Calibri" w:hAnsi="Calibri" w:cs="Calibri"/>
          <w:b/>
          <w:color w:val="000000"/>
          <w:sz w:val="2"/>
          <w:szCs w:val="2"/>
          <w:u w:val="single"/>
        </w:rPr>
      </w:pPr>
      <w:r>
        <w:rPr>
          <w:rFonts w:ascii="Comic Sans MS" w:eastAsia="Comic Sans MS" w:hAnsi="Comic Sans MS" w:cs="Comic Sans MS"/>
          <w:b/>
          <w:color w:val="000000"/>
          <w:sz w:val="24"/>
          <w:szCs w:val="24"/>
          <w:u w:val="single"/>
        </w:rPr>
        <w:t>DESCRIPTION &amp; ADDRESS OF PROPERTY:</w:t>
      </w:r>
    </w:p>
    <w:p w:rsidR="00315A7A" w:rsidRDefault="00790CE2">
      <w:pPr>
        <w:pBdr>
          <w:top w:val="nil"/>
          <w:left w:val="nil"/>
          <w:bottom w:val="nil"/>
          <w:right w:val="nil"/>
          <w:between w:val="nil"/>
        </w:pBd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subject property is a 1 bedroom 2 in 1 bungalow, which has a foot print of approximately 40.0 square meters being House </w:t>
      </w:r>
      <w:r>
        <w:rPr>
          <w:rFonts w:ascii="Candara" w:eastAsia="Candara" w:hAnsi="Candara" w:cs="Candara"/>
          <w:sz w:val="24"/>
          <w:szCs w:val="24"/>
          <w:highlight w:val="white"/>
        </w:rPr>
        <w:t>{houseNumber}</w:t>
      </w:r>
      <w:r>
        <w:rPr>
          <w:rFonts w:ascii="Candara" w:eastAsia="Candara" w:hAnsi="Candara" w:cs="Candara"/>
          <w:color w:val="000000"/>
          <w:sz w:val="23"/>
          <w:szCs w:val="23"/>
          <w:highlight w:val="white"/>
        </w:rPr>
        <w:t xml:space="preserve"> </w:t>
      </w:r>
      <w:r>
        <w:rPr>
          <w:rFonts w:ascii="Candara" w:eastAsia="Candara" w:hAnsi="Candara" w:cs="Candara"/>
          <w:color w:val="000000"/>
          <w:sz w:val="24"/>
          <w:szCs w:val="24"/>
        </w:rPr>
        <w:t>located at Pacesetter Gardens Estate, Adegbayi Area, off Ibadan-Ife Expressway Ajoda in Egbeda Local Government Area of Oyo State.</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The fairly rectangular shaped site appears firm, level and drained covering an approximate area of 205.0 square metres.</w:t>
      </w:r>
    </w:p>
    <w:p w:rsidR="00315A7A" w:rsidRDefault="00315A7A">
      <w:pPr>
        <w:spacing w:after="200" w:line="276" w:lineRule="auto"/>
        <w:jc w:val="both"/>
        <w:rPr>
          <w:rFonts w:ascii="Candara" w:eastAsia="Candara" w:hAnsi="Candara" w:cs="Candara"/>
          <w:sz w:val="14"/>
          <w:szCs w:val="1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 xml:space="preserve">TENURE/TITLE TO THE PROPERTY: </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title to the property is evidenced by a Deed of Mortgage from Coop Property Development Limited in favour of </w:t>
      </w:r>
      <w:r>
        <w:rPr>
          <w:rFonts w:ascii="Candara" w:eastAsia="Candara" w:hAnsi="Candara" w:cs="Candara"/>
          <w:sz w:val="24"/>
          <w:szCs w:val="24"/>
        </w:rPr>
        <w:t>{fullName}</w:t>
      </w:r>
      <w:r>
        <w:rPr>
          <w:rFonts w:ascii="Candara" w:eastAsia="Candara" w:hAnsi="Candara" w:cs="Candara"/>
          <w:color w:val="000000"/>
          <w:sz w:val="24"/>
          <w:szCs w:val="24"/>
        </w:rPr>
        <w:t>.</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We presume that the title is good and free from any encumbrance except those limitations imposed by the Land Use Act No. 6 of 1978. </w:t>
      </w:r>
    </w:p>
    <w:p w:rsidR="00315A7A" w:rsidRDefault="00315A7A">
      <w:pPr>
        <w:spacing w:after="200" w:line="276" w:lineRule="auto"/>
        <w:jc w:val="both"/>
        <w:rPr>
          <w:rFonts w:ascii="Candara" w:eastAsia="Candara" w:hAnsi="Candara" w:cs="Candara"/>
          <w:sz w:val="24"/>
          <w:szCs w:val="24"/>
        </w:rPr>
      </w:pPr>
    </w:p>
    <w:p w:rsidR="00315A7A" w:rsidRDefault="00790CE2">
      <w:pPr>
        <w:tabs>
          <w:tab w:val="left" w:pos="90"/>
          <w:tab w:val="left" w:pos="945"/>
        </w:tabs>
        <w:spacing w:after="200" w:line="276" w:lineRule="auto"/>
        <w:ind w:right="-576"/>
        <w:jc w:val="both"/>
        <w:rPr>
          <w:rFonts w:ascii="Calibri" w:eastAsia="Calibri" w:hAnsi="Calibri" w:cs="Calibri"/>
          <w:color w:val="000000"/>
          <w:sz w:val="24"/>
          <w:szCs w:val="24"/>
        </w:rPr>
      </w:pPr>
      <w:r>
        <w:rPr>
          <w:rFonts w:ascii="Comic Sans MS" w:eastAsia="Comic Sans MS" w:hAnsi="Comic Sans MS" w:cs="Comic Sans MS"/>
          <w:b/>
          <w:color w:val="000000"/>
          <w:sz w:val="24"/>
          <w:szCs w:val="24"/>
          <w:u w:val="single"/>
        </w:rPr>
        <w:t xml:space="preserve">CONSTRUCTION DETAILS: </w:t>
      </w:r>
    </w:p>
    <w:p w:rsidR="00315A7A" w:rsidRDefault="00790CE2">
      <w:pPr>
        <w:tabs>
          <w:tab w:val="left" w:pos="465"/>
          <w:tab w:val="left" w:pos="945"/>
        </w:tabs>
        <w:spacing w:after="200" w:line="276" w:lineRule="auto"/>
        <w:jc w:val="both"/>
        <w:rPr>
          <w:rFonts w:ascii="Comic Sans MS" w:eastAsia="Comic Sans MS" w:hAnsi="Comic Sans MS" w:cs="Comic Sans MS"/>
          <w:b/>
          <w:color w:val="000000"/>
          <w:sz w:val="24"/>
          <w:szCs w:val="24"/>
          <w:u w:val="single"/>
        </w:rPr>
      </w:pPr>
      <w:r>
        <w:rPr>
          <w:rFonts w:ascii="Comic Sans MS" w:eastAsia="Comic Sans MS" w:hAnsi="Comic Sans MS" w:cs="Comic Sans MS"/>
          <w:noProof/>
          <w:sz w:val="24"/>
          <w:szCs w:val="24"/>
          <w:lang w:val="en-US"/>
        </w:rPr>
        <w:lastRenderedPageBreak/>
        <w:drawing>
          <wp:inline distT="19050" distB="19050" distL="19050" distR="19050">
            <wp:extent cx="3910013" cy="2187089"/>
            <wp:effectExtent l="0" t="0" r="0" b="0"/>
            <wp:docPr id="3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l="3429" t="-694" r="4378" b="8857"/>
                    <a:stretch>
                      <a:fillRect/>
                    </a:stretch>
                  </pic:blipFill>
                  <pic:spPr>
                    <a:xfrm>
                      <a:off x="0" y="0"/>
                      <a:ext cx="3910013" cy="2187089"/>
                    </a:xfrm>
                    <a:prstGeom prst="rect">
                      <a:avLst/>
                    </a:prstGeom>
                    <a:ln/>
                  </pic:spPr>
                </pic:pic>
              </a:graphicData>
            </a:graphic>
          </wp:inline>
        </w:drawing>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bookmarkStart w:id="1" w:name="_30j0zll" w:colFirst="0" w:colLast="0"/>
      <w:bookmarkEnd w:id="1"/>
      <w:r>
        <w:rPr>
          <w:rFonts w:ascii="Candara" w:eastAsia="Candara" w:hAnsi="Candara" w:cs="Candara"/>
          <w:color w:val="000000"/>
          <w:sz w:val="24"/>
          <w:szCs w:val="24"/>
        </w:rPr>
        <w:t xml:space="preserve">Construction is with sandcrete blockwall, rendered smooth and painted.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Roof comprises a framework of wooden trusses clad with corrugated aluminium roofing sheets ceiled underneath with p.v.c and asbestos. </w:t>
      </w:r>
    </w:p>
    <w:p w:rsidR="00315A7A" w:rsidRDefault="00790CE2">
      <w:pPr>
        <w:tabs>
          <w:tab w:val="left" w:pos="465"/>
          <w:tab w:val="left" w:pos="945"/>
        </w:tabs>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Doors are wooden panelled types while windows are of fabricated aluminium sliding types all fitted with iron burglar proofs.  Flooring is finished variously with ceramic tiles.</w:t>
      </w:r>
    </w:p>
    <w:p w:rsidR="00315A7A" w:rsidRDefault="00315A7A">
      <w:pPr>
        <w:spacing w:after="200" w:line="276" w:lineRule="auto"/>
        <w:rPr>
          <w:rFonts w:ascii="Calibri" w:eastAsia="Calibri" w:hAnsi="Calibri" w:cs="Calibri"/>
          <w:color w:val="000000"/>
          <w:sz w:val="4"/>
          <w:szCs w:val="4"/>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GENERAL ASSUMPTIONS IN ARRIVING AT OPINION OF VALUE:</w:t>
      </w:r>
    </w:p>
    <w:p w:rsidR="00315A7A" w:rsidRDefault="00790CE2">
      <w:pPr>
        <w:spacing w:after="200" w:line="276" w:lineRule="auto"/>
        <w:rPr>
          <w:rFonts w:ascii="Candara" w:eastAsia="Candara" w:hAnsi="Candara" w:cs="Candara"/>
          <w:color w:val="000000"/>
          <w:sz w:val="24"/>
          <w:szCs w:val="24"/>
        </w:rPr>
      </w:pPr>
      <w:r>
        <w:rPr>
          <w:rFonts w:ascii="Calibri" w:eastAsia="Calibri" w:hAnsi="Calibri" w:cs="Calibri"/>
          <w:color w:val="000000"/>
          <w:sz w:val="24"/>
          <w:szCs w:val="24"/>
        </w:rPr>
        <w:t xml:space="preserve"> </w:t>
      </w:r>
      <w:r>
        <w:rPr>
          <w:rFonts w:ascii="Candara" w:eastAsia="Candara" w:hAnsi="Candara" w:cs="Candara"/>
          <w:color w:val="000000"/>
          <w:sz w:val="24"/>
          <w:szCs w:val="24"/>
        </w:rPr>
        <w:t xml:space="preserve">In determining the value of the property, we have assumed; </w:t>
      </w: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information supplied to us is correct. </w:t>
      </w:r>
    </w:p>
    <w:p w:rsidR="00315A7A" w:rsidRDefault="00315A7A">
      <w:pPr>
        <w:pBdr>
          <w:top w:val="nil"/>
          <w:left w:val="nil"/>
          <w:bottom w:val="nil"/>
          <w:right w:val="nil"/>
          <w:between w:val="nil"/>
        </w:pBdr>
        <w:spacing w:line="276" w:lineRule="auto"/>
        <w:ind w:left="144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title to the property is good and marketable.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free from all onerous restrictions, encumbrances or charges. </w:t>
      </w:r>
    </w:p>
    <w:p w:rsidR="00315A7A" w:rsidRDefault="00315A7A">
      <w:pPr>
        <w:pBdr>
          <w:top w:val="nil"/>
          <w:left w:val="nil"/>
          <w:bottom w:val="nil"/>
          <w:right w:val="nil"/>
          <w:between w:val="nil"/>
        </w:pBdr>
        <w:spacing w:line="276" w:lineRule="auto"/>
        <w:ind w:left="720"/>
        <w:rPr>
          <w:rFonts w:ascii="Candara" w:eastAsia="Candara" w:hAnsi="Candara" w:cs="Candara"/>
          <w:color w:val="000000"/>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 property is not adversely affected by, or subject to compulsory acquisition, road widening, new road proposal or planning regulations and environmental laws as are applicable as at the date of valuation.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8"/>
          <w:szCs w:val="18"/>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That there are no hidden or unapparent conditions of the property, subsoil, or structure that rendered it more or less valuable. </w:t>
      </w:r>
    </w:p>
    <w:p w:rsidR="00315A7A" w:rsidRDefault="00315A7A">
      <w:pPr>
        <w:pBdr>
          <w:top w:val="nil"/>
          <w:left w:val="nil"/>
          <w:bottom w:val="nil"/>
          <w:right w:val="nil"/>
          <w:between w:val="nil"/>
        </w:pBdr>
        <w:spacing w:line="276" w:lineRule="auto"/>
        <w:ind w:left="720"/>
        <w:rPr>
          <w:rFonts w:ascii="Candara" w:eastAsia="Candara" w:hAnsi="Candara" w:cs="Candara"/>
          <w:color w:val="000000"/>
          <w:sz w:val="16"/>
          <w:szCs w:val="16"/>
        </w:rPr>
      </w:pPr>
    </w:p>
    <w:p w:rsidR="00315A7A" w:rsidRDefault="00790CE2">
      <w:pPr>
        <w:numPr>
          <w:ilvl w:val="0"/>
          <w:numId w:val="1"/>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No responsibility is assumed for such conditions or for arranging for engineering studies that may be required to discover them. </w:t>
      </w:r>
      <w:r>
        <w:rPr>
          <w:rFonts w:ascii="Candara" w:eastAsia="Candara" w:hAnsi="Candara" w:cs="Candara"/>
          <w:color w:val="000000"/>
          <w:sz w:val="24"/>
          <w:szCs w:val="24"/>
        </w:rPr>
        <w:br/>
      </w: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315A7A">
      <w:pPr>
        <w:pBdr>
          <w:top w:val="nil"/>
          <w:left w:val="nil"/>
          <w:bottom w:val="nil"/>
          <w:right w:val="nil"/>
          <w:between w:val="nil"/>
        </w:pBdr>
        <w:spacing w:line="276" w:lineRule="auto"/>
        <w:jc w:val="both"/>
        <w:rPr>
          <w:rFonts w:ascii="Candara" w:eastAsia="Candara" w:hAnsi="Candara" w:cs="Candara"/>
          <w:color w:val="000000"/>
          <w:sz w:val="24"/>
          <w:szCs w:val="24"/>
        </w:rPr>
      </w:pPr>
    </w:p>
    <w:p w:rsidR="00315A7A" w:rsidRDefault="00790CE2">
      <w:pPr>
        <w:tabs>
          <w:tab w:val="left" w:pos="450"/>
          <w:tab w:val="left" w:pos="810"/>
          <w:tab w:val="left" w:pos="900"/>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u w:val="single"/>
        </w:rPr>
        <w:t>CONDITION: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Our inspection was limited to physical observation of the property. We have not carried out any soil test or other sub structural investigations and our valuation has been prepared based on the conditions and provisions indicated above.</w:t>
      </w:r>
    </w:p>
    <w:p w:rsidR="00315A7A" w:rsidRDefault="00315A7A">
      <w:pPr>
        <w:spacing w:after="200" w:line="276" w:lineRule="auto"/>
        <w:jc w:val="both"/>
        <w:rPr>
          <w:rFonts w:ascii="Candara" w:eastAsia="Candara" w:hAnsi="Candara" w:cs="Candara"/>
          <w:color w:val="000000"/>
          <w:sz w:val="24"/>
          <w:szCs w:val="24"/>
        </w:rPr>
      </w:pPr>
    </w:p>
    <w:p w:rsidR="00315A7A" w:rsidRDefault="00790CE2">
      <w:pPr>
        <w:spacing w:after="200" w:line="276" w:lineRule="auto"/>
        <w:jc w:val="both"/>
        <w:rPr>
          <w:rFonts w:ascii="Comic Sans MS" w:eastAsia="Comic Sans MS" w:hAnsi="Comic Sans MS" w:cs="Comic Sans MS"/>
          <w:color w:val="000000"/>
          <w:sz w:val="24"/>
          <w:szCs w:val="24"/>
        </w:rPr>
      </w:pPr>
      <w:r>
        <w:rPr>
          <w:rFonts w:ascii="Calibri" w:eastAsia="Calibri" w:hAnsi="Calibri" w:cs="Calibri"/>
          <w:color w:val="000000"/>
          <w:sz w:val="24"/>
          <w:szCs w:val="24"/>
        </w:rPr>
        <w:t xml:space="preserve"> </w:t>
      </w:r>
      <w:r>
        <w:rPr>
          <w:rFonts w:ascii="Comic Sans MS" w:eastAsia="Comic Sans MS" w:hAnsi="Comic Sans MS" w:cs="Comic Sans MS"/>
          <w:b/>
          <w:color w:val="000000"/>
          <w:sz w:val="24"/>
          <w:szCs w:val="24"/>
          <w:u w:val="single"/>
        </w:rPr>
        <w:t>DATE OF PHYSICAL INSPECTION:</w:t>
      </w:r>
      <w:r>
        <w:rPr>
          <w:rFonts w:ascii="Comic Sans MS" w:eastAsia="Comic Sans MS" w:hAnsi="Comic Sans MS" w:cs="Comic Sans MS"/>
          <w:b/>
          <w:color w:val="000000"/>
          <w:sz w:val="24"/>
          <w:szCs w:val="24"/>
        </w:rPr>
        <w:t xml:space="preserve">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p>
    <w:p w:rsidR="00315A7A" w:rsidRDefault="00315A7A">
      <w:pPr>
        <w:spacing w:line="276" w:lineRule="auto"/>
        <w:rPr>
          <w:rFonts w:ascii="Calibri" w:eastAsia="Calibri" w:hAnsi="Calibri" w:cs="Calibri"/>
          <w:color w:val="000000"/>
          <w:sz w:val="24"/>
          <w:szCs w:val="24"/>
        </w:rPr>
      </w:pPr>
    </w:p>
    <w:p w:rsidR="00315A7A" w:rsidRDefault="00315A7A">
      <w:pPr>
        <w:spacing w:line="276" w:lineRule="auto"/>
        <w:rPr>
          <w:rFonts w:ascii="Calibri" w:eastAsia="Calibri" w:hAnsi="Calibri" w:cs="Calibri"/>
          <w:color w:val="000000"/>
          <w:sz w:val="6"/>
          <w:szCs w:val="6"/>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VALUATION:</w:t>
      </w:r>
    </w:p>
    <w:p w:rsidR="00315A7A" w:rsidRDefault="00790CE2">
      <w:pPr>
        <w:spacing w:line="276" w:lineRule="auto"/>
        <w:jc w:val="both"/>
        <w:rPr>
          <w:rFonts w:ascii="Candara" w:eastAsia="Candara" w:hAnsi="Candara" w:cs="Candara"/>
          <w:color w:val="000000"/>
          <w:sz w:val="24"/>
          <w:szCs w:val="24"/>
        </w:rPr>
      </w:pPr>
      <w:r>
        <w:rPr>
          <w:rFonts w:ascii="Comic Sans MS" w:eastAsia="Comic Sans MS" w:hAnsi="Comic Sans MS" w:cs="Comic Sans MS"/>
          <w:b/>
          <w:color w:val="000000"/>
          <w:sz w:val="24"/>
          <w:szCs w:val="24"/>
        </w:rPr>
        <w:t>WE ARE OF THE OPINION</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that the </w:t>
      </w:r>
      <w:r>
        <w:rPr>
          <w:rFonts w:ascii="Comic Sans MS" w:eastAsia="Comic Sans MS" w:hAnsi="Comic Sans MS" w:cs="Comic Sans MS"/>
          <w:b/>
          <w:color w:val="000000"/>
          <w:sz w:val="24"/>
          <w:szCs w:val="24"/>
        </w:rPr>
        <w:t>OPEN MARKET VALUE</w:t>
      </w:r>
      <w:r>
        <w:rPr>
          <w:rFonts w:ascii="Candara" w:eastAsia="Candara" w:hAnsi="Candara" w:cs="Candara"/>
          <w:b/>
          <w:color w:val="000000"/>
          <w:sz w:val="24"/>
          <w:szCs w:val="24"/>
        </w:rPr>
        <w:t xml:space="preserve"> </w:t>
      </w:r>
      <w:r>
        <w:rPr>
          <w:rFonts w:ascii="Candara" w:eastAsia="Candara" w:hAnsi="Candara" w:cs="Candara"/>
          <w:color w:val="000000"/>
          <w:sz w:val="24"/>
          <w:szCs w:val="24"/>
        </w:rPr>
        <w:t xml:space="preserve">of the interest in the landed property located at Pacesetter Gardens Estate, Adegbayi Area, off Ibadan-Ife Expressway Ajoda in Egbeda Local Government Area of Oyo State, herein described was as at </w:t>
      </w:r>
      <w:r>
        <w:rPr>
          <w:rFonts w:ascii="Candara" w:eastAsia="Candara" w:hAnsi="Candara" w:cs="Candara"/>
          <w:sz w:val="24"/>
          <w:szCs w:val="24"/>
        </w:rPr>
        <w:t>{day}</w:t>
      </w:r>
      <w:r>
        <w:rPr>
          <w:rFonts w:ascii="Candara" w:eastAsia="Candara" w:hAnsi="Candara" w:cs="Candara"/>
          <w:sz w:val="24"/>
          <w:szCs w:val="24"/>
          <w:vertAlign w:val="superscript"/>
        </w:rPr>
        <w:t>{ordinalDay}</w:t>
      </w:r>
      <w:r>
        <w:rPr>
          <w:rFonts w:ascii="Candara" w:eastAsia="Candara" w:hAnsi="Candara" w:cs="Candara"/>
          <w:sz w:val="24"/>
          <w:szCs w:val="24"/>
        </w:rPr>
        <w:t xml:space="preserve"> {month}, {year}</w:t>
      </w:r>
      <w:r>
        <w:rPr>
          <w:rFonts w:ascii="Candara" w:eastAsia="Candara" w:hAnsi="Candara" w:cs="Candara"/>
          <w:color w:val="000000"/>
          <w:sz w:val="24"/>
          <w:szCs w:val="24"/>
        </w:rPr>
        <w:t xml:space="preserve"> in the sum indicated in the following schedule: </w:t>
      </w: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alibri" w:eastAsia="Calibri" w:hAnsi="Calibri" w:cs="Calibri"/>
          <w:b/>
          <w:color w:val="000000"/>
          <w:sz w:val="4"/>
          <w:szCs w:val="4"/>
        </w:rPr>
      </w:pPr>
    </w:p>
    <w:p w:rsidR="00315A7A" w:rsidRDefault="00315A7A">
      <w:pPr>
        <w:spacing w:line="276" w:lineRule="auto"/>
        <w:rPr>
          <w:rFonts w:ascii="Comic Sans MS" w:eastAsia="Comic Sans MS" w:hAnsi="Comic Sans MS" w:cs="Comic Sans MS"/>
          <w:b/>
          <w:color w:val="000000"/>
          <w:sz w:val="4"/>
          <w:szCs w:val="4"/>
        </w:rPr>
      </w:pPr>
    </w:p>
    <w:p w:rsidR="00315A7A" w:rsidRDefault="00790CE2">
      <w:pPr>
        <w:spacing w:line="276" w:lineRule="auto"/>
        <w:rPr>
          <w:rFonts w:ascii="Comic Sans MS" w:eastAsia="Comic Sans MS" w:hAnsi="Comic Sans MS" w:cs="Comic Sans MS"/>
          <w:b/>
          <w:color w:val="000000"/>
          <w:sz w:val="4"/>
          <w:szCs w:val="4"/>
        </w:rPr>
      </w:pPr>
      <w:r>
        <w:rPr>
          <w:rFonts w:ascii="Comic Sans MS" w:eastAsia="Comic Sans MS" w:hAnsi="Comic Sans MS" w:cs="Comic Sans MS"/>
          <w:b/>
          <w:color w:val="000000"/>
          <w:sz w:val="4"/>
          <w:szCs w:val="4"/>
        </w:rPr>
        <w:t xml:space="preserve">     </w:t>
      </w:r>
    </w:p>
    <w:p w:rsidR="00315A7A" w:rsidRDefault="00315A7A">
      <w:pPr>
        <w:spacing w:line="276" w:lineRule="auto"/>
        <w:rPr>
          <w:rFonts w:ascii="Comic Sans MS" w:eastAsia="Comic Sans MS" w:hAnsi="Comic Sans MS" w:cs="Comic Sans MS"/>
          <w:b/>
          <w:color w:val="000000"/>
          <w:sz w:val="4"/>
          <w:szCs w:val="4"/>
        </w:rPr>
      </w:pPr>
    </w:p>
    <w:p w:rsidR="00315A7A" w:rsidRDefault="00315A7A">
      <w:pPr>
        <w:rPr>
          <w:rFonts w:ascii="Comic Sans MS" w:eastAsia="Comic Sans MS" w:hAnsi="Comic Sans MS" w:cs="Comic Sans MS"/>
          <w:b/>
          <w:color w:val="000000"/>
          <w:sz w:val="4"/>
          <w:szCs w:val="4"/>
        </w:rPr>
      </w:pPr>
    </w:p>
    <w:tbl>
      <w:tblPr>
        <w:tblStyle w:val="a1"/>
        <w:tblW w:w="9271"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9"/>
        <w:gridCol w:w="5122"/>
      </w:tblGrid>
      <w:tr w:rsidR="00315A7A">
        <w:trPr>
          <w:trHeight w:val="531"/>
        </w:trPr>
        <w:tc>
          <w:tcPr>
            <w:tcW w:w="9271" w:type="dxa"/>
            <w:gridSpan w:val="2"/>
            <w:tcBorders>
              <w:top w:val="single" w:sz="4" w:space="0" w:color="000000"/>
              <w:left w:val="single" w:sz="4" w:space="0" w:color="000000"/>
              <w:bottom w:val="single" w:sz="4" w:space="0" w:color="000000"/>
              <w:right w:val="single" w:sz="4" w:space="0" w:color="000000"/>
            </w:tcBorders>
          </w:tcPr>
          <w:p w:rsidR="00315A7A" w:rsidRDefault="00790CE2">
            <w:pPr>
              <w:spacing w:after="200"/>
              <w:jc w:val="center"/>
              <w:rPr>
                <w:rFonts w:ascii="Comic Sans MS" w:eastAsia="Comic Sans MS" w:hAnsi="Comic Sans MS" w:cs="Comic Sans MS"/>
                <w:color w:val="000000"/>
              </w:rPr>
            </w:pPr>
            <w:r>
              <w:rPr>
                <w:rFonts w:ascii="Comic Sans MS" w:eastAsia="Comic Sans MS" w:hAnsi="Comic Sans MS" w:cs="Comic Sans MS"/>
                <w:b/>
                <w:color w:val="000000"/>
              </w:rPr>
              <w:t>OPEN MARKET VALUE (</w:t>
            </w:r>
            <w:r>
              <w:rPr>
                <w:rFonts w:ascii="Comic Sans MS" w:eastAsia="Comic Sans MS" w:hAnsi="Comic Sans MS" w:cs="Comic Sans MS"/>
                <w:b/>
                <w:strike/>
                <w:color w:val="000000"/>
              </w:rPr>
              <w:t>N</w:t>
            </w:r>
            <w:r>
              <w:rPr>
                <w:rFonts w:ascii="Comic Sans MS" w:eastAsia="Comic Sans MS" w:hAnsi="Comic Sans MS" w:cs="Comic Sans MS"/>
                <w:b/>
                <w:color w:val="000000"/>
              </w:rPr>
              <w:t>)</w:t>
            </w:r>
          </w:p>
        </w:tc>
      </w:tr>
      <w:tr w:rsidR="00315A7A">
        <w:trPr>
          <w:trHeight w:val="495"/>
        </w:trPr>
        <w:tc>
          <w:tcPr>
            <w:tcW w:w="4149" w:type="dxa"/>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BUILDING</w:t>
            </w:r>
          </w:p>
        </w:tc>
        <w:tc>
          <w:tcPr>
            <w:tcW w:w="5122" w:type="dxa"/>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6,200,000.00</w:t>
            </w:r>
          </w:p>
        </w:tc>
      </w:tr>
      <w:tr w:rsidR="00315A7A">
        <w:trPr>
          <w:trHeight w:val="478"/>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color w:val="000000"/>
              </w:rPr>
              <w:t>LAND</w:t>
            </w:r>
          </w:p>
        </w:tc>
        <w:tc>
          <w:tcPr>
            <w:tcW w:w="5122" w:type="dxa"/>
            <w:tcBorders>
              <w:left w:val="single" w:sz="4" w:space="0" w:color="000000"/>
            </w:tcBorders>
          </w:tcPr>
          <w:p w:rsidR="00315A7A" w:rsidRDefault="00790CE2">
            <w:pPr>
              <w:spacing w:after="200" w:line="276" w:lineRule="auto"/>
              <w:jc w:val="center"/>
              <w:rPr>
                <w:rFonts w:ascii="Candara" w:eastAsia="Candara" w:hAnsi="Candara" w:cs="Candara"/>
                <w:color w:val="000000"/>
              </w:rPr>
            </w:pPr>
            <w:r>
              <w:rPr>
                <w:rFonts w:ascii="Candara" w:eastAsia="Candara" w:hAnsi="Candara" w:cs="Candara"/>
                <w:color w:val="000000"/>
              </w:rPr>
              <w:t>700,000.00</w:t>
            </w:r>
          </w:p>
        </w:tc>
      </w:tr>
      <w:tr w:rsidR="00315A7A">
        <w:trPr>
          <w:trHeight w:val="465"/>
        </w:trPr>
        <w:tc>
          <w:tcPr>
            <w:tcW w:w="4149" w:type="dxa"/>
            <w:tcBorders>
              <w:righ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b/>
                <w:color w:val="000000"/>
              </w:rPr>
              <w:t>TOTAL</w:t>
            </w:r>
          </w:p>
        </w:tc>
        <w:tc>
          <w:tcPr>
            <w:tcW w:w="5122" w:type="dxa"/>
            <w:tcBorders>
              <w:left w:val="single" w:sz="4" w:space="0" w:color="000000"/>
            </w:tcBorders>
          </w:tcPr>
          <w:p w:rsidR="00315A7A" w:rsidRDefault="00790CE2">
            <w:pPr>
              <w:spacing w:after="200"/>
              <w:jc w:val="center"/>
              <w:rPr>
                <w:rFonts w:ascii="Candara" w:eastAsia="Candara" w:hAnsi="Candara" w:cs="Candara"/>
                <w:color w:val="000000"/>
              </w:rPr>
            </w:pPr>
            <w:r>
              <w:rPr>
                <w:rFonts w:ascii="Candara" w:eastAsia="Candara" w:hAnsi="Candara" w:cs="Candara"/>
                <w:strike/>
                <w:color w:val="000000"/>
              </w:rPr>
              <w:t>N</w:t>
            </w:r>
            <w:r>
              <w:rPr>
                <w:rFonts w:ascii="Candara" w:eastAsia="Candara" w:hAnsi="Candara" w:cs="Candara"/>
                <w:color w:val="000000"/>
              </w:rPr>
              <w:t>6,900,000.00</w:t>
            </w:r>
          </w:p>
        </w:tc>
      </w:tr>
    </w:tbl>
    <w:p w:rsidR="00315A7A" w:rsidRDefault="00315A7A">
      <w:pPr>
        <w:tabs>
          <w:tab w:val="left" w:pos="465"/>
          <w:tab w:val="left" w:pos="945"/>
        </w:tabs>
        <w:rPr>
          <w:rFonts w:ascii="Calibri" w:eastAsia="Calibri" w:hAnsi="Calibri" w:cs="Calibri"/>
          <w:b/>
          <w:color w:val="000000"/>
          <w:sz w:val="16"/>
          <w:szCs w:val="16"/>
        </w:rPr>
      </w:pPr>
    </w:p>
    <w:tbl>
      <w:tblPr>
        <w:tblStyle w:val="a2"/>
        <w:tblW w:w="9276"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76"/>
      </w:tblGrid>
      <w:tr w:rsidR="00315A7A">
        <w:trPr>
          <w:trHeight w:val="480"/>
        </w:trPr>
        <w:tc>
          <w:tcPr>
            <w:tcW w:w="9276" w:type="dxa"/>
            <w:tcBorders>
              <w:top w:val="single" w:sz="4" w:space="0" w:color="000000"/>
              <w:left w:val="single" w:sz="4" w:space="0" w:color="000000"/>
              <w:bottom w:val="single" w:sz="4" w:space="0" w:color="000000"/>
              <w:right w:val="single" w:sz="4" w:space="0" w:color="000000"/>
            </w:tcBorders>
          </w:tcPr>
          <w:p w:rsidR="00315A7A" w:rsidRDefault="00315A7A">
            <w:pPr>
              <w:tabs>
                <w:tab w:val="left" w:pos="465"/>
                <w:tab w:val="left" w:pos="945"/>
              </w:tabs>
              <w:spacing w:after="200"/>
              <w:rPr>
                <w:b/>
                <w:color w:val="000000"/>
                <w:sz w:val="2"/>
                <w:szCs w:val="2"/>
              </w:rPr>
            </w:pPr>
          </w:p>
          <w:p w:rsidR="00315A7A" w:rsidRDefault="00790CE2">
            <w:pPr>
              <w:tabs>
                <w:tab w:val="left" w:pos="465"/>
                <w:tab w:val="left" w:pos="945"/>
              </w:tabs>
              <w:spacing w:after="200"/>
              <w:jc w:val="center"/>
              <w:rPr>
                <w:rFonts w:ascii="Candara" w:eastAsia="Candara" w:hAnsi="Candara" w:cs="Candara"/>
                <w:b/>
                <w:color w:val="000000"/>
                <w:sz w:val="24"/>
                <w:szCs w:val="24"/>
              </w:rPr>
            </w:pPr>
            <w:r>
              <w:rPr>
                <w:rFonts w:ascii="Candara" w:eastAsia="Candara" w:hAnsi="Candara" w:cs="Candara"/>
                <w:b/>
                <w:color w:val="000000"/>
                <w:sz w:val="24"/>
                <w:szCs w:val="24"/>
              </w:rPr>
              <w:t>Total Open Market Value: Six Million &amp; Nine Hundred Thousand Naira Only.</w:t>
            </w:r>
          </w:p>
        </w:tc>
      </w:tr>
      <w:tr w:rsidR="00315A7A">
        <w:trPr>
          <w:trHeight w:val="133"/>
        </w:trPr>
        <w:tc>
          <w:tcPr>
            <w:tcW w:w="9276" w:type="dxa"/>
            <w:tcBorders>
              <w:left w:val="nil"/>
              <w:right w:val="nil"/>
            </w:tcBorders>
          </w:tcPr>
          <w:p w:rsidR="00315A7A" w:rsidRDefault="00315A7A">
            <w:pPr>
              <w:tabs>
                <w:tab w:val="left" w:pos="465"/>
                <w:tab w:val="left" w:pos="945"/>
              </w:tabs>
              <w:spacing w:after="200"/>
              <w:rPr>
                <w:rFonts w:ascii="Candara" w:eastAsia="Candara" w:hAnsi="Candara" w:cs="Candara"/>
                <w:b/>
                <w:color w:val="000000"/>
                <w:sz w:val="2"/>
                <w:szCs w:val="2"/>
              </w:rPr>
            </w:pPr>
          </w:p>
        </w:tc>
      </w:tr>
    </w:tbl>
    <w:p w:rsidR="00315A7A" w:rsidRDefault="00315A7A">
      <w:pPr>
        <w:spacing w:after="200" w:line="276" w:lineRule="auto"/>
        <w:rPr>
          <w:rFonts w:ascii="Calibri" w:eastAsia="Calibri" w:hAnsi="Calibri" w:cs="Calibri"/>
          <w:b/>
          <w:color w:val="000000"/>
          <w:sz w:val="8"/>
          <w:szCs w:val="8"/>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b/>
          <w:sz w:val="24"/>
          <w:szCs w:val="24"/>
          <w:u w:val="single"/>
        </w:rPr>
      </w:pPr>
    </w:p>
    <w:p w:rsidR="00315A7A" w:rsidRDefault="00315A7A">
      <w:pPr>
        <w:spacing w:after="200" w:line="276" w:lineRule="auto"/>
        <w:rPr>
          <w:rFonts w:ascii="Comic Sans MS" w:eastAsia="Comic Sans MS" w:hAnsi="Comic Sans MS" w:cs="Comic Sans MS"/>
          <w:color w:val="000000"/>
          <w:sz w:val="24"/>
          <w:szCs w:val="24"/>
        </w:rPr>
      </w:pPr>
    </w:p>
    <w:p w:rsidR="00315A7A" w:rsidRDefault="00315A7A">
      <w:pPr>
        <w:spacing w:after="200" w:line="276" w:lineRule="auto"/>
        <w:rPr>
          <w:rFonts w:ascii="Comic Sans MS" w:eastAsia="Comic Sans MS" w:hAnsi="Comic Sans MS" w:cs="Comic Sans MS"/>
          <w:b/>
          <w:color w:val="000000"/>
          <w:sz w:val="24"/>
          <w:szCs w:val="24"/>
          <w:u w:val="single"/>
        </w:rPr>
      </w:pPr>
    </w:p>
    <w:p w:rsidR="00315A7A" w:rsidRDefault="00790CE2">
      <w:pPr>
        <w:spacing w:after="200" w:line="276" w:lineRule="auto"/>
        <w:rPr>
          <w:rFonts w:ascii="Comic Sans MS" w:eastAsia="Comic Sans MS" w:hAnsi="Comic Sans MS" w:cs="Comic Sans MS"/>
          <w:b/>
          <w:color w:val="000000"/>
          <w:sz w:val="24"/>
          <w:szCs w:val="24"/>
          <w:u w:val="single"/>
        </w:rPr>
      </w:pPr>
      <w:r>
        <w:rPr>
          <w:rFonts w:ascii="Comic Sans MS" w:eastAsia="Comic Sans MS" w:hAnsi="Comic Sans MS" w:cs="Comic Sans MS"/>
          <w:b/>
          <w:color w:val="000000"/>
          <w:sz w:val="24"/>
          <w:szCs w:val="24"/>
          <w:u w:val="single"/>
        </w:rPr>
        <w:t>WARRANTIES, EXCLUSIONS, DISCLOSURES AND CERTIFICATION:</w:t>
      </w:r>
    </w:p>
    <w:p w:rsidR="00315A7A" w:rsidRDefault="00790CE2">
      <w:pPr>
        <w:spacing w:after="200"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confidential to the specific purpose for which it refers and therefore no responsibility is accepted from any third party in respect of its contents. If however, our opinion of value of the subject property or the general advice as given and as expressed in the report are to be disclosed to a third party; the general assumptions for deriving the value as stated in the full report should be stated. </w:t>
      </w:r>
    </w:p>
    <w:p w:rsidR="00315A7A" w:rsidRDefault="00790CE2">
      <w:pPr>
        <w:spacing w:after="200"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We certify to the best our knowledge and belief that: </w:t>
      </w: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The statements of fact contained in this report are true and correct.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rPr>
      </w:pPr>
    </w:p>
    <w:p w:rsidR="00315A7A" w:rsidRDefault="00790CE2">
      <w:pPr>
        <w:numPr>
          <w:ilvl w:val="0"/>
          <w:numId w:val="2"/>
        </w:numPr>
        <w:pBdr>
          <w:top w:val="nil"/>
          <w:left w:val="nil"/>
          <w:bottom w:val="nil"/>
          <w:right w:val="nil"/>
          <w:between w:val="nil"/>
        </w:pBdr>
        <w:spacing w:line="276" w:lineRule="auto"/>
        <w:jc w:val="both"/>
        <w:rPr>
          <w:rFonts w:ascii="Candara" w:eastAsia="Candara" w:hAnsi="Candara" w:cs="Candara"/>
          <w:color w:val="000000"/>
          <w:sz w:val="24"/>
          <w:szCs w:val="24"/>
        </w:rPr>
      </w:pPr>
      <w:r>
        <w:rPr>
          <w:rFonts w:ascii="Candara" w:eastAsia="Candara" w:hAnsi="Candara" w:cs="Candara"/>
          <w:color w:val="000000"/>
          <w:sz w:val="24"/>
          <w:szCs w:val="24"/>
        </w:rPr>
        <w:t xml:space="preserve">This report is prepared without any expectation of fee compensation. </w:t>
      </w:r>
    </w:p>
    <w:p w:rsidR="00315A7A" w:rsidRDefault="00315A7A">
      <w:pPr>
        <w:pBdr>
          <w:top w:val="nil"/>
          <w:left w:val="nil"/>
          <w:bottom w:val="nil"/>
          <w:right w:val="nil"/>
          <w:between w:val="nil"/>
        </w:pBdr>
        <w:spacing w:line="276" w:lineRule="auto"/>
        <w:ind w:left="720"/>
        <w:jc w:val="both"/>
        <w:rPr>
          <w:rFonts w:ascii="Candara" w:eastAsia="Candara" w:hAnsi="Candara" w:cs="Candara"/>
          <w:color w:val="000000"/>
          <w:sz w:val="22"/>
          <w:szCs w:val="22"/>
        </w:rPr>
      </w:pPr>
    </w:p>
    <w:p w:rsidR="00315A7A" w:rsidRDefault="00790CE2">
      <w:pPr>
        <w:numPr>
          <w:ilvl w:val="0"/>
          <w:numId w:val="2"/>
        </w:numPr>
        <w:pBdr>
          <w:top w:val="nil"/>
          <w:left w:val="nil"/>
          <w:bottom w:val="nil"/>
          <w:right w:val="nil"/>
          <w:between w:val="nil"/>
        </w:pBdr>
        <w:spacing w:line="276" w:lineRule="auto"/>
        <w:rPr>
          <w:rFonts w:ascii="Candara" w:eastAsia="Candara" w:hAnsi="Candara" w:cs="Candara"/>
          <w:color w:val="000000"/>
          <w:sz w:val="24"/>
          <w:szCs w:val="24"/>
        </w:rPr>
      </w:pPr>
      <w:r>
        <w:rPr>
          <w:rFonts w:ascii="Candara" w:eastAsia="Candara" w:hAnsi="Candara" w:cs="Candara"/>
          <w:color w:val="000000"/>
          <w:sz w:val="24"/>
          <w:szCs w:val="24"/>
        </w:rPr>
        <w:t xml:space="preserve">The report is unbiased as the analysis of data and opinions expressed in it have been undertaken with the adoption of appropriate professional ethics and guidelines. </w:t>
      </w:r>
    </w:p>
    <w:p w:rsidR="00315A7A" w:rsidRDefault="00A7549D">
      <w:pPr>
        <w:pBdr>
          <w:top w:val="nil"/>
          <w:left w:val="nil"/>
          <w:bottom w:val="nil"/>
          <w:right w:val="nil"/>
          <w:between w:val="nil"/>
        </w:pBdr>
        <w:spacing w:line="276" w:lineRule="auto"/>
        <w:ind w:left="720"/>
        <w:rPr>
          <w:rFonts w:ascii="Calibri" w:eastAsia="Calibri" w:hAnsi="Calibri" w:cs="Calibri"/>
          <w:color w:val="000000"/>
          <w:sz w:val="24"/>
          <w:szCs w:val="24"/>
        </w:rPr>
      </w:pPr>
      <w:r>
        <w:rPr>
          <w:rFonts w:ascii="Calibri" w:eastAsia="Calibri" w:hAnsi="Calibri" w:cs="Calibri"/>
          <w:color w:val="000000"/>
          <w:sz w:val="24"/>
          <w:szCs w:val="24"/>
        </w:rPr>
        <w:softHyphen/>
      </w:r>
      <w:r>
        <w:rPr>
          <w:rFonts w:ascii="Calibri" w:eastAsia="Calibri" w:hAnsi="Calibri" w:cs="Calibri"/>
          <w:color w:val="000000"/>
          <w:sz w:val="24"/>
          <w:szCs w:val="24"/>
        </w:rPr>
        <w:softHyphen/>
      </w:r>
      <w:r>
        <w:rPr>
          <w:rFonts w:ascii="Calibri" w:eastAsia="Calibri" w:hAnsi="Calibri" w:cs="Calibri"/>
          <w:color w:val="000000"/>
          <w:sz w:val="24"/>
          <w:szCs w:val="24"/>
        </w:rPr>
        <w:softHyphen/>
      </w:r>
      <w:r>
        <w:rPr>
          <w:rFonts w:ascii="Calibri" w:eastAsia="Calibri" w:hAnsi="Calibri" w:cs="Calibri"/>
          <w:color w:val="000000"/>
          <w:sz w:val="24"/>
          <w:szCs w:val="24"/>
        </w:rPr>
        <w:softHyphen/>
      </w:r>
      <w:r>
        <w:rPr>
          <w:rFonts w:ascii="Calibri" w:eastAsia="Calibri" w:hAnsi="Calibri" w:cs="Calibri"/>
          <w:color w:val="000000"/>
          <w:sz w:val="24"/>
          <w:szCs w:val="24"/>
        </w:rPr>
        <w:softHyphen/>
      </w:r>
      <w:r>
        <w:rPr>
          <w:rFonts w:ascii="Calibri" w:eastAsia="Calibri" w:hAnsi="Calibri" w:cs="Calibri"/>
          <w:color w:val="000000"/>
          <w:sz w:val="24"/>
          <w:szCs w:val="24"/>
        </w:rPr>
        <w:softHyphen/>
      </w:r>
      <w:bookmarkStart w:id="2" w:name="_GoBack"/>
      <w:bookmarkEnd w:id="2"/>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p>
    <w:p w:rsidR="00315A7A" w:rsidRDefault="00315A7A">
      <w:pPr>
        <w:pBdr>
          <w:top w:val="nil"/>
          <w:left w:val="nil"/>
          <w:bottom w:val="nil"/>
          <w:right w:val="nil"/>
          <w:between w:val="nil"/>
        </w:pBdr>
        <w:spacing w:line="276" w:lineRule="auto"/>
        <w:ind w:left="720"/>
        <w:rPr>
          <w:rFonts w:ascii="Calibri" w:eastAsia="Calibri" w:hAnsi="Calibri" w:cs="Calibri"/>
          <w:color w:val="000000"/>
          <w:sz w:val="24"/>
          <w:szCs w:val="24"/>
        </w:rPr>
      </w:pPr>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790CE2">
      <w:pPr>
        <w:tabs>
          <w:tab w:val="left" w:pos="465"/>
          <w:tab w:val="left" w:pos="945"/>
        </w:tabs>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For: OLUFEMI ADESOPE &amp; CO</w:t>
      </w:r>
    </w:p>
    <w:p w:rsidR="00315A7A" w:rsidRDefault="00790CE2">
      <w:pPr>
        <w:spacing w:line="276" w:lineRule="auto"/>
        <w:rPr>
          <w:rFonts w:ascii="Comic Sans MS" w:eastAsia="Comic Sans MS" w:hAnsi="Comic Sans MS" w:cs="Comic Sans MS"/>
          <w:b/>
          <w:color w:val="000000"/>
          <w:sz w:val="24"/>
          <w:szCs w:val="24"/>
        </w:rPr>
      </w:pPr>
      <w:r>
        <w:rPr>
          <w:rFonts w:ascii="Comic Sans MS" w:eastAsia="Comic Sans MS" w:hAnsi="Comic Sans MS" w:cs="Comic Sans MS"/>
          <w:b/>
          <w:color w:val="000000"/>
          <w:sz w:val="24"/>
          <w:szCs w:val="24"/>
        </w:rPr>
        <w:t>FRC/2014/NIESV/00000007210</w:t>
      </w:r>
    </w:p>
    <w:p w:rsidR="00315A7A" w:rsidRDefault="00790CE2">
      <w:pPr>
        <w:tabs>
          <w:tab w:val="left" w:pos="465"/>
          <w:tab w:val="left" w:pos="945"/>
        </w:tabs>
        <w:spacing w:after="200" w:line="276" w:lineRule="auto"/>
        <w:rPr>
          <w:rFonts w:ascii="Comic Sans MS" w:eastAsia="Comic Sans MS" w:hAnsi="Comic Sans MS" w:cs="Comic Sans MS"/>
          <w:color w:val="000000"/>
          <w:sz w:val="24"/>
          <w:szCs w:val="24"/>
        </w:rPr>
      </w:pPr>
      <w:r>
        <w:rPr>
          <w:rFonts w:ascii="Comic Sans MS" w:eastAsia="Comic Sans MS" w:hAnsi="Comic Sans MS" w:cs="Comic Sans MS"/>
          <w:b/>
          <w:color w:val="000000"/>
          <w:sz w:val="24"/>
          <w:szCs w:val="24"/>
        </w:rPr>
        <w:t>SIGNED AND SEALED</w:t>
      </w:r>
    </w:p>
    <w:p w:rsidR="00315A7A" w:rsidRDefault="00315A7A">
      <w:pPr>
        <w:pBdr>
          <w:top w:val="nil"/>
          <w:left w:val="nil"/>
          <w:bottom w:val="nil"/>
          <w:right w:val="nil"/>
          <w:between w:val="nil"/>
        </w:pBdr>
        <w:spacing w:after="200" w:line="276" w:lineRule="auto"/>
        <w:ind w:left="720"/>
        <w:rPr>
          <w:rFonts w:ascii="Calibri" w:eastAsia="Calibri" w:hAnsi="Calibri" w:cs="Calibri"/>
          <w:color w:val="000000"/>
          <w:sz w:val="24"/>
          <w:szCs w:val="24"/>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p w:rsidR="00315A7A" w:rsidRDefault="00315A7A">
      <w:pPr>
        <w:spacing w:after="200" w:line="276" w:lineRule="auto"/>
        <w:rPr>
          <w:rFonts w:ascii="Calibri" w:eastAsia="Calibri" w:hAnsi="Calibri" w:cs="Calibri"/>
          <w:color w:val="000000"/>
          <w:sz w:val="22"/>
          <w:szCs w:val="22"/>
        </w:rPr>
      </w:pPr>
    </w:p>
    <w:sectPr w:rsidR="00315A7A">
      <w:headerReference w:type="even" r:id="rId20"/>
      <w:headerReference w:type="default" r:id="rId21"/>
      <w:footerReference w:type="even" r:id="rId22"/>
      <w:footerReference w:type="default" r:id="rId23"/>
      <w:headerReference w:type="first" r:id="rId24"/>
      <w:footerReference w:type="first" r:id="rId25"/>
      <w:pgSz w:w="12240" w:h="15840"/>
      <w:pgMar w:top="810" w:right="1133" w:bottom="1440" w:left="1440"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61D5" w:rsidRDefault="009661D5">
      <w:r>
        <w:separator/>
      </w:r>
    </w:p>
  </w:endnote>
  <w:endnote w:type="continuationSeparator" w:id="0">
    <w:p w:rsidR="009661D5" w:rsidRDefault="009661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Gill Sans">
    <w:altName w:val="Times New Roman"/>
    <w:panose1 w:val="00000000000000000000"/>
    <w:charset w:val="00"/>
    <w:family w:val="roman"/>
    <w:notTrueType/>
    <w:pitch w:val="default"/>
  </w:font>
  <w:font w:name="Architects Daughter">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00000287" w:usb1="00000000" w:usb2="00000000" w:usb3="00000000" w:csb0="0000009F" w:csb1="00000000"/>
  </w:font>
  <w:font w:name="Candara">
    <w:panose1 w:val="020E0502030303020204"/>
    <w:charset w:val="00"/>
    <w:family w:val="swiss"/>
    <w:pitch w:val="variable"/>
    <w:sig w:usb0="A00002EF" w:usb1="4000A44B" w:usb2="00000000" w:usb3="00000000" w:csb0="0000019F" w:csb1="00000000"/>
  </w:font>
  <w:font w:name="Bilbo">
    <w:altName w:val="Times New Roman"/>
    <w:panose1 w:val="00000000000000000000"/>
    <w:charset w:val="00"/>
    <w:family w:val="roman"/>
    <w:notTrueType/>
    <w:pitch w:val="default"/>
  </w:font>
  <w:font w:name="Corbel">
    <w:panose1 w:val="020B0503020204020204"/>
    <w:charset w:val="00"/>
    <w:family w:val="swiss"/>
    <w:pitch w:val="variable"/>
    <w:sig w:usb0="A00002EF" w:usb1="4000A44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noProof/>
        <w:lang w:val="en-US"/>
      </w:rPr>
      <mc:AlternateContent>
        <mc:Choice Requires="wpg">
          <w:drawing>
            <wp:anchor distT="0" distB="0" distL="114300" distR="114300" simplePos="0" relativeHeight="251657728" behindDoc="0" locked="0" layoutInCell="1" hidden="0" allowOverlap="1">
              <wp:simplePos x="0" y="0"/>
              <wp:positionH relativeFrom="column">
                <wp:posOffset>4533900</wp:posOffset>
              </wp:positionH>
              <wp:positionV relativeFrom="paragraph">
                <wp:posOffset>0</wp:posOffset>
              </wp:positionV>
              <wp:extent cx="1396388" cy="742950"/>
              <wp:effectExtent l="0" t="0" r="0" b="0"/>
              <wp:wrapNone/>
              <wp:docPr id="36" name="Group 36"/>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1" name="Group 1"/>
                      <wpg:cNvGrpSpPr/>
                      <wpg:grpSpPr>
                        <a:xfrm>
                          <a:off x="4647806" y="3408525"/>
                          <a:ext cx="1396388" cy="742950"/>
                          <a:chOff x="4647800" y="3408525"/>
                          <a:chExt cx="1396400" cy="742950"/>
                        </a:xfrm>
                      </wpg:grpSpPr>
                      <wps:wsp>
                        <wps:cNvPr id="2" name="Rectangle 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 name="Group 3"/>
                        <wpg:cNvGrpSpPr/>
                        <wpg:grpSpPr>
                          <a:xfrm>
                            <a:off x="4647806" y="3408525"/>
                            <a:ext cx="1396388" cy="742950"/>
                            <a:chOff x="4647800" y="3408525"/>
                            <a:chExt cx="1396400" cy="742950"/>
                          </a:xfrm>
                        </wpg:grpSpPr>
                        <wps:wsp>
                          <wps:cNvPr id="4" name="Rectangle 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 name="Group 5"/>
                          <wpg:cNvGrpSpPr/>
                          <wpg:grpSpPr>
                            <a:xfrm>
                              <a:off x="4647806" y="3408525"/>
                              <a:ext cx="1396388" cy="742950"/>
                              <a:chOff x="4647800" y="3408525"/>
                              <a:chExt cx="1396400" cy="742950"/>
                            </a:xfrm>
                          </wpg:grpSpPr>
                          <wps:wsp>
                            <wps:cNvPr id="6" name="Rectangle 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 name="Group 7"/>
                            <wpg:cNvGrpSpPr/>
                            <wpg:grpSpPr>
                              <a:xfrm>
                                <a:off x="4647806" y="3408525"/>
                                <a:ext cx="1396388" cy="742950"/>
                                <a:chOff x="4647800" y="3408525"/>
                                <a:chExt cx="1396400" cy="742950"/>
                              </a:xfrm>
                            </wpg:grpSpPr>
                            <wps:wsp>
                              <wps:cNvPr id="8" name="Rectangle 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9" name="Group 9"/>
                              <wpg:cNvGrpSpPr/>
                              <wpg:grpSpPr>
                                <a:xfrm>
                                  <a:off x="4647806" y="3408525"/>
                                  <a:ext cx="1396388" cy="742950"/>
                                  <a:chOff x="4647800" y="3408525"/>
                                  <a:chExt cx="1396400" cy="742950"/>
                                </a:xfrm>
                              </wpg:grpSpPr>
                              <wps:wsp>
                                <wps:cNvPr id="10" name="Rectangle 1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1" name="Group 11"/>
                                <wpg:cNvGrpSpPr/>
                                <wpg:grpSpPr>
                                  <a:xfrm>
                                    <a:off x="4647806" y="3408525"/>
                                    <a:ext cx="1396388" cy="742950"/>
                                    <a:chOff x="4647800" y="3408525"/>
                                    <a:chExt cx="1396400" cy="742950"/>
                                  </a:xfrm>
                                </wpg:grpSpPr>
                                <wps:wsp>
                                  <wps:cNvPr id="12" name="Rectangle 1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3" name="Group 13"/>
                                  <wpg:cNvGrpSpPr/>
                                  <wpg:grpSpPr>
                                    <a:xfrm>
                                      <a:off x="4647806" y="3408525"/>
                                      <a:ext cx="1396388" cy="742950"/>
                                      <a:chOff x="4647800" y="3408525"/>
                                      <a:chExt cx="1396400" cy="742950"/>
                                    </a:xfrm>
                                  </wpg:grpSpPr>
                                  <wps:wsp>
                                    <wps:cNvPr id="14" name="Rectangle 1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5" name="Group 15"/>
                                    <wpg:cNvGrpSpPr/>
                                    <wpg:grpSpPr>
                                      <a:xfrm>
                                        <a:off x="4647806" y="3408525"/>
                                        <a:ext cx="1396388" cy="742950"/>
                                        <a:chOff x="4647800" y="3408525"/>
                                        <a:chExt cx="1396400" cy="742950"/>
                                      </a:xfrm>
                                    </wpg:grpSpPr>
                                    <wps:wsp>
                                      <wps:cNvPr id="16" name="Rectangle 1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7" name="Group 17"/>
                                      <wpg:cNvGrpSpPr/>
                                      <wpg:grpSpPr>
                                        <a:xfrm>
                                          <a:off x="4647806" y="3408525"/>
                                          <a:ext cx="1396388" cy="742950"/>
                                          <a:chOff x="4647800" y="3408525"/>
                                          <a:chExt cx="1396400" cy="742950"/>
                                        </a:xfrm>
                                      </wpg:grpSpPr>
                                      <wps:wsp>
                                        <wps:cNvPr id="18" name="Rectangle 1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19" name="Group 19"/>
                                        <wpg:cNvGrpSpPr/>
                                        <wpg:grpSpPr>
                                          <a:xfrm>
                                            <a:off x="4647806" y="3408525"/>
                                            <a:ext cx="1396388" cy="742950"/>
                                            <a:chOff x="4647800" y="3408500"/>
                                            <a:chExt cx="1396400" cy="743000"/>
                                          </a:xfrm>
                                        </wpg:grpSpPr>
                                        <wps:wsp>
                                          <wps:cNvPr id="20" name="Rectangle 2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2" name="Group 22"/>
                                          <wpg:cNvGrpSpPr/>
                                          <wpg:grpSpPr>
                                            <a:xfrm>
                                              <a:off x="4647806" y="3408525"/>
                                              <a:ext cx="1396388" cy="742950"/>
                                              <a:chOff x="4647800" y="3408525"/>
                                              <a:chExt cx="1396400" cy="742975"/>
                                            </a:xfrm>
                                          </wpg:grpSpPr>
                                          <wps:wsp>
                                            <wps:cNvPr id="26" name="Rectangle 26"/>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29" name="Group 29"/>
                                            <wpg:cNvGrpSpPr/>
                                            <wpg:grpSpPr>
                                              <a:xfrm>
                                                <a:off x="4647806" y="3408525"/>
                                                <a:ext cx="1396388" cy="742950"/>
                                                <a:chOff x="4647800" y="3408500"/>
                                                <a:chExt cx="1396400" cy="743000"/>
                                              </a:xfrm>
                                            </wpg:grpSpPr>
                                            <wps:wsp>
                                              <wps:cNvPr id="30" name="Rectangle 30"/>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1" name="Group 31"/>
                                              <wpg:cNvGrpSpPr/>
                                              <wpg:grpSpPr>
                                                <a:xfrm>
                                                  <a:off x="4647806" y="3408525"/>
                                                  <a:ext cx="1396388" cy="742950"/>
                                                  <a:chOff x="4647800" y="3408525"/>
                                                  <a:chExt cx="1396400" cy="743025"/>
                                                </a:xfrm>
                                              </wpg:grpSpPr>
                                              <wps:wsp>
                                                <wps:cNvPr id="32" name="Rectangle 32"/>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3" name="Group 33"/>
                                                <wpg:cNvGrpSpPr/>
                                                <wpg:grpSpPr>
                                                  <a:xfrm>
                                                    <a:off x="4647806" y="3408525"/>
                                                    <a:ext cx="1396388" cy="742950"/>
                                                    <a:chOff x="4647800" y="3408500"/>
                                                    <a:chExt cx="1396400" cy="743175"/>
                                                  </a:xfrm>
                                                </wpg:grpSpPr>
                                                <wps:wsp>
                                                  <wps:cNvPr id="34" name="Rectangle 34"/>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5" name="Group 35"/>
                                                  <wpg:cNvGrpSpPr/>
                                                  <wpg:grpSpPr>
                                                    <a:xfrm>
                                                      <a:off x="4647806" y="3408525"/>
                                                      <a:ext cx="1396388" cy="742950"/>
                                                      <a:chOff x="4647800" y="3408525"/>
                                                      <a:chExt cx="1396400" cy="743400"/>
                                                    </a:xfrm>
                                                  </wpg:grpSpPr>
                                                  <wps:wsp>
                                                    <wps:cNvPr id="37" name="Rectangle 37"/>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38" name="Group 38"/>
                                                    <wpg:cNvGrpSpPr/>
                                                    <wpg:grpSpPr>
                                                      <a:xfrm>
                                                        <a:off x="4647806" y="3408525"/>
                                                        <a:ext cx="1396388" cy="742950"/>
                                                        <a:chOff x="4647800" y="3408525"/>
                                                        <a:chExt cx="1396400" cy="744125"/>
                                                      </a:xfrm>
                                                    </wpg:grpSpPr>
                                                    <wps:wsp>
                                                      <wps:cNvPr id="39" name="Rectangle 39"/>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1" name="Group 41"/>
                                                      <wpg:cNvGrpSpPr/>
                                                      <wpg:grpSpPr>
                                                        <a:xfrm>
                                                          <a:off x="4647806" y="3408525"/>
                                                          <a:ext cx="1396388" cy="742950"/>
                                                          <a:chOff x="4662850" y="3287175"/>
                                                          <a:chExt cx="1392900" cy="745900"/>
                                                        </a:xfrm>
                                                      </wpg:grpSpPr>
                                                      <wps:wsp>
                                                        <wps:cNvPr id="44" name="Rectangle 44"/>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46" name="Rectangle 46"/>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47" name="Shape 38"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w:pict>
            <v:group id="Group 36" o:spid="_x0000_s1029" style="position:absolute;margin-left:357pt;margin-top:0;width:109.95pt;height:58.5pt;z-index:251657728" coordorigin="46478,34085" coordsize="13964,742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">
              <v:group id="Group 1" o:spid="_x0000_s103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3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rsidR="00315A7A" w:rsidRDefault="00315A7A">
                        <w:pPr>
                          <w:textDirection w:val="btLr"/>
                        </w:pPr>
                      </w:p>
                    </w:txbxContent>
                  </v:textbox>
                </v:rect>
                <v:group id="Group 3" o:spid="_x0000_s103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3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rsidR="00315A7A" w:rsidRDefault="00315A7A">
                          <w:pPr>
                            <w:textDirection w:val="btLr"/>
                          </w:pPr>
                        </w:p>
                      </w:txbxContent>
                    </v:textbox>
                  </v:rect>
                  <v:group id="Group 5" o:spid="_x0000_s103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angle 6" o:spid="_x0000_s103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rsidR="00315A7A" w:rsidRDefault="00315A7A">
                            <w:pPr>
                              <w:textDirection w:val="btLr"/>
                            </w:pPr>
                          </w:p>
                        </w:txbxContent>
                      </v:textbox>
                    </v:rect>
                    <v:group id="Group 7" o:spid="_x0000_s103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rsidR="00315A7A" w:rsidRDefault="00315A7A">
                              <w:pPr>
                                <w:textDirection w:val="btLr"/>
                              </w:pPr>
                            </w:p>
                          </w:txbxContent>
                        </v:textbox>
                      </v:rect>
                      <v:group id="Group 9" o:spid="_x0000_s1038"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rect id="Rectangle 10" o:spid="_x0000_s1039"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Group 11" o:spid="_x0000_s104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rect id="Rectangle 12" o:spid="_x0000_s1041"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rsidR="00315A7A" w:rsidRDefault="00315A7A">
                                  <w:pPr>
                                    <w:textDirection w:val="btLr"/>
                                  </w:pPr>
                                </w:p>
                              </w:txbxContent>
                            </v:textbox>
                          </v:rect>
                          <v:group id="Group 13" o:spid="_x0000_s1042"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rect id="Rectangle 14" o:spid="_x0000_s1043"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" filled="f" stroked="f">
                              <v:textbox inset="2.53958mm,2.53958mm,2.53958mm,2.53958mm">
                                <w:txbxContent>
                                  <w:p w:rsidR="00315A7A" w:rsidRDefault="00315A7A">
                                    <w:pPr>
                                      <w:textDirection w:val="btLr"/>
                                    </w:pPr>
                                  </w:p>
                                </w:txbxContent>
                              </v:textbox>
                            </v:rect>
                            <v:group id="Group 15" o:spid="_x0000_s1044"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rect id="Rectangle 16" o:spid="_x0000_s1045"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rsidR="00315A7A" w:rsidRDefault="00315A7A">
                                      <w:pPr>
                                        <w:textDirection w:val="btLr"/>
                                      </w:pPr>
                                    </w:p>
                                  </w:txbxContent>
                                </v:textbox>
                              </v:rect>
                              <v:group id="Group 17" o:spid="_x0000_s1046"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rect id="Rectangle 18" o:spid="_x0000_s1047" style="position:absolute;left:46478;top:34085;width:13964;height:7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Group 19" o:spid="_x0000_s1048"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20" o:spid="_x0000_s1049"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" filled="f" stroked="f">
                                    <v:textbox inset="2.53958mm,2.53958mm,2.53958mm,2.53958mm">
                                      <w:txbxContent>
                                        <w:p w:rsidR="00315A7A" w:rsidRDefault="00315A7A">
                                          <w:pPr>
                                            <w:textDirection w:val="btLr"/>
                                          </w:pPr>
                                        </w:p>
                                      </w:txbxContent>
                                    </v:textbox>
                                  </v:rect>
                                  <v:group id="Group 22" o:spid="_x0000_s1050" style="position:absolute;left:46478;top:34085;width:13963;height:7429" coordorigin="46478,34085" coordsize="13964,7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angle 26" o:spid="_x0000_s1051"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filled="f" stroked="f">
                                      <v:textbox inset="2.53958mm,2.53958mm,2.53958mm,2.53958mm">
                                        <w:txbxContent>
                                          <w:p w:rsidR="00315A7A" w:rsidRDefault="00315A7A">
                                            <w:pPr>
                                              <w:textDirection w:val="btLr"/>
                                            </w:pPr>
                                          </w:p>
                                        </w:txbxContent>
                                      </v:textbox>
                                    </v:rect>
                                    <v:group id="Group 29" o:spid="_x0000_s1052"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rect id="Rectangle 30" o:spid="_x0000_s1053"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" filled="f" stroked="f">
                                        <v:textbox inset="2.53958mm,2.53958mm,2.53958mm,2.53958mm">
                                          <w:txbxContent>
                                            <w:p w:rsidR="00315A7A" w:rsidRDefault="00315A7A">
                                              <w:pPr>
                                                <w:textDirection w:val="btLr"/>
                                              </w:pPr>
                                            </w:p>
                                          </w:txbxContent>
                                        </v:textbox>
                                      </v:rect>
                                      <v:group id="Group 31" o:spid="_x0000_s1054" style="position:absolute;left:46478;top:34085;width:13963;height:7429" coordorigin="46478,34085" coordsize="13964,7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32" o:spid="_x0000_s1055" style="position:absolute;left:46478;top:34085;width:13964;height:74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Group 33" o:spid="_x0000_s1056" style="position:absolute;left:46478;top:34085;width:13963;height:7429" coordorigin="46478,34085" coordsize="13964,74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">
                                          <v:rect id="Rectangle 34" o:spid="_x0000_s1057" style="position:absolute;left:46478;top:34085;width:13964;height:7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Group 35" o:spid="_x0000_s1058" style="position:absolute;left:46478;top:34085;width:13963;height:7429" coordorigin="46478,34085" coordsize="13964,7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">
                                            <v:rect id="Rectangle 37" o:spid="_x0000_s1059" style="position:absolute;left:46478;top:34085;width:13964;height:74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_x0000_s1060" style="position:absolute;left:46478;top:34085;width:13963;height:7429" coordorigin="46478,34085" coordsize="13964,7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rect id="Rectangle 39" o:spid="_x0000_s1061" style="position:absolute;left:46478;top:34085;width:13964;height:74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" filled="f" stroked="f">
                                                <v:textbox inset="2.53958mm,2.53958mm,2.53958mm,2.53958mm">
                                                  <w:txbxContent>
                                                    <w:p w:rsidR="00315A7A" w:rsidRDefault="00315A7A">
                                                      <w:pPr>
                                                        <w:textDirection w:val="btLr"/>
                                                      </w:pPr>
                                                    </w:p>
                                                  </w:txbxContent>
                                                </v:textbox>
                                              </v:rect>
                                              <v:group id="Group 41" o:spid="_x0000_s1062" style="position:absolute;left:46478;top:34085;width:13963;height:7429" coordorigin="46628,32871" coordsize="13929,74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Rectangle 44" o:spid="_x0000_s1063" style="position:absolute;left:46628;top:32871;width:13929;height:74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" filled="f" stroked="f">
                                                  <v:textbox inset="2.53958mm,2.53958mm,2.53958mm,2.53958mm">
                                                    <w:txbxContent>
                                                      <w:p w:rsidR="00315A7A" w:rsidRDefault="00315A7A">
                                                        <w:pPr>
                                                          <w:textDirection w:val="btLr"/>
                                                        </w:pPr>
                                                      </w:p>
                                                    </w:txbxContent>
                                                  </v:textbox>
                                                </v:rect>
                                                <v:rect id="Rectangle 46" o:spid="_x0000_s1064" style="position:absolute;left:46628;top:37368;width:13929;height:27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38" o:spid="_x0000_s1065" type="#_x0000_t75" alt="niesv%20logo" style="position:absolute;left:51212;top:32871;width:4498;height:4497;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">
                                                  <v:imagedata r:id="rId2" o:title="niesv%20logo"/>
                                                </v:shape>
                                              </v:group>
                                            </v:group>
                                          </v:group>
                                        </v:group>
                                      </v:group>
                                    </v:group>
                                  </v:group>
                                </v:group>
                              </v:group>
                            </v:group>
                          </v:group>
                        </v:group>
                      </v:group>
                    </v:group>
                  </v:group>
                </v:group>
              </v:group>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pBdr>
        <w:top w:val="nil"/>
        <w:left w:val="nil"/>
        <w:bottom w:val="nil"/>
        <w:right w:val="nil"/>
        <w:between w:val="nil"/>
      </w:pBdr>
      <w:tabs>
        <w:tab w:val="center" w:pos="4680"/>
        <w:tab w:val="right" w:pos="9360"/>
      </w:tabs>
      <w:rPr>
        <w:rFonts w:ascii="Calibri" w:eastAsia="Calibri" w:hAnsi="Calibri" w:cs="Calibri"/>
        <w:color w:val="000000"/>
        <w:sz w:val="22"/>
        <w:szCs w:val="22"/>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single" w:sz="4" w:space="1" w:color="D9D9D9"/>
        <w:left w:val="nil"/>
        <w:bottom w:val="nil"/>
        <w:right w:val="nil"/>
        <w:between w:val="nil"/>
      </w:pBdr>
      <w:tabs>
        <w:tab w:val="center" w:pos="4513"/>
        <w:tab w:val="right" w:pos="9026"/>
      </w:tabs>
      <w:rPr>
        <w:rFonts w:ascii="Calibri" w:eastAsia="Calibri" w:hAnsi="Calibri" w:cs="Calibri"/>
        <w:b/>
        <w:color w:val="000000"/>
        <w:sz w:val="22"/>
        <w:szCs w:val="22"/>
      </w:rPr>
    </w:pPr>
    <w:r>
      <w:rPr>
        <w:rFonts w:ascii="Calibri" w:eastAsia="Calibri" w:hAnsi="Calibri" w:cs="Calibri"/>
        <w:color w:val="000000"/>
        <w:sz w:val="22"/>
        <w:szCs w:val="22"/>
      </w:rPr>
      <w:fldChar w:fldCharType="begin"/>
    </w:r>
    <w:r>
      <w:rPr>
        <w:rFonts w:ascii="Calibri" w:eastAsia="Calibri" w:hAnsi="Calibri" w:cs="Calibri"/>
        <w:color w:val="000000"/>
        <w:sz w:val="22"/>
        <w:szCs w:val="22"/>
      </w:rPr>
      <w:instrText>PAGE</w:instrText>
    </w:r>
    <w:r>
      <w:rPr>
        <w:rFonts w:ascii="Calibri" w:eastAsia="Calibri" w:hAnsi="Calibri" w:cs="Calibri"/>
        <w:color w:val="000000"/>
        <w:sz w:val="22"/>
        <w:szCs w:val="22"/>
      </w:rPr>
      <w:fldChar w:fldCharType="separate"/>
    </w:r>
    <w:r w:rsidR="00A7549D">
      <w:rPr>
        <w:rFonts w:ascii="Calibri" w:eastAsia="Calibri" w:hAnsi="Calibri" w:cs="Calibri"/>
        <w:noProof/>
        <w:color w:val="000000"/>
        <w:sz w:val="22"/>
        <w:szCs w:val="22"/>
      </w:rPr>
      <w:t>5</w:t>
    </w:r>
    <w:r>
      <w:rPr>
        <w:rFonts w:ascii="Calibri" w:eastAsia="Calibri" w:hAnsi="Calibri" w:cs="Calibri"/>
        <w:color w:val="000000"/>
        <w:sz w:val="22"/>
        <w:szCs w:val="22"/>
      </w:rPr>
      <w:fldChar w:fldCharType="end"/>
    </w:r>
    <w:r>
      <w:rPr>
        <w:rFonts w:ascii="Calibri" w:eastAsia="Calibri" w:hAnsi="Calibri" w:cs="Calibri"/>
        <w:b/>
        <w:color w:val="000000"/>
        <w:sz w:val="22"/>
        <w:szCs w:val="22"/>
      </w:rPr>
      <w:t xml:space="preserve"> | </w:t>
    </w:r>
    <w:r>
      <w:rPr>
        <w:rFonts w:ascii="Calibri" w:eastAsia="Calibri" w:hAnsi="Calibri" w:cs="Calibri"/>
        <w:color w:val="7F7F7F"/>
        <w:sz w:val="22"/>
        <w:szCs w:val="22"/>
      </w:rPr>
      <w:t>Page</w:t>
    </w:r>
    <w:r>
      <w:rPr>
        <w:noProof/>
        <w:lang w:val="en-US"/>
      </w:rPr>
      <mc:AlternateContent>
        <mc:Choice Requires="wpg">
          <w:drawing>
            <wp:anchor distT="0" distB="0" distL="114300" distR="114300" simplePos="0" relativeHeight="251659776" behindDoc="0" locked="0" layoutInCell="1" hidden="0" allowOverlap="1">
              <wp:simplePos x="0" y="0"/>
              <wp:positionH relativeFrom="column">
                <wp:posOffset>4521200</wp:posOffset>
              </wp:positionH>
              <wp:positionV relativeFrom="paragraph">
                <wp:posOffset>38100</wp:posOffset>
              </wp:positionV>
              <wp:extent cx="1396388" cy="742950"/>
              <wp:effectExtent l="0" t="0" r="0" b="0"/>
              <wp:wrapNone/>
              <wp:docPr id="38" name="Group 38"/>
              <wp:cNvGraphicFramePr/>
              <a:graphic xmlns:a="http://schemas.openxmlformats.org/drawingml/2006/main">
                <a:graphicData uri="http://schemas.microsoft.com/office/word/2010/wordprocessingGroup">
                  <wpg:wgp>
                    <wpg:cNvGrpSpPr/>
                    <wpg:grpSpPr>
                      <a:xfrm>
                        <a:off x="0" y="0"/>
                        <a:ext cx="1396388" cy="742950"/>
                        <a:chOff x="4647800" y="3408525"/>
                        <a:chExt cx="1396400" cy="742950"/>
                      </a:xfrm>
                    </wpg:grpSpPr>
                    <wpg:grpSp>
                      <wpg:cNvPr id="49" name="Group 49"/>
                      <wpg:cNvGrpSpPr/>
                      <wpg:grpSpPr>
                        <a:xfrm>
                          <a:off x="4647806" y="3408525"/>
                          <a:ext cx="1396388" cy="742950"/>
                          <a:chOff x="4647800" y="3408525"/>
                          <a:chExt cx="1396400" cy="742950"/>
                        </a:xfrm>
                      </wpg:grpSpPr>
                      <wps:wsp>
                        <wps:cNvPr id="50" name="Rectangle 5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1" name="Group 51"/>
                        <wpg:cNvGrpSpPr/>
                        <wpg:grpSpPr>
                          <a:xfrm>
                            <a:off x="4647806" y="3408525"/>
                            <a:ext cx="1396388" cy="742950"/>
                            <a:chOff x="4647800" y="3408525"/>
                            <a:chExt cx="1396400" cy="742950"/>
                          </a:xfrm>
                        </wpg:grpSpPr>
                        <wps:wsp>
                          <wps:cNvPr id="52" name="Rectangle 5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3" name="Group 53"/>
                          <wpg:cNvGrpSpPr/>
                          <wpg:grpSpPr>
                            <a:xfrm>
                              <a:off x="4647806" y="3408525"/>
                              <a:ext cx="1396388" cy="742950"/>
                              <a:chOff x="4647800" y="3408525"/>
                              <a:chExt cx="1396400" cy="742950"/>
                            </a:xfrm>
                          </wpg:grpSpPr>
                          <wps:wsp>
                            <wps:cNvPr id="54" name="Rectangle 5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5" name="Group 55"/>
                            <wpg:cNvGrpSpPr/>
                            <wpg:grpSpPr>
                              <a:xfrm>
                                <a:off x="4647806" y="3408525"/>
                                <a:ext cx="1396388" cy="742950"/>
                                <a:chOff x="4647800" y="3408525"/>
                                <a:chExt cx="1396400" cy="742950"/>
                              </a:xfrm>
                            </wpg:grpSpPr>
                            <wps:wsp>
                              <wps:cNvPr id="56" name="Rectangle 5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7" name="Group 57"/>
                              <wpg:cNvGrpSpPr/>
                              <wpg:grpSpPr>
                                <a:xfrm>
                                  <a:off x="4647806" y="3408525"/>
                                  <a:ext cx="1396388" cy="742950"/>
                                  <a:chOff x="4647800" y="3408525"/>
                                  <a:chExt cx="1396400" cy="742950"/>
                                </a:xfrm>
                              </wpg:grpSpPr>
                              <wps:wsp>
                                <wps:cNvPr id="58" name="Rectangle 58"/>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59" name="Group 59"/>
                                <wpg:cNvGrpSpPr/>
                                <wpg:grpSpPr>
                                  <a:xfrm>
                                    <a:off x="4647806" y="3408525"/>
                                    <a:ext cx="1396388" cy="742950"/>
                                    <a:chOff x="4647800" y="3408525"/>
                                    <a:chExt cx="1396400" cy="742950"/>
                                  </a:xfrm>
                                </wpg:grpSpPr>
                                <wps:wsp>
                                  <wps:cNvPr id="60" name="Rectangle 60"/>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1" name="Group 61"/>
                                  <wpg:cNvGrpSpPr/>
                                  <wpg:grpSpPr>
                                    <a:xfrm>
                                      <a:off x="4647806" y="3408525"/>
                                      <a:ext cx="1396388" cy="742950"/>
                                      <a:chOff x="4647800" y="3408525"/>
                                      <a:chExt cx="1396400" cy="742950"/>
                                    </a:xfrm>
                                  </wpg:grpSpPr>
                                  <wps:wsp>
                                    <wps:cNvPr id="62" name="Rectangle 62"/>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3" name="Group 63"/>
                                    <wpg:cNvGrpSpPr/>
                                    <wpg:grpSpPr>
                                      <a:xfrm>
                                        <a:off x="4647806" y="3408525"/>
                                        <a:ext cx="1396388" cy="742950"/>
                                        <a:chOff x="4647800" y="3408525"/>
                                        <a:chExt cx="1396400" cy="742950"/>
                                      </a:xfrm>
                                    </wpg:grpSpPr>
                                    <wps:wsp>
                                      <wps:cNvPr id="64" name="Rectangle 64"/>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5" name="Group 65"/>
                                      <wpg:cNvGrpSpPr/>
                                      <wpg:grpSpPr>
                                        <a:xfrm>
                                          <a:off x="4647806" y="3408525"/>
                                          <a:ext cx="1396388" cy="742950"/>
                                          <a:chOff x="4647800" y="3408525"/>
                                          <a:chExt cx="1396400" cy="742950"/>
                                        </a:xfrm>
                                      </wpg:grpSpPr>
                                      <wps:wsp>
                                        <wps:cNvPr id="66" name="Rectangle 66"/>
                                        <wps:cNvSpPr/>
                                        <wps:spPr>
                                          <a:xfrm>
                                            <a:off x="4647800" y="3408525"/>
                                            <a:ext cx="1396400" cy="74295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7" name="Group 67"/>
                                        <wpg:cNvGrpSpPr/>
                                        <wpg:grpSpPr>
                                          <a:xfrm>
                                            <a:off x="4647806" y="3408525"/>
                                            <a:ext cx="1396388" cy="742950"/>
                                            <a:chOff x="4647800" y="3408500"/>
                                            <a:chExt cx="1396400" cy="743000"/>
                                          </a:xfrm>
                                        </wpg:grpSpPr>
                                        <wps:wsp>
                                          <wps:cNvPr id="68" name="Rectangle 68"/>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69" name="Group 69"/>
                                          <wpg:cNvGrpSpPr/>
                                          <wpg:grpSpPr>
                                            <a:xfrm>
                                              <a:off x="4647806" y="3408525"/>
                                              <a:ext cx="1396388" cy="742950"/>
                                              <a:chOff x="4647800" y="3408525"/>
                                              <a:chExt cx="1396400" cy="742975"/>
                                            </a:xfrm>
                                          </wpg:grpSpPr>
                                          <wps:wsp>
                                            <wps:cNvPr id="70" name="Rectangle 70"/>
                                            <wps:cNvSpPr/>
                                            <wps:spPr>
                                              <a:xfrm>
                                                <a:off x="4647800" y="3408525"/>
                                                <a:ext cx="1396400" cy="7429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1" name="Group 71"/>
                                            <wpg:cNvGrpSpPr/>
                                            <wpg:grpSpPr>
                                              <a:xfrm>
                                                <a:off x="4647806" y="3408525"/>
                                                <a:ext cx="1396388" cy="742950"/>
                                                <a:chOff x="4647800" y="3408500"/>
                                                <a:chExt cx="1396400" cy="743000"/>
                                              </a:xfrm>
                                            </wpg:grpSpPr>
                                            <wps:wsp>
                                              <wps:cNvPr id="72" name="Rectangle 72"/>
                                              <wps:cNvSpPr/>
                                              <wps:spPr>
                                                <a:xfrm>
                                                  <a:off x="4647800" y="3408500"/>
                                                  <a:ext cx="1396400" cy="7430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3" name="Group 73"/>
                                              <wpg:cNvGrpSpPr/>
                                              <wpg:grpSpPr>
                                                <a:xfrm>
                                                  <a:off x="4647806" y="3408525"/>
                                                  <a:ext cx="1396388" cy="742950"/>
                                                  <a:chOff x="4647800" y="3408525"/>
                                                  <a:chExt cx="1396400" cy="743025"/>
                                                </a:xfrm>
                                              </wpg:grpSpPr>
                                              <wps:wsp>
                                                <wps:cNvPr id="74" name="Rectangle 74"/>
                                                <wps:cNvSpPr/>
                                                <wps:spPr>
                                                  <a:xfrm>
                                                    <a:off x="4647800" y="3408525"/>
                                                    <a:ext cx="1396400" cy="7430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5" name="Group 75"/>
                                                <wpg:cNvGrpSpPr/>
                                                <wpg:grpSpPr>
                                                  <a:xfrm>
                                                    <a:off x="4647806" y="3408525"/>
                                                    <a:ext cx="1396388" cy="742950"/>
                                                    <a:chOff x="4647800" y="3408500"/>
                                                    <a:chExt cx="1396400" cy="743175"/>
                                                  </a:xfrm>
                                                </wpg:grpSpPr>
                                                <wps:wsp>
                                                  <wps:cNvPr id="76" name="Rectangle 76"/>
                                                  <wps:cNvSpPr/>
                                                  <wps:spPr>
                                                    <a:xfrm>
                                                      <a:off x="4647800" y="3408500"/>
                                                      <a:ext cx="1396400" cy="74317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77" name="Group 77"/>
                                                  <wpg:cNvGrpSpPr/>
                                                  <wpg:grpSpPr>
                                                    <a:xfrm>
                                                      <a:off x="4647806" y="3408525"/>
                                                      <a:ext cx="1396388" cy="742950"/>
                                                      <a:chOff x="4647800" y="3408525"/>
                                                      <a:chExt cx="1396400" cy="743400"/>
                                                    </a:xfrm>
                                                  </wpg:grpSpPr>
                                                  <wps:wsp>
                                                    <wps:cNvPr id="78" name="Rectangle 78"/>
                                                    <wps:cNvSpPr/>
                                                    <wps:spPr>
                                                      <a:xfrm>
                                                        <a:off x="4647800" y="3408525"/>
                                                        <a:ext cx="1396400" cy="7434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48" name="Group 79"/>
                                                    <wpg:cNvGrpSpPr/>
                                                    <wpg:grpSpPr>
                                                      <a:xfrm>
                                                        <a:off x="4647806" y="3408525"/>
                                                        <a:ext cx="1396388" cy="742950"/>
                                                        <a:chOff x="4647800" y="3408525"/>
                                                        <a:chExt cx="1396400" cy="744125"/>
                                                      </a:xfrm>
                                                    </wpg:grpSpPr>
                                                    <wps:wsp>
                                                      <wps:cNvPr id="80" name="Rectangle 80"/>
                                                      <wps:cNvSpPr/>
                                                      <wps:spPr>
                                                        <a:xfrm>
                                                          <a:off x="4647800" y="3408525"/>
                                                          <a:ext cx="1396400" cy="744125"/>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g:grpSp>
                                                      <wpg:cNvPr id="83" name="Group 81"/>
                                                      <wpg:cNvGrpSpPr/>
                                                      <wpg:grpSpPr>
                                                        <a:xfrm>
                                                          <a:off x="4647806" y="3408525"/>
                                                          <a:ext cx="1396388" cy="742950"/>
                                                          <a:chOff x="4662850" y="3287175"/>
                                                          <a:chExt cx="1392900" cy="745900"/>
                                                        </a:xfrm>
                                                      </wpg:grpSpPr>
                                                      <wps:wsp>
                                                        <wps:cNvPr id="84" name="Rectangle 82"/>
                                                        <wps:cNvSpPr/>
                                                        <wps:spPr>
                                                          <a:xfrm>
                                                            <a:off x="4662850" y="3287175"/>
                                                            <a:ext cx="1392900" cy="745900"/>
                                                          </a:xfrm>
                                                          <a:prstGeom prst="rect">
                                                            <a:avLst/>
                                                          </a:prstGeom>
                                                          <a:noFill/>
                                                          <a:ln>
                                                            <a:noFill/>
                                                          </a:ln>
                                                        </wps:spPr>
                                                        <wps:txbx>
                                                          <w:txbxContent>
                                                            <w:p w:rsidR="00315A7A" w:rsidRDefault="00315A7A">
                                                              <w:pPr>
                                                                <w:textDirection w:val="btLr"/>
                                                              </w:pPr>
                                                            </w:p>
                                                          </w:txbxContent>
                                                        </wps:txbx>
                                                        <wps:bodyPr spcFirstLastPara="1" wrap="square" lIns="91425" tIns="91425" rIns="91425" bIns="91425" anchor="ctr" anchorCtr="0">
                                                          <a:noAutofit/>
                                                        </wps:bodyPr>
                                                      </wps:wsp>
                                                      <wps:wsp>
                                                        <wps:cNvPr id="86" name="Rectangle 83"/>
                                                        <wps:cNvSpPr/>
                                                        <wps:spPr>
                                                          <a:xfrm>
                                                            <a:off x="4662850" y="3736825"/>
                                                            <a:ext cx="1392900" cy="274500"/>
                                                          </a:xfrm>
                                                          <a:prstGeom prst="rect">
                                                            <a:avLst/>
                                                          </a:prstGeom>
                                                          <a:noFill/>
                                                          <a:ln>
                                                            <a:noFill/>
                                                          </a:ln>
                                                        </wps:spPr>
                                                        <wps:txbx>
                                                          <w:txbxContent>
                                                            <w:p w:rsidR="00315A7A" w:rsidRDefault="00790CE2">
                                                              <w:pPr>
                                                                <w:jc w:val="center"/>
                                                                <w:textDirection w:val="btLr"/>
                                                              </w:pPr>
                                                              <w:r>
                                                                <w:rPr>
                                                                  <w:b/>
                                                                  <w:color w:val="000000"/>
                                                                  <w:sz w:val="14"/>
                                                                </w:rPr>
                                                                <w:t xml:space="preserve"> </w:t>
                                                              </w:r>
                                                              <w:r>
                                                                <w:rPr>
                                                                  <w:rFonts w:ascii="Bilbo" w:eastAsia="Bilbo" w:hAnsi="Bilbo" w:cs="Bilbo"/>
                                                                  <w:b/>
                                                                  <w:color w:val="000000"/>
                                                                  <w:sz w:val="14"/>
                                                                </w:rPr>
                                                                <w:t>OLUFEMI ADESOPE &amp; CO</w:t>
                                                              </w:r>
                                                            </w:p>
                                                            <w:p w:rsidR="00315A7A" w:rsidRDefault="00790CE2">
                                                              <w:pPr>
                                                                <w:jc w:val="center"/>
                                                                <w:textDirection w:val="btLr"/>
                                                              </w:pPr>
                                                              <w:r>
                                                                <w:rPr>
                                                                  <w:rFonts w:ascii="Corbel" w:eastAsia="Corbel" w:hAnsi="Corbel" w:cs="Corbel"/>
                                                                  <w:color w:val="000000"/>
                                                                  <w:sz w:val="14"/>
                                                                </w:rPr>
                                                                <w:t>ESTATE SURVEYORS &amp; VALUERS</w:t>
                                                              </w:r>
                                                            </w:p>
                                                          </w:txbxContent>
                                                        </wps:txbx>
                                                        <wps:bodyPr spcFirstLastPara="1" wrap="square" lIns="0" tIns="0" rIns="0" bIns="0" anchor="t" anchorCtr="0">
                                                          <a:noAutofit/>
                                                        </wps:bodyPr>
                                                      </wps:wsp>
                                                      <pic:pic xmlns:pic="http://schemas.openxmlformats.org/drawingml/2006/picture">
                                                        <pic:nvPicPr>
                                                          <pic:cNvPr id="87" name="Shape 74" descr="niesv%20logo"/>
                                                          <pic:cNvPicPr preferRelativeResize="0"/>
                                                        </pic:nvPicPr>
                                                        <pic:blipFill rotWithShape="1">
                                                          <a:blip r:embed="rId1">
                                                            <a:alphaModFix/>
                                                          </a:blip>
                                                          <a:srcRect/>
                                                          <a:stretch/>
                                                        </pic:blipFill>
                                                        <pic:spPr>
                                                          <a:xfrm>
                                                            <a:off x="5121288" y="3287184"/>
                                                            <a:ext cx="449766" cy="449636"/>
                                                          </a:xfrm>
                                                          <a:prstGeom prst="rect">
                                                            <a:avLst/>
                                                          </a:prstGeom>
                                                          <a:noFill/>
                                                          <a:ln>
                                                            <a:noFill/>
                                                          </a:ln>
                                                        </pic:spPr>
                                                      </pic:pic>
                                                    </wpg:grpSp>
                                                  </wpg:grpSp>
                                                </wpg:grpSp>
                                              </wpg:grpSp>
                                            </wpg:grpSp>
                                          </wpg:grpSp>
                                        </wpg:grpSp>
                                      </wpg:grpSp>
                                    </wpg:grpSp>
                                  </wpg:grpSp>
                                </wpg:grpSp>
                              </wpg:grpSp>
                            </wpg:grpSp>
                          </wpg:grpSp>
                        </wpg:grpSp>
                      </wpg:grpSp>
                    </wpg:grpSp>
                  </wpg:wg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4521200</wp:posOffset>
              </wp:positionH>
              <wp:positionV relativeFrom="paragraph">
                <wp:posOffset>38100</wp:posOffset>
              </wp:positionV>
              <wp:extent cx="1396388" cy="742950"/>
              <wp:effectExtent b="0" l="0" r="0" t="0"/>
              <wp:wrapNone/>
              <wp:docPr id="39" name="image18.png"/>
              <a:graphic>
                <a:graphicData uri="http://schemas.openxmlformats.org/drawingml/2006/picture">
                  <pic:pic>
                    <pic:nvPicPr>
                      <pic:cNvPr id="0" name="image18.png"/>
                      <pic:cNvPicPr preferRelativeResize="0"/>
                    </pic:nvPicPr>
                    <pic:blipFill>
                      <a:blip r:embed="rId2"/>
                      <a:srcRect/>
                      <a:stretch>
                        <a:fillRect/>
                      </a:stretch>
                    </pic:blipFill>
                    <pic:spPr>
                      <a:xfrm>
                        <a:off x="0" y="0"/>
                        <a:ext cx="1396388" cy="742950"/>
                      </a:xfrm>
                      <a:prstGeom prst="rect"/>
                      <a:ln/>
                    </pic:spPr>
                  </pic:pic>
                </a:graphicData>
              </a:graphic>
            </wp:anchor>
          </w:drawing>
        </mc:Fallback>
      </mc:AlternateContent>
    </w:r>
  </w:p>
  <w:p w:rsidR="00315A7A" w:rsidRDefault="00315A7A">
    <w:pPr>
      <w:pBdr>
        <w:top w:val="nil"/>
        <w:left w:val="nil"/>
        <w:bottom w:val="nil"/>
        <w:right w:val="nil"/>
        <w:between w:val="nil"/>
      </w:pBdr>
      <w:tabs>
        <w:tab w:val="center" w:pos="4513"/>
        <w:tab w:val="right" w:pos="9026"/>
      </w:tabs>
      <w:rPr>
        <w:rFonts w:ascii="Calibri" w:eastAsia="Calibri" w:hAnsi="Calibri" w:cs="Calibri"/>
        <w:color w:val="000000"/>
        <w:sz w:val="22"/>
        <w:szCs w:val="22"/>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spacing w:after="200" w:line="276" w:lineRule="auto"/>
      <w:rPr>
        <w:rFonts w:ascii="Calibri" w:eastAsia="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61D5" w:rsidRDefault="009661D5">
      <w:r>
        <w:separator/>
      </w:r>
    </w:p>
  </w:footnote>
  <w:footnote w:type="continuationSeparator" w:id="0">
    <w:p w:rsidR="009661D5" w:rsidRDefault="009661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r>
      <w:rPr>
        <w:noProof/>
        <w:lang w:val="en-US"/>
      </w:rPr>
      <mc:AlternateContent>
        <mc:Choice Requires="wpg">
          <w:drawing>
            <wp:anchor distT="36576" distB="36576" distL="36576" distR="36576" simplePos="0" relativeHeight="251653632" behindDoc="0" locked="0" layoutInCell="1" hidden="0" allowOverlap="1">
              <wp:simplePos x="0" y="0"/>
              <wp:positionH relativeFrom="column">
                <wp:posOffset>-1523</wp:posOffset>
              </wp:positionH>
              <wp:positionV relativeFrom="paragraph">
                <wp:posOffset>103251</wp:posOffset>
              </wp:positionV>
              <wp:extent cx="6156325" cy="350520"/>
              <wp:effectExtent l="0" t="0" r="0" b="0"/>
              <wp:wrapNone/>
              <wp:docPr id="45" name="Rectangle 45"/>
              <wp:cNvGraphicFramePr/>
              <a:graphic xmlns:a="http://schemas.openxmlformats.org/drawingml/2006/main">
                <a:graphicData uri="http://schemas.microsoft.com/office/word/2010/wordprocessingShape">
                  <wps:wsp>
                    <wps:cNvSpPr/>
                    <wps:spPr>
                      <a:xfrm>
                        <a:off x="2272600" y="3609503"/>
                        <a:ext cx="6146800" cy="340995"/>
                      </a:xfrm>
                      <a:prstGeom prst="rect">
                        <a:avLst/>
                      </a:prstGeom>
                      <a:solidFill>
                        <a:srgbClr val="800000"/>
                      </a:solidFill>
                      <a:ln w="9525" cap="flat" cmpd="sng">
                        <a:solidFill>
                          <a:srgbClr val="800000"/>
                        </a:solidFill>
                        <a:prstDash val="solid"/>
                        <a:miter lim="800000"/>
                        <a:headEnd type="none" w="sm" len="sm"/>
                        <a:tailEnd type="none" w="sm" len="sm"/>
                      </a:ln>
                    </wps:spPr>
                    <wps:txbx>
                      <w:txbxContent>
                        <w:p w:rsidR="00315A7A" w:rsidRDefault="00315A7A">
                          <w:pPr>
                            <w:textDirection w:val="btLr"/>
                          </w:pPr>
                        </w:p>
                      </w:txbxContent>
                    </wps:txbx>
                    <wps:bodyPr spcFirstLastPara="1" wrap="square" lIns="36575" tIns="36575" rIns="36575" bIns="36575" anchor="t" anchorCtr="0">
                      <a:noAutofit/>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36576" distT="36576" distL="36576" distR="36576" hidden="0" layoutInCell="1" locked="0" relativeHeight="0" simplePos="0">
              <wp:simplePos x="0" y="0"/>
              <wp:positionH relativeFrom="column">
                <wp:posOffset>-1523</wp:posOffset>
              </wp:positionH>
              <wp:positionV relativeFrom="paragraph">
                <wp:posOffset>103251</wp:posOffset>
              </wp:positionV>
              <wp:extent cx="6156325" cy="350520"/>
              <wp:effectExtent b="0" l="0" r="0" t="0"/>
              <wp:wrapNone/>
              <wp:docPr id="46" name="image14.png"/>
              <a:graphic>
                <a:graphicData uri="http://schemas.openxmlformats.org/drawingml/2006/picture">
                  <pic:pic>
                    <pic:nvPicPr>
                      <pic:cNvPr id="0" name="image14.png"/>
                      <pic:cNvPicPr preferRelativeResize="0"/>
                    </pic:nvPicPr>
                    <pic:blipFill>
                      <a:blip r:embed="rId1"/>
                      <a:srcRect/>
                      <a:stretch>
                        <a:fillRect/>
                      </a:stretch>
                    </pic:blipFill>
                    <pic:spPr>
                      <a:xfrm>
                        <a:off x="0" y="0"/>
                        <a:ext cx="6156325" cy="350520"/>
                      </a:xfrm>
                      <a:prstGeom prst="rect"/>
                      <a:ln/>
                    </pic:spPr>
                  </pic:pic>
                </a:graphicData>
              </a:graphic>
            </wp:anchor>
          </w:drawing>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6704"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0"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9661D5">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41" o:spid="_x0000_s2049" type="#_x0000_t75" alt="" style="position:absolute;margin-left:3.75pt;margin-top:96.05pt;width:468pt;height:486pt;z-index:-251654656;mso-position-horizontal:absolute;mso-position-horizontal-relative:margin;mso-position-vertical:absolute;mso-position-vertical-relative:margin">
          <v:imagedata r:id="rId1" o:title="image5" gain="19661f" blacklevel="22938f"/>
          <w10:wrap anchorx="margin" anchory="margin"/>
        </v:shape>
      </w:pict>
    </w:r>
    <w:r w:rsidR="00790CE2">
      <w:rPr>
        <w:rFonts w:ascii="Calibri" w:eastAsia="Calibri" w:hAnsi="Calibri" w:cs="Calibri"/>
        <w:noProof/>
        <w:sz w:val="22"/>
        <w:szCs w:val="22"/>
        <w:lang w:val="en-US"/>
      </w:rPr>
      <w:drawing>
        <wp:anchor distT="0" distB="0" distL="0" distR="0" simplePos="0" relativeHeight="251654656" behindDoc="1" locked="0" layoutInCell="1" hidden="0" allowOverlap="1">
          <wp:simplePos x="0" y="0"/>
          <wp:positionH relativeFrom="page">
            <wp:posOffset>6134100</wp:posOffset>
          </wp:positionH>
          <wp:positionV relativeFrom="page">
            <wp:posOffset>628650</wp:posOffset>
          </wp:positionV>
          <wp:extent cx="725805" cy="725805"/>
          <wp:effectExtent l="0" t="0" r="0" b="0"/>
          <wp:wrapNone/>
          <wp:docPr id="42"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2"/>
                  <a:srcRect/>
                  <a:stretch>
                    <a:fillRect/>
                  </a:stretch>
                </pic:blipFill>
                <pic:spPr>
                  <a:xfrm>
                    <a:off x="0" y="0"/>
                    <a:ext cx="725805" cy="725805"/>
                  </a:xfrm>
                  <a:prstGeom prst="rect">
                    <a:avLst/>
                  </a:prstGeom>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pBdr>
        <w:top w:val="nil"/>
        <w:left w:val="nil"/>
        <w:bottom w:val="nil"/>
        <w:right w:val="nil"/>
        <w:between w:val="nil"/>
      </w:pBdr>
      <w:tabs>
        <w:tab w:val="center" w:pos="4680"/>
        <w:tab w:val="right" w:pos="9360"/>
      </w:tabs>
      <w:rPr>
        <w:rFonts w:ascii="Calibri" w:eastAsia="Calibri" w:hAnsi="Calibri" w:cs="Calibri"/>
        <w:color w:val="000000"/>
        <w:sz w:val="22"/>
        <w:szCs w:val="22"/>
      </w:rPr>
    </w:pPr>
    <w:r>
      <w:rPr>
        <w:rFonts w:ascii="Calibri" w:eastAsia="Calibri" w:hAnsi="Calibri" w:cs="Calibri"/>
        <w:noProof/>
        <w:color w:val="000000"/>
        <w:sz w:val="22"/>
        <w:szCs w:val="22"/>
        <w:lang w:val="en-US"/>
      </w:rPr>
      <w:drawing>
        <wp:anchor distT="0" distB="0" distL="114300" distR="114300" simplePos="0" relativeHeight="251655680" behindDoc="1" locked="0" layoutInCell="1" hidden="0" allowOverlap="1">
          <wp:simplePos x="0" y="0"/>
          <wp:positionH relativeFrom="margin">
            <wp:align>center</wp:align>
          </wp:positionH>
          <wp:positionV relativeFrom="margin">
            <wp:align>center</wp:align>
          </wp:positionV>
          <wp:extent cx="5943600" cy="6172200"/>
          <wp:effectExtent l="0" t="0" r="0" b="0"/>
          <wp:wrapNone/>
          <wp:docPr id="4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5943600" cy="617220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widowControl w:val="0"/>
      <w:pBdr>
        <w:top w:val="nil"/>
        <w:left w:val="nil"/>
        <w:bottom w:val="nil"/>
        <w:right w:val="nil"/>
        <w:between w:val="nil"/>
      </w:pBdr>
      <w:spacing w:line="276" w:lineRule="auto"/>
      <w:rPr>
        <w:rFonts w:ascii="Calibri" w:eastAsia="Calibri" w:hAnsi="Calibri" w:cs="Calibri"/>
        <w:color w:val="000000"/>
        <w:sz w:val="22"/>
        <w:szCs w:val="22"/>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790CE2">
    <w:pPr>
      <w:spacing w:after="200" w:line="276" w:lineRule="auto"/>
      <w:rPr>
        <w:rFonts w:ascii="Calibri" w:eastAsia="Calibri" w:hAnsi="Calibri" w:cs="Calibri"/>
        <w:color w:val="000000"/>
        <w:sz w:val="22"/>
        <w:szCs w:val="22"/>
      </w:rPr>
    </w:pPr>
    <w:r>
      <w:rPr>
        <w:noProof/>
        <w:lang w:val="en-US"/>
      </w:rPr>
      <w:drawing>
        <wp:anchor distT="0" distB="0" distL="0" distR="0" simplePos="0" relativeHeight="251658752" behindDoc="1" locked="0" layoutInCell="1" hidden="0" allowOverlap="1">
          <wp:simplePos x="0" y="0"/>
          <wp:positionH relativeFrom="page">
            <wp:posOffset>6116644</wp:posOffset>
          </wp:positionH>
          <wp:positionV relativeFrom="page">
            <wp:posOffset>449580</wp:posOffset>
          </wp:positionV>
          <wp:extent cx="725805" cy="725805"/>
          <wp:effectExtent l="0" t="0" r="0" b="0"/>
          <wp:wrapNone/>
          <wp:docPr id="44" name="image9.jpg" descr="IMG-20180419-WA0007"/>
          <wp:cNvGraphicFramePr/>
          <a:graphic xmlns:a="http://schemas.openxmlformats.org/drawingml/2006/main">
            <a:graphicData uri="http://schemas.openxmlformats.org/drawingml/2006/picture">
              <pic:pic xmlns:pic="http://schemas.openxmlformats.org/drawingml/2006/picture">
                <pic:nvPicPr>
                  <pic:cNvPr id="0" name="image9.jpg" descr="IMG-20180419-WA0007"/>
                  <pic:cNvPicPr preferRelativeResize="0"/>
                </pic:nvPicPr>
                <pic:blipFill>
                  <a:blip r:embed="rId1"/>
                  <a:srcRect/>
                  <a:stretch>
                    <a:fillRect/>
                  </a:stretch>
                </pic:blipFill>
                <pic:spPr>
                  <a:xfrm>
                    <a:off x="0" y="0"/>
                    <a:ext cx="725805" cy="725805"/>
                  </a:xfrm>
                  <a:prstGeom prst="rect">
                    <a:avLst/>
                  </a:prstGeom>
                  <a:ln/>
                </pic:spPr>
              </pic:pic>
            </a:graphicData>
          </a:graphic>
        </wp:anchor>
      </w:drawing>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5A7A" w:rsidRDefault="00315A7A">
    <w:pPr>
      <w:spacing w:after="200" w:line="276" w:lineRule="auto"/>
      <w:rPr>
        <w:rFonts w:ascii="Calibri" w:eastAsia="Calibri" w:hAnsi="Calibri" w:cs="Calibri"/>
        <w:color w:val="000000"/>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F334E0"/>
    <w:multiLevelType w:val="multilevel"/>
    <w:tmpl w:val="5720DAE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55CA5CEF"/>
    <w:multiLevelType w:val="multilevel"/>
    <w:tmpl w:val="0EA88A12"/>
    <w:lvl w:ilvl="0">
      <w:start w:val="1"/>
      <w:numFmt w:val="decimal"/>
      <w:lvlText w:val="%1."/>
      <w:lvlJc w:val="left"/>
      <w:pPr>
        <w:ind w:left="45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A7A"/>
    <w:rsid w:val="002E57D9"/>
    <w:rsid w:val="00315A7A"/>
    <w:rsid w:val="004F0999"/>
    <w:rsid w:val="0062526D"/>
    <w:rsid w:val="00675BC6"/>
    <w:rsid w:val="00770AB9"/>
    <w:rsid w:val="007829E2"/>
    <w:rsid w:val="00790CE2"/>
    <w:rsid w:val="009522CF"/>
    <w:rsid w:val="009661D5"/>
    <w:rsid w:val="009C1C74"/>
    <w:rsid w:val="00A7549D"/>
    <w:rsid w:val="00D137F7"/>
    <w:rsid w:val="00D34822"/>
    <w:rsid w:val="00E33F62"/>
    <w:rsid w:val="00EE444A"/>
    <w:rsid w:val="00F22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E28C83C"/>
  <w15:docId w15:val="{092A7A53-20B8-42E8-B2E4-8CCF7BEE1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Pr>
  </w:style>
  <w:style w:type="table" w:customStyle="1" w:styleId="a0">
    <w:basedOn w:val="TableNormal"/>
    <w:rPr>
      <w:rFonts w:ascii="Calibri" w:eastAsia="Calibri" w:hAnsi="Calibri" w:cs="Calibri"/>
      <w:sz w:val="22"/>
      <w:szCs w:val="22"/>
    </w:rPr>
    <w:tblPr>
      <w:tblStyleRowBandSize w:val="1"/>
      <w:tblStyleColBandSize w:val="1"/>
    </w:tblPr>
  </w:style>
  <w:style w:type="table" w:customStyle="1" w:styleId="a1">
    <w:basedOn w:val="TableNormal"/>
    <w:rPr>
      <w:rFonts w:ascii="Calibri" w:eastAsia="Calibri" w:hAnsi="Calibri" w:cs="Calibri"/>
      <w:sz w:val="22"/>
      <w:szCs w:val="22"/>
    </w:rPr>
    <w:tblPr>
      <w:tblStyleRowBandSize w:val="1"/>
      <w:tblStyleColBandSize w:val="1"/>
    </w:tblPr>
  </w:style>
  <w:style w:type="table" w:customStyle="1" w:styleId="a2">
    <w:basedOn w:val="TableNormal"/>
    <w:rPr>
      <w:rFonts w:ascii="Calibri" w:eastAsia="Calibri" w:hAnsi="Calibri" w:cs="Calibri"/>
      <w:sz w:val="22"/>
      <w:szCs w:val="22"/>
    </w:rPr>
    <w:tblPr>
      <w:tblStyleRowBandSize w:val="1"/>
      <w:tblStyleColBandSize w:val="1"/>
    </w:tblPr>
  </w:style>
  <w:style w:type="paragraph" w:styleId="Header">
    <w:name w:val="header"/>
    <w:basedOn w:val="Normal"/>
    <w:link w:val="HeaderChar"/>
    <w:uiPriority w:val="99"/>
    <w:unhideWhenUsed/>
    <w:rsid w:val="002E57D9"/>
    <w:pPr>
      <w:tabs>
        <w:tab w:val="center" w:pos="4680"/>
        <w:tab w:val="right" w:pos="9360"/>
      </w:tabs>
    </w:pPr>
  </w:style>
  <w:style w:type="character" w:customStyle="1" w:styleId="HeaderChar">
    <w:name w:val="Header Char"/>
    <w:basedOn w:val="DefaultParagraphFont"/>
    <w:link w:val="Header"/>
    <w:uiPriority w:val="99"/>
    <w:rsid w:val="002E57D9"/>
  </w:style>
  <w:style w:type="paragraph" w:styleId="Footer">
    <w:name w:val="footer"/>
    <w:basedOn w:val="Normal"/>
    <w:link w:val="FooterChar"/>
    <w:uiPriority w:val="99"/>
    <w:unhideWhenUsed/>
    <w:rsid w:val="002E57D9"/>
    <w:pPr>
      <w:tabs>
        <w:tab w:val="center" w:pos="4680"/>
        <w:tab w:val="right" w:pos="9360"/>
      </w:tabs>
    </w:pPr>
  </w:style>
  <w:style w:type="character" w:customStyle="1" w:styleId="FooterChar">
    <w:name w:val="Footer Char"/>
    <w:basedOn w:val="DefaultParagraphFont"/>
    <w:link w:val="Footer"/>
    <w:uiPriority w:val="99"/>
    <w:rsid w:val="002E57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4.png"/><Relationship Id="rId12" Type="http://schemas.openxmlformats.org/officeDocument/2006/relationships/header" Target="header2.xml"/><Relationship Id="rId17" Type="http://schemas.openxmlformats.org/officeDocument/2006/relationships/footer" Target="footer3.xml"/><Relationship Id="rId25" Type="http://schemas.openxmlformats.org/officeDocument/2006/relationships/footer" Target="footer6.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24" Type="http://schemas.openxmlformats.org/officeDocument/2006/relationships/header" Target="header7.xml"/><Relationship Id="rId5" Type="http://schemas.openxmlformats.org/officeDocument/2006/relationships/footnotes" Target="footnotes.xml"/><Relationship Id="rId15" Type="http://schemas.openxmlformats.org/officeDocument/2006/relationships/footer" Target="footer2.xml"/><Relationship Id="rId23" Type="http://schemas.openxmlformats.org/officeDocument/2006/relationships/footer" Target="footer5.xml"/><Relationship Id="rId10" Type="http://schemas.openxmlformats.org/officeDocument/2006/relationships/image" Target="media/image3.jp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footer" Target="footer1.xml"/><Relationship Id="rId22" Type="http://schemas.openxmlformats.org/officeDocument/2006/relationships/footer" Target="footer4.xml"/><Relationship Id="rId27"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_rels/footer5.xml.rels><?xml version="1.0" encoding="UTF-8" standalone="yes"?>
<Relationships xmlns="http://schemas.openxmlformats.org/package/2006/relationships"><Relationship Id="rId2" Type="http://schemas.openxmlformats.org/officeDocument/2006/relationships/image" Target="media/image14.png"/><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_rels/header3.xml.rels><?xml version="1.0" encoding="UTF-8" standalone="yes"?>
<Relationships xmlns="http://schemas.openxmlformats.org/package/2006/relationships"><Relationship Id="rId2" Type="http://schemas.openxmlformats.org/officeDocument/2006/relationships/image" Target="media/image6.jpg"/><Relationship Id="rId1" Type="http://schemas.openxmlformats.org/officeDocument/2006/relationships/image" Target="media/image5.jpeg"/></Relationships>
</file>

<file path=word/_rels/header4.xml.rels><?xml version="1.0" encoding="UTF-8" standalone="yes"?>
<Relationships xmlns="http://schemas.openxmlformats.org/package/2006/relationships"><Relationship Id="rId1" Type="http://schemas.openxmlformats.org/officeDocument/2006/relationships/image" Target="media/image4.jpg"/></Relationships>
</file>

<file path=word/_rels/header6.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7</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13</cp:revision>
  <dcterms:created xsi:type="dcterms:W3CDTF">2025-04-13T19:59:00Z</dcterms:created>
  <dcterms:modified xsi:type="dcterms:W3CDTF">2025-04-14T23:01:00Z</dcterms:modified>
</cp:coreProperties>
</file>