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2446DF" w14:textId="77777777" w:rsidR="00EE1B47" w:rsidRPr="003C57FD" w:rsidRDefault="00EE1B47" w:rsidP="00EE1B4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C57FD">
        <w:rPr>
          <w:rFonts w:ascii="Times New Roman" w:eastAsia="Times New Roman" w:hAnsi="Times New Roman" w:cs="Times New Roman"/>
          <w:b/>
          <w:bCs/>
          <w:sz w:val="27"/>
          <w:szCs w:val="27"/>
        </w:rPr>
        <w:t>Detailed Explanation of Subscriber Movement Through Tiers</w:t>
      </w:r>
    </w:p>
    <w:p w14:paraId="3BBFBD1E" w14:textId="77777777" w:rsidR="00EE1B47" w:rsidRPr="003C57FD" w:rsidRDefault="00EE1B47" w:rsidP="00EE1B4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C57FD">
        <w:rPr>
          <w:rFonts w:ascii="Times New Roman" w:eastAsia="Times New Roman" w:hAnsi="Times New Roman" w:cs="Times New Roman"/>
        </w:rPr>
        <w:t xml:space="preserve">Here is </w:t>
      </w:r>
      <w:r>
        <w:rPr>
          <w:rFonts w:ascii="Times New Roman" w:eastAsia="Times New Roman" w:hAnsi="Times New Roman" w:cs="Times New Roman"/>
        </w:rPr>
        <w:t>a</w:t>
      </w:r>
      <w:r w:rsidRPr="003C57FD">
        <w:rPr>
          <w:rFonts w:ascii="Times New Roman" w:eastAsia="Times New Roman" w:hAnsi="Times New Roman" w:cs="Times New Roman"/>
          <w:b/>
          <w:bCs/>
        </w:rPr>
        <w:t xml:space="preserve"> detailed list</w:t>
      </w:r>
      <w:r w:rsidRPr="003C57FD">
        <w:rPr>
          <w:rFonts w:ascii="Times New Roman" w:eastAsia="Times New Roman" w:hAnsi="Times New Roman" w:cs="Times New Roman"/>
        </w:rPr>
        <w:t xml:space="preserve"> of routes for subscriber movement, ensuring clarity about transitions and outcomes:</w:t>
      </w:r>
    </w:p>
    <w:p w14:paraId="45C6F526" w14:textId="77777777" w:rsidR="00EE1B47" w:rsidRPr="003C57FD" w:rsidRDefault="00D96D1B" w:rsidP="00EE1B4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pict w14:anchorId="45C642F9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7CB7970E" w14:textId="77777777" w:rsidR="00EE1B47" w:rsidRPr="003C57FD" w:rsidRDefault="00EE1B47" w:rsidP="00EE1B4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C57FD">
        <w:rPr>
          <w:rFonts w:ascii="Times New Roman" w:eastAsia="Times New Roman" w:hAnsi="Times New Roman" w:cs="Times New Roman"/>
          <w:b/>
          <w:bCs/>
          <w:sz w:val="27"/>
          <w:szCs w:val="27"/>
        </w:rPr>
        <w:t>Routes Starting from Lead Magnet (Opt-In)</w:t>
      </w:r>
    </w:p>
    <w:p w14:paraId="2A2AF5A3" w14:textId="77777777" w:rsidR="00EE1B47" w:rsidRPr="003C57FD" w:rsidRDefault="00EE1B47" w:rsidP="00EE1B47">
      <w:pPr>
        <w:numPr>
          <w:ilvl w:val="0"/>
          <w:numId w:val="20"/>
        </w:numPr>
        <w:spacing w:before="100" w:beforeAutospacing="1" w:after="100" w:afterAutospacing="1" w:line="288" w:lineRule="auto"/>
        <w:rPr>
          <w:rFonts w:ascii="Times New Roman" w:eastAsia="Times New Roman" w:hAnsi="Times New Roman" w:cs="Times New Roman"/>
        </w:rPr>
      </w:pPr>
      <w:r w:rsidRPr="003C57FD">
        <w:rPr>
          <w:rFonts w:ascii="Times New Roman" w:eastAsia="Times New Roman" w:hAnsi="Times New Roman" w:cs="Times New Roman"/>
          <w:b/>
          <w:bCs/>
        </w:rPr>
        <w:t>Successful Purchase:</w:t>
      </w:r>
    </w:p>
    <w:p w14:paraId="4D1E4A4D" w14:textId="77777777" w:rsidR="00EE1B47" w:rsidRPr="003C57FD" w:rsidRDefault="00EE1B47" w:rsidP="00EE1B47">
      <w:pPr>
        <w:numPr>
          <w:ilvl w:val="1"/>
          <w:numId w:val="20"/>
        </w:numPr>
        <w:spacing w:before="100" w:beforeAutospacing="1" w:after="100" w:afterAutospacing="1" w:line="288" w:lineRule="auto"/>
        <w:rPr>
          <w:rFonts w:ascii="Times New Roman" w:eastAsia="Times New Roman" w:hAnsi="Times New Roman" w:cs="Times New Roman"/>
        </w:rPr>
      </w:pPr>
      <w:r w:rsidRPr="003C57FD">
        <w:rPr>
          <w:rFonts w:ascii="Times New Roman" w:eastAsia="Times New Roman" w:hAnsi="Times New Roman" w:cs="Times New Roman"/>
          <w:b/>
          <w:bCs/>
        </w:rPr>
        <w:t>Route:</w:t>
      </w:r>
      <w:r w:rsidRPr="003C57FD">
        <w:rPr>
          <w:rFonts w:ascii="Times New Roman" w:eastAsia="Times New Roman" w:hAnsi="Times New Roman" w:cs="Times New Roman"/>
        </w:rPr>
        <w:t xml:space="preserve"> </w:t>
      </w:r>
      <w:r w:rsidRPr="003C57FD">
        <w:rPr>
          <w:rFonts w:ascii="Courier New" w:eastAsia="Times New Roman" w:hAnsi="Courier New" w:cs="Courier New"/>
        </w:rPr>
        <w:t>Opt-In → Gold_purchased</w:t>
      </w:r>
    </w:p>
    <w:p w14:paraId="1E154EE1" w14:textId="77777777" w:rsidR="00EE1B47" w:rsidRPr="003C57FD" w:rsidRDefault="00EE1B47" w:rsidP="00EE1B47">
      <w:pPr>
        <w:numPr>
          <w:ilvl w:val="1"/>
          <w:numId w:val="20"/>
        </w:numPr>
        <w:spacing w:before="100" w:beforeAutospacing="1" w:after="100" w:afterAutospacing="1" w:line="288" w:lineRule="auto"/>
        <w:rPr>
          <w:rFonts w:ascii="Times New Roman" w:eastAsia="Times New Roman" w:hAnsi="Times New Roman" w:cs="Times New Roman"/>
        </w:rPr>
      </w:pPr>
      <w:r w:rsidRPr="003C57FD">
        <w:rPr>
          <w:rFonts w:ascii="Times New Roman" w:eastAsia="Times New Roman" w:hAnsi="Times New Roman" w:cs="Times New Roman"/>
          <w:b/>
          <w:bCs/>
        </w:rPr>
        <w:t>Description:</w:t>
      </w:r>
      <w:r w:rsidRPr="003C57FD">
        <w:rPr>
          <w:rFonts w:ascii="Times New Roman" w:eastAsia="Times New Roman" w:hAnsi="Times New Roman" w:cs="Times New Roman"/>
        </w:rPr>
        <w:t xml:space="preserve"> Subscriber directly makes a purchase after engaging with the initial ad email. They are moved to the </w:t>
      </w:r>
      <w:r w:rsidRPr="003C57FD">
        <w:rPr>
          <w:rFonts w:ascii="Courier New" w:eastAsia="Times New Roman" w:hAnsi="Courier New" w:cs="Courier New"/>
        </w:rPr>
        <w:t>Gold_purchased</w:t>
      </w:r>
      <w:r w:rsidRPr="003C57FD">
        <w:rPr>
          <w:rFonts w:ascii="Times New Roman" w:eastAsia="Times New Roman" w:hAnsi="Times New Roman" w:cs="Times New Roman"/>
        </w:rPr>
        <w:t xml:space="preserve"> group.</w:t>
      </w:r>
    </w:p>
    <w:p w14:paraId="327FDE96" w14:textId="77777777" w:rsidR="00EE1B47" w:rsidRPr="003C57FD" w:rsidRDefault="00EE1B47" w:rsidP="00EE1B47">
      <w:pPr>
        <w:numPr>
          <w:ilvl w:val="0"/>
          <w:numId w:val="20"/>
        </w:numPr>
        <w:spacing w:before="100" w:beforeAutospacing="1" w:after="100" w:afterAutospacing="1" w:line="288" w:lineRule="auto"/>
        <w:rPr>
          <w:rFonts w:ascii="Times New Roman" w:eastAsia="Times New Roman" w:hAnsi="Times New Roman" w:cs="Times New Roman"/>
        </w:rPr>
      </w:pPr>
      <w:r w:rsidRPr="003C57FD">
        <w:rPr>
          <w:rFonts w:ascii="Times New Roman" w:eastAsia="Times New Roman" w:hAnsi="Times New Roman" w:cs="Times New Roman"/>
          <w:b/>
          <w:bCs/>
        </w:rPr>
        <w:t>No Immediate Purchase, Moving Through Lower Tiers:</w:t>
      </w:r>
    </w:p>
    <w:p w14:paraId="6E8AF9F4" w14:textId="77777777" w:rsidR="00EE1B47" w:rsidRPr="003C57FD" w:rsidRDefault="00EE1B47" w:rsidP="00EE1B47">
      <w:pPr>
        <w:numPr>
          <w:ilvl w:val="1"/>
          <w:numId w:val="20"/>
        </w:numPr>
        <w:spacing w:before="100" w:beforeAutospacing="1" w:after="100" w:afterAutospacing="1" w:line="288" w:lineRule="auto"/>
        <w:rPr>
          <w:rFonts w:ascii="Times New Roman" w:eastAsia="Times New Roman" w:hAnsi="Times New Roman" w:cs="Times New Roman"/>
        </w:rPr>
      </w:pPr>
      <w:r w:rsidRPr="003C57FD">
        <w:rPr>
          <w:rFonts w:ascii="Times New Roman" w:eastAsia="Times New Roman" w:hAnsi="Times New Roman" w:cs="Times New Roman"/>
          <w:b/>
          <w:bCs/>
        </w:rPr>
        <w:t>Route:</w:t>
      </w:r>
      <w:r w:rsidRPr="003C57FD">
        <w:rPr>
          <w:rFonts w:ascii="Times New Roman" w:eastAsia="Times New Roman" w:hAnsi="Times New Roman" w:cs="Times New Roman"/>
        </w:rPr>
        <w:t xml:space="preserve"> </w:t>
      </w:r>
      <w:r w:rsidRPr="003C57FD">
        <w:rPr>
          <w:rFonts w:ascii="Courier New" w:eastAsia="Times New Roman" w:hAnsi="Courier New" w:cs="Courier New"/>
        </w:rPr>
        <w:t>Opt-In → Silver → Silver_purchased</w:t>
      </w:r>
    </w:p>
    <w:p w14:paraId="64A40132" w14:textId="77777777" w:rsidR="00EE1B47" w:rsidRPr="003C57FD" w:rsidRDefault="00EE1B47" w:rsidP="00EE1B47">
      <w:pPr>
        <w:numPr>
          <w:ilvl w:val="2"/>
          <w:numId w:val="20"/>
        </w:numPr>
        <w:spacing w:before="100" w:beforeAutospacing="1" w:after="100" w:afterAutospacing="1" w:line="288" w:lineRule="auto"/>
        <w:rPr>
          <w:rFonts w:ascii="Times New Roman" w:eastAsia="Times New Roman" w:hAnsi="Times New Roman" w:cs="Times New Roman"/>
        </w:rPr>
      </w:pPr>
      <w:r w:rsidRPr="003C57FD">
        <w:rPr>
          <w:rFonts w:ascii="Times New Roman" w:eastAsia="Times New Roman" w:hAnsi="Times New Roman" w:cs="Times New Roman"/>
        </w:rPr>
        <w:t xml:space="preserve">Subscriber does not purchase in the Opt-In tier but makes a purchase after receiving ad emails in the </w:t>
      </w:r>
      <w:proofErr w:type="gramStart"/>
      <w:r w:rsidRPr="003C57FD">
        <w:rPr>
          <w:rFonts w:ascii="Times New Roman" w:eastAsia="Times New Roman" w:hAnsi="Times New Roman" w:cs="Times New Roman"/>
        </w:rPr>
        <w:t>Silver</w:t>
      </w:r>
      <w:proofErr w:type="gramEnd"/>
      <w:r w:rsidRPr="003C57FD">
        <w:rPr>
          <w:rFonts w:ascii="Times New Roman" w:eastAsia="Times New Roman" w:hAnsi="Times New Roman" w:cs="Times New Roman"/>
        </w:rPr>
        <w:t xml:space="preserve"> tier.</w:t>
      </w:r>
    </w:p>
    <w:p w14:paraId="02CEC93D" w14:textId="77777777" w:rsidR="00EE1B47" w:rsidRPr="003C57FD" w:rsidRDefault="00EE1B47" w:rsidP="00EE1B47">
      <w:pPr>
        <w:numPr>
          <w:ilvl w:val="1"/>
          <w:numId w:val="20"/>
        </w:numPr>
        <w:spacing w:before="100" w:beforeAutospacing="1" w:after="100" w:afterAutospacing="1" w:line="288" w:lineRule="auto"/>
        <w:rPr>
          <w:rFonts w:ascii="Times New Roman" w:eastAsia="Times New Roman" w:hAnsi="Times New Roman" w:cs="Times New Roman"/>
        </w:rPr>
      </w:pPr>
      <w:r w:rsidRPr="003C57FD">
        <w:rPr>
          <w:rFonts w:ascii="Times New Roman" w:eastAsia="Times New Roman" w:hAnsi="Times New Roman" w:cs="Times New Roman"/>
          <w:b/>
          <w:bCs/>
        </w:rPr>
        <w:t>Route:</w:t>
      </w:r>
      <w:r w:rsidRPr="003C57FD">
        <w:rPr>
          <w:rFonts w:ascii="Times New Roman" w:eastAsia="Times New Roman" w:hAnsi="Times New Roman" w:cs="Times New Roman"/>
        </w:rPr>
        <w:t xml:space="preserve"> </w:t>
      </w:r>
      <w:r w:rsidRPr="003C57FD">
        <w:rPr>
          <w:rFonts w:ascii="Courier New" w:eastAsia="Times New Roman" w:hAnsi="Courier New" w:cs="Courier New"/>
        </w:rPr>
        <w:t>Opt-In → Silver → Bronze → Bronze_purchased</w:t>
      </w:r>
    </w:p>
    <w:p w14:paraId="520AD61E" w14:textId="77777777" w:rsidR="00EE1B47" w:rsidRPr="003C57FD" w:rsidRDefault="00EE1B47" w:rsidP="00EE1B47">
      <w:pPr>
        <w:numPr>
          <w:ilvl w:val="2"/>
          <w:numId w:val="20"/>
        </w:numPr>
        <w:spacing w:before="100" w:beforeAutospacing="1" w:after="100" w:afterAutospacing="1" w:line="288" w:lineRule="auto"/>
        <w:rPr>
          <w:rFonts w:ascii="Times New Roman" w:eastAsia="Times New Roman" w:hAnsi="Times New Roman" w:cs="Times New Roman"/>
        </w:rPr>
      </w:pPr>
      <w:r w:rsidRPr="003C57FD">
        <w:rPr>
          <w:rFonts w:ascii="Times New Roman" w:eastAsia="Times New Roman" w:hAnsi="Times New Roman" w:cs="Times New Roman"/>
        </w:rPr>
        <w:t xml:space="preserve">Subscriber moves to Bronze after Silver due to inactivity but makes a purchase in the </w:t>
      </w:r>
      <w:proofErr w:type="gramStart"/>
      <w:r w:rsidRPr="003C57FD">
        <w:rPr>
          <w:rFonts w:ascii="Times New Roman" w:eastAsia="Times New Roman" w:hAnsi="Times New Roman" w:cs="Times New Roman"/>
        </w:rPr>
        <w:t>Bronze</w:t>
      </w:r>
      <w:proofErr w:type="gramEnd"/>
      <w:r w:rsidRPr="003C57FD">
        <w:rPr>
          <w:rFonts w:ascii="Times New Roman" w:eastAsia="Times New Roman" w:hAnsi="Times New Roman" w:cs="Times New Roman"/>
        </w:rPr>
        <w:t xml:space="preserve"> tier.</w:t>
      </w:r>
    </w:p>
    <w:p w14:paraId="04C51625" w14:textId="77777777" w:rsidR="00EE1B47" w:rsidRPr="003C57FD" w:rsidRDefault="00EE1B47" w:rsidP="00EE1B47">
      <w:pPr>
        <w:numPr>
          <w:ilvl w:val="1"/>
          <w:numId w:val="20"/>
        </w:numPr>
        <w:spacing w:before="100" w:beforeAutospacing="1" w:after="100" w:afterAutospacing="1" w:line="288" w:lineRule="auto"/>
        <w:rPr>
          <w:rFonts w:ascii="Times New Roman" w:eastAsia="Times New Roman" w:hAnsi="Times New Roman" w:cs="Times New Roman"/>
        </w:rPr>
      </w:pPr>
      <w:r w:rsidRPr="003C57FD">
        <w:rPr>
          <w:rFonts w:ascii="Times New Roman" w:eastAsia="Times New Roman" w:hAnsi="Times New Roman" w:cs="Times New Roman"/>
          <w:b/>
          <w:bCs/>
        </w:rPr>
        <w:t>Route:</w:t>
      </w:r>
      <w:r w:rsidRPr="003C57FD">
        <w:rPr>
          <w:rFonts w:ascii="Times New Roman" w:eastAsia="Times New Roman" w:hAnsi="Times New Roman" w:cs="Times New Roman"/>
        </w:rPr>
        <w:t xml:space="preserve"> </w:t>
      </w:r>
      <w:r w:rsidRPr="003C57FD">
        <w:rPr>
          <w:rFonts w:ascii="Courier New" w:eastAsia="Times New Roman" w:hAnsi="Courier New" w:cs="Courier New"/>
        </w:rPr>
        <w:t>Opt-In → Silver → Bronze → Wood</w:t>
      </w:r>
    </w:p>
    <w:p w14:paraId="17EF3A5F" w14:textId="77777777" w:rsidR="00EE1B47" w:rsidRPr="003C57FD" w:rsidRDefault="00EE1B47" w:rsidP="00EE1B47">
      <w:pPr>
        <w:numPr>
          <w:ilvl w:val="2"/>
          <w:numId w:val="20"/>
        </w:numPr>
        <w:spacing w:before="100" w:beforeAutospacing="1" w:after="100" w:afterAutospacing="1" w:line="288" w:lineRule="auto"/>
        <w:rPr>
          <w:rFonts w:ascii="Times New Roman" w:eastAsia="Times New Roman" w:hAnsi="Times New Roman" w:cs="Times New Roman"/>
        </w:rPr>
      </w:pPr>
      <w:r w:rsidRPr="003C57FD">
        <w:rPr>
          <w:rFonts w:ascii="Times New Roman" w:eastAsia="Times New Roman" w:hAnsi="Times New Roman" w:cs="Times New Roman"/>
        </w:rPr>
        <w:t>Subscriber remains inactive through Silver and Bronze tiers and ends up in Wood. No purchase is made.</w:t>
      </w:r>
    </w:p>
    <w:p w14:paraId="4F9F1970" w14:textId="77777777" w:rsidR="00EE1B47" w:rsidRPr="003C57FD" w:rsidRDefault="00D96D1B" w:rsidP="00EE1B4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pict w14:anchorId="53DA4A51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259FD01B" w14:textId="77777777" w:rsidR="00EE1B47" w:rsidRPr="003C57FD" w:rsidRDefault="00EE1B47" w:rsidP="00EE1B4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C57FD">
        <w:rPr>
          <w:rFonts w:ascii="Times New Roman" w:eastAsia="Times New Roman" w:hAnsi="Times New Roman" w:cs="Times New Roman"/>
          <w:b/>
          <w:bCs/>
          <w:sz w:val="27"/>
          <w:szCs w:val="27"/>
        </w:rPr>
        <w:t>Routes Starting from Prior Campaign</w:t>
      </w:r>
    </w:p>
    <w:p w14:paraId="7EFF5D4B" w14:textId="77777777" w:rsidR="00EE1B47" w:rsidRPr="003C57FD" w:rsidRDefault="00EE1B47" w:rsidP="00EE1B4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 w:rsidRPr="003C57FD">
        <w:rPr>
          <w:rFonts w:ascii="Times New Roman" w:eastAsia="Times New Roman" w:hAnsi="Times New Roman" w:cs="Times New Roman"/>
          <w:b/>
          <w:bCs/>
        </w:rPr>
        <w:t>From Gold_purchased in a Prior Campaign</w:t>
      </w:r>
    </w:p>
    <w:p w14:paraId="25AAFD02" w14:textId="77777777" w:rsidR="00EE1B47" w:rsidRPr="003C57FD" w:rsidRDefault="00EE1B47" w:rsidP="00EE1B47">
      <w:pPr>
        <w:numPr>
          <w:ilvl w:val="0"/>
          <w:numId w:val="21"/>
        </w:numPr>
        <w:spacing w:before="100" w:beforeAutospacing="1" w:after="100" w:afterAutospacing="1" w:line="288" w:lineRule="auto"/>
        <w:rPr>
          <w:rFonts w:ascii="Times New Roman" w:eastAsia="Times New Roman" w:hAnsi="Times New Roman" w:cs="Times New Roman"/>
        </w:rPr>
      </w:pPr>
      <w:r w:rsidRPr="003C57FD">
        <w:rPr>
          <w:rFonts w:ascii="Times New Roman" w:eastAsia="Times New Roman" w:hAnsi="Times New Roman" w:cs="Times New Roman"/>
          <w:b/>
          <w:bCs/>
        </w:rPr>
        <w:t>Staying in Gold Tier and Making a Purchase:</w:t>
      </w:r>
    </w:p>
    <w:p w14:paraId="2BB90BD2" w14:textId="77777777" w:rsidR="00EE1B47" w:rsidRPr="003C57FD" w:rsidRDefault="00EE1B47" w:rsidP="00EE1B47">
      <w:pPr>
        <w:numPr>
          <w:ilvl w:val="1"/>
          <w:numId w:val="21"/>
        </w:numPr>
        <w:spacing w:before="100" w:beforeAutospacing="1" w:after="100" w:afterAutospacing="1" w:line="288" w:lineRule="auto"/>
        <w:rPr>
          <w:rFonts w:ascii="Times New Roman" w:eastAsia="Times New Roman" w:hAnsi="Times New Roman" w:cs="Times New Roman"/>
        </w:rPr>
      </w:pPr>
      <w:r w:rsidRPr="003C57FD">
        <w:rPr>
          <w:rFonts w:ascii="Times New Roman" w:eastAsia="Times New Roman" w:hAnsi="Times New Roman" w:cs="Times New Roman"/>
          <w:b/>
          <w:bCs/>
        </w:rPr>
        <w:t>Route:</w:t>
      </w:r>
      <w:r w:rsidRPr="003C57FD">
        <w:rPr>
          <w:rFonts w:ascii="Times New Roman" w:eastAsia="Times New Roman" w:hAnsi="Times New Roman" w:cs="Times New Roman"/>
        </w:rPr>
        <w:t xml:space="preserve"> </w:t>
      </w:r>
      <w:r w:rsidRPr="003C57FD">
        <w:rPr>
          <w:rFonts w:ascii="Courier New" w:eastAsia="Times New Roman" w:hAnsi="Courier New" w:cs="Courier New"/>
        </w:rPr>
        <w:t>Gold_purchased (prior campaign) → Gold → Gold_purchased</w:t>
      </w:r>
    </w:p>
    <w:p w14:paraId="750745D0" w14:textId="77777777" w:rsidR="00EE1B47" w:rsidRPr="003C57FD" w:rsidRDefault="00EE1B47" w:rsidP="00EE1B47">
      <w:pPr>
        <w:numPr>
          <w:ilvl w:val="1"/>
          <w:numId w:val="21"/>
        </w:numPr>
        <w:spacing w:before="100" w:beforeAutospacing="1" w:after="100" w:afterAutospacing="1" w:line="288" w:lineRule="auto"/>
        <w:rPr>
          <w:rFonts w:ascii="Times New Roman" w:eastAsia="Times New Roman" w:hAnsi="Times New Roman" w:cs="Times New Roman"/>
        </w:rPr>
      </w:pPr>
      <w:r w:rsidRPr="003C57FD">
        <w:rPr>
          <w:rFonts w:ascii="Times New Roman" w:eastAsia="Times New Roman" w:hAnsi="Times New Roman" w:cs="Times New Roman"/>
          <w:b/>
          <w:bCs/>
        </w:rPr>
        <w:t>Description:</w:t>
      </w:r>
      <w:r w:rsidRPr="003C57FD">
        <w:rPr>
          <w:rFonts w:ascii="Times New Roman" w:eastAsia="Times New Roman" w:hAnsi="Times New Roman" w:cs="Times New Roman"/>
        </w:rPr>
        <w:t xml:space="preserve"> Subscriber begins in the </w:t>
      </w:r>
      <w:proofErr w:type="gramStart"/>
      <w:r w:rsidRPr="003C57FD">
        <w:rPr>
          <w:rFonts w:ascii="Times New Roman" w:eastAsia="Times New Roman" w:hAnsi="Times New Roman" w:cs="Times New Roman"/>
        </w:rPr>
        <w:t>Gold</w:t>
      </w:r>
      <w:proofErr w:type="gramEnd"/>
      <w:r w:rsidRPr="003C57FD">
        <w:rPr>
          <w:rFonts w:ascii="Times New Roman" w:eastAsia="Times New Roman" w:hAnsi="Times New Roman" w:cs="Times New Roman"/>
        </w:rPr>
        <w:t xml:space="preserve"> tier due to a purchase in a prior campaign and makes another purchase in the current campaign.</w:t>
      </w:r>
    </w:p>
    <w:p w14:paraId="330E2430" w14:textId="77777777" w:rsidR="00EE1B47" w:rsidRPr="003C57FD" w:rsidRDefault="00EE1B47" w:rsidP="00EE1B47">
      <w:pPr>
        <w:numPr>
          <w:ilvl w:val="0"/>
          <w:numId w:val="21"/>
        </w:numPr>
        <w:spacing w:before="100" w:beforeAutospacing="1" w:after="100" w:afterAutospacing="1" w:line="288" w:lineRule="auto"/>
        <w:rPr>
          <w:rFonts w:ascii="Times New Roman" w:eastAsia="Times New Roman" w:hAnsi="Times New Roman" w:cs="Times New Roman"/>
        </w:rPr>
      </w:pPr>
      <w:r w:rsidRPr="003C57FD">
        <w:rPr>
          <w:rFonts w:ascii="Times New Roman" w:eastAsia="Times New Roman" w:hAnsi="Times New Roman" w:cs="Times New Roman"/>
          <w:b/>
          <w:bCs/>
        </w:rPr>
        <w:t>No Immediate Purchase, Moving Through Lower Tiers:</w:t>
      </w:r>
    </w:p>
    <w:p w14:paraId="408F275E" w14:textId="77777777" w:rsidR="00EE1B47" w:rsidRPr="003C57FD" w:rsidRDefault="00EE1B47" w:rsidP="00EE1B47">
      <w:pPr>
        <w:numPr>
          <w:ilvl w:val="1"/>
          <w:numId w:val="21"/>
        </w:numPr>
        <w:spacing w:before="100" w:beforeAutospacing="1" w:after="100" w:afterAutospacing="1" w:line="288" w:lineRule="auto"/>
        <w:rPr>
          <w:rFonts w:ascii="Times New Roman" w:eastAsia="Times New Roman" w:hAnsi="Times New Roman" w:cs="Times New Roman"/>
        </w:rPr>
      </w:pPr>
      <w:r w:rsidRPr="003C57FD">
        <w:rPr>
          <w:rFonts w:ascii="Times New Roman" w:eastAsia="Times New Roman" w:hAnsi="Times New Roman" w:cs="Times New Roman"/>
          <w:b/>
          <w:bCs/>
        </w:rPr>
        <w:t>Route:</w:t>
      </w:r>
      <w:r w:rsidRPr="003C57FD">
        <w:rPr>
          <w:rFonts w:ascii="Times New Roman" w:eastAsia="Times New Roman" w:hAnsi="Times New Roman" w:cs="Times New Roman"/>
        </w:rPr>
        <w:t xml:space="preserve"> </w:t>
      </w:r>
      <w:r w:rsidRPr="003C57FD">
        <w:rPr>
          <w:rFonts w:ascii="Courier New" w:eastAsia="Times New Roman" w:hAnsi="Courier New" w:cs="Courier New"/>
        </w:rPr>
        <w:t>Gold_purchased (prior campaign) → Gold → Silver → Silver_purchased</w:t>
      </w:r>
    </w:p>
    <w:p w14:paraId="4EE62A7F" w14:textId="77777777" w:rsidR="00EE1B47" w:rsidRPr="003C57FD" w:rsidRDefault="00EE1B47" w:rsidP="00EE1B47">
      <w:pPr>
        <w:numPr>
          <w:ilvl w:val="2"/>
          <w:numId w:val="21"/>
        </w:numPr>
        <w:spacing w:before="100" w:beforeAutospacing="1" w:after="100" w:afterAutospacing="1" w:line="288" w:lineRule="auto"/>
        <w:rPr>
          <w:rFonts w:ascii="Times New Roman" w:eastAsia="Times New Roman" w:hAnsi="Times New Roman" w:cs="Times New Roman"/>
        </w:rPr>
      </w:pPr>
      <w:r w:rsidRPr="003C57FD">
        <w:rPr>
          <w:rFonts w:ascii="Times New Roman" w:eastAsia="Times New Roman" w:hAnsi="Times New Roman" w:cs="Times New Roman"/>
        </w:rPr>
        <w:lastRenderedPageBreak/>
        <w:t xml:space="preserve">Subscriber moves to Silver due to inactivity in the </w:t>
      </w:r>
      <w:proofErr w:type="gramStart"/>
      <w:r w:rsidRPr="003C57FD">
        <w:rPr>
          <w:rFonts w:ascii="Times New Roman" w:eastAsia="Times New Roman" w:hAnsi="Times New Roman" w:cs="Times New Roman"/>
        </w:rPr>
        <w:t>Gold</w:t>
      </w:r>
      <w:proofErr w:type="gramEnd"/>
      <w:r w:rsidRPr="003C57FD">
        <w:rPr>
          <w:rFonts w:ascii="Times New Roman" w:eastAsia="Times New Roman" w:hAnsi="Times New Roman" w:cs="Times New Roman"/>
        </w:rPr>
        <w:t xml:space="preserve"> tier but makes a purchase in the </w:t>
      </w:r>
      <w:proofErr w:type="gramStart"/>
      <w:r w:rsidRPr="003C57FD">
        <w:rPr>
          <w:rFonts w:ascii="Times New Roman" w:eastAsia="Times New Roman" w:hAnsi="Times New Roman" w:cs="Times New Roman"/>
        </w:rPr>
        <w:t>Silver</w:t>
      </w:r>
      <w:proofErr w:type="gramEnd"/>
      <w:r w:rsidRPr="003C57FD">
        <w:rPr>
          <w:rFonts w:ascii="Times New Roman" w:eastAsia="Times New Roman" w:hAnsi="Times New Roman" w:cs="Times New Roman"/>
        </w:rPr>
        <w:t xml:space="preserve"> tier.</w:t>
      </w:r>
    </w:p>
    <w:p w14:paraId="6EF932CF" w14:textId="77777777" w:rsidR="00EE1B47" w:rsidRPr="003C57FD" w:rsidRDefault="00EE1B47" w:rsidP="00EE1B47">
      <w:pPr>
        <w:numPr>
          <w:ilvl w:val="1"/>
          <w:numId w:val="21"/>
        </w:numPr>
        <w:spacing w:before="100" w:beforeAutospacing="1" w:after="100" w:afterAutospacing="1" w:line="288" w:lineRule="auto"/>
        <w:rPr>
          <w:rFonts w:ascii="Times New Roman" w:eastAsia="Times New Roman" w:hAnsi="Times New Roman" w:cs="Times New Roman"/>
        </w:rPr>
      </w:pPr>
      <w:r w:rsidRPr="003C57FD">
        <w:rPr>
          <w:rFonts w:ascii="Times New Roman" w:eastAsia="Times New Roman" w:hAnsi="Times New Roman" w:cs="Times New Roman"/>
          <w:b/>
          <w:bCs/>
        </w:rPr>
        <w:t>Route:</w:t>
      </w:r>
      <w:r w:rsidRPr="003C57FD">
        <w:rPr>
          <w:rFonts w:ascii="Times New Roman" w:eastAsia="Times New Roman" w:hAnsi="Times New Roman" w:cs="Times New Roman"/>
        </w:rPr>
        <w:t xml:space="preserve"> </w:t>
      </w:r>
      <w:r w:rsidRPr="003C57FD">
        <w:rPr>
          <w:rFonts w:ascii="Courier New" w:eastAsia="Times New Roman" w:hAnsi="Courier New" w:cs="Courier New"/>
        </w:rPr>
        <w:t>Gold_purchased (prior campaign) → Gold → Silver → Bronze → Bronze_purchased</w:t>
      </w:r>
    </w:p>
    <w:p w14:paraId="691F25E2" w14:textId="77777777" w:rsidR="00EE1B47" w:rsidRPr="003C57FD" w:rsidRDefault="00EE1B47" w:rsidP="00EE1B47">
      <w:pPr>
        <w:numPr>
          <w:ilvl w:val="2"/>
          <w:numId w:val="21"/>
        </w:numPr>
        <w:spacing w:before="100" w:beforeAutospacing="1" w:after="100" w:afterAutospacing="1" w:line="288" w:lineRule="auto"/>
        <w:rPr>
          <w:rFonts w:ascii="Times New Roman" w:eastAsia="Times New Roman" w:hAnsi="Times New Roman" w:cs="Times New Roman"/>
        </w:rPr>
      </w:pPr>
      <w:r w:rsidRPr="003C57FD">
        <w:rPr>
          <w:rFonts w:ascii="Times New Roman" w:eastAsia="Times New Roman" w:hAnsi="Times New Roman" w:cs="Times New Roman"/>
        </w:rPr>
        <w:t xml:space="preserve">Subscriber continues to Bronze due to inactivity but makes a purchase in the </w:t>
      </w:r>
      <w:proofErr w:type="gramStart"/>
      <w:r w:rsidRPr="003C57FD">
        <w:rPr>
          <w:rFonts w:ascii="Times New Roman" w:eastAsia="Times New Roman" w:hAnsi="Times New Roman" w:cs="Times New Roman"/>
        </w:rPr>
        <w:t>Bronze</w:t>
      </w:r>
      <w:proofErr w:type="gramEnd"/>
      <w:r w:rsidRPr="003C57FD">
        <w:rPr>
          <w:rFonts w:ascii="Times New Roman" w:eastAsia="Times New Roman" w:hAnsi="Times New Roman" w:cs="Times New Roman"/>
        </w:rPr>
        <w:t xml:space="preserve"> tier.</w:t>
      </w:r>
    </w:p>
    <w:p w14:paraId="6AFD4483" w14:textId="77777777" w:rsidR="00EE1B47" w:rsidRPr="003C57FD" w:rsidRDefault="00EE1B47" w:rsidP="00EE1B47">
      <w:pPr>
        <w:numPr>
          <w:ilvl w:val="1"/>
          <w:numId w:val="21"/>
        </w:numPr>
        <w:spacing w:before="100" w:beforeAutospacing="1" w:after="100" w:afterAutospacing="1" w:line="288" w:lineRule="auto"/>
        <w:rPr>
          <w:rFonts w:ascii="Times New Roman" w:eastAsia="Times New Roman" w:hAnsi="Times New Roman" w:cs="Times New Roman"/>
        </w:rPr>
      </w:pPr>
      <w:r w:rsidRPr="003C57FD">
        <w:rPr>
          <w:rFonts w:ascii="Times New Roman" w:eastAsia="Times New Roman" w:hAnsi="Times New Roman" w:cs="Times New Roman"/>
          <w:b/>
          <w:bCs/>
        </w:rPr>
        <w:t>Route:</w:t>
      </w:r>
      <w:r w:rsidRPr="003C57FD">
        <w:rPr>
          <w:rFonts w:ascii="Times New Roman" w:eastAsia="Times New Roman" w:hAnsi="Times New Roman" w:cs="Times New Roman"/>
        </w:rPr>
        <w:t xml:space="preserve"> </w:t>
      </w:r>
      <w:r w:rsidRPr="003C57FD">
        <w:rPr>
          <w:rFonts w:ascii="Courier New" w:eastAsia="Times New Roman" w:hAnsi="Courier New" w:cs="Courier New"/>
        </w:rPr>
        <w:t>Gold_purchased (prior campaign) → Gold → Silver → Bronze → Wood</w:t>
      </w:r>
    </w:p>
    <w:p w14:paraId="113A47A2" w14:textId="77777777" w:rsidR="00EE1B47" w:rsidRPr="003C57FD" w:rsidRDefault="00EE1B47" w:rsidP="00EE1B47">
      <w:pPr>
        <w:numPr>
          <w:ilvl w:val="2"/>
          <w:numId w:val="21"/>
        </w:numPr>
        <w:spacing w:before="100" w:beforeAutospacing="1" w:after="100" w:afterAutospacing="1" w:line="288" w:lineRule="auto"/>
        <w:rPr>
          <w:rFonts w:ascii="Times New Roman" w:eastAsia="Times New Roman" w:hAnsi="Times New Roman" w:cs="Times New Roman"/>
        </w:rPr>
      </w:pPr>
      <w:r w:rsidRPr="003C57FD">
        <w:rPr>
          <w:rFonts w:ascii="Times New Roman" w:eastAsia="Times New Roman" w:hAnsi="Times New Roman" w:cs="Times New Roman"/>
        </w:rPr>
        <w:t>Subscriber remains inactive through Gold, Silver, and Bronze tiers and ends up in Wood. No purchase is made.</w:t>
      </w:r>
    </w:p>
    <w:p w14:paraId="03DAD6DD" w14:textId="77777777" w:rsidR="00EE1B47" w:rsidRPr="003C57FD" w:rsidRDefault="00D96D1B" w:rsidP="00EE1B4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pict w14:anchorId="5CDECF76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7D719AEC" w14:textId="77777777" w:rsidR="00EE1B47" w:rsidRPr="003C57FD" w:rsidRDefault="00EE1B47" w:rsidP="00EE1B4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 w:rsidRPr="003C57FD">
        <w:rPr>
          <w:rFonts w:ascii="Times New Roman" w:eastAsia="Times New Roman" w:hAnsi="Times New Roman" w:cs="Times New Roman"/>
          <w:b/>
          <w:bCs/>
        </w:rPr>
        <w:t>From Silver_purchased in a Prior Campaign</w:t>
      </w:r>
    </w:p>
    <w:p w14:paraId="0A514A3F" w14:textId="77777777" w:rsidR="00EE1B47" w:rsidRPr="003C57FD" w:rsidRDefault="00EE1B47" w:rsidP="00EE1B47">
      <w:pPr>
        <w:numPr>
          <w:ilvl w:val="0"/>
          <w:numId w:val="22"/>
        </w:numPr>
        <w:spacing w:before="100" w:beforeAutospacing="1" w:after="100" w:afterAutospacing="1" w:line="288" w:lineRule="auto"/>
        <w:rPr>
          <w:rFonts w:ascii="Times New Roman" w:eastAsia="Times New Roman" w:hAnsi="Times New Roman" w:cs="Times New Roman"/>
        </w:rPr>
      </w:pPr>
      <w:r w:rsidRPr="003C57FD">
        <w:rPr>
          <w:rFonts w:ascii="Times New Roman" w:eastAsia="Times New Roman" w:hAnsi="Times New Roman" w:cs="Times New Roman"/>
          <w:b/>
          <w:bCs/>
        </w:rPr>
        <w:t>Upgrading to Gold Tier and Making a Purchase:</w:t>
      </w:r>
    </w:p>
    <w:p w14:paraId="6B9A05C3" w14:textId="77777777" w:rsidR="00EE1B47" w:rsidRPr="003C57FD" w:rsidRDefault="00EE1B47" w:rsidP="00EE1B47">
      <w:pPr>
        <w:numPr>
          <w:ilvl w:val="1"/>
          <w:numId w:val="22"/>
        </w:numPr>
        <w:spacing w:before="100" w:beforeAutospacing="1" w:after="100" w:afterAutospacing="1" w:line="288" w:lineRule="auto"/>
        <w:rPr>
          <w:rFonts w:ascii="Times New Roman" w:eastAsia="Times New Roman" w:hAnsi="Times New Roman" w:cs="Times New Roman"/>
        </w:rPr>
      </w:pPr>
      <w:r w:rsidRPr="003C57FD">
        <w:rPr>
          <w:rFonts w:ascii="Times New Roman" w:eastAsia="Times New Roman" w:hAnsi="Times New Roman" w:cs="Times New Roman"/>
          <w:b/>
          <w:bCs/>
        </w:rPr>
        <w:t>Route:</w:t>
      </w:r>
      <w:r w:rsidRPr="003C57FD">
        <w:rPr>
          <w:rFonts w:ascii="Times New Roman" w:eastAsia="Times New Roman" w:hAnsi="Times New Roman" w:cs="Times New Roman"/>
        </w:rPr>
        <w:t xml:space="preserve"> </w:t>
      </w:r>
      <w:r w:rsidRPr="003C57FD">
        <w:rPr>
          <w:rFonts w:ascii="Courier New" w:eastAsia="Times New Roman" w:hAnsi="Courier New" w:cs="Courier New"/>
        </w:rPr>
        <w:t>Silver_purchased (prior campaign) → Gold → Gold_purchased</w:t>
      </w:r>
    </w:p>
    <w:p w14:paraId="0EDBF07F" w14:textId="77777777" w:rsidR="00EE1B47" w:rsidRPr="003C57FD" w:rsidRDefault="00EE1B47" w:rsidP="00EE1B47">
      <w:pPr>
        <w:numPr>
          <w:ilvl w:val="1"/>
          <w:numId w:val="22"/>
        </w:numPr>
        <w:spacing w:before="100" w:beforeAutospacing="1" w:after="100" w:afterAutospacing="1" w:line="288" w:lineRule="auto"/>
        <w:rPr>
          <w:rFonts w:ascii="Times New Roman" w:eastAsia="Times New Roman" w:hAnsi="Times New Roman" w:cs="Times New Roman"/>
        </w:rPr>
      </w:pPr>
      <w:r w:rsidRPr="003C57FD">
        <w:rPr>
          <w:rFonts w:ascii="Times New Roman" w:eastAsia="Times New Roman" w:hAnsi="Times New Roman" w:cs="Times New Roman"/>
          <w:b/>
          <w:bCs/>
        </w:rPr>
        <w:t>Description:</w:t>
      </w:r>
      <w:r w:rsidRPr="003C57FD">
        <w:rPr>
          <w:rFonts w:ascii="Times New Roman" w:eastAsia="Times New Roman" w:hAnsi="Times New Roman" w:cs="Times New Roman"/>
        </w:rPr>
        <w:t xml:space="preserve"> All subscribers who were in the Silver_purchased tier in a prior campaign are moved to Gold in the current campaign. They make a purchase in Gold.</w:t>
      </w:r>
    </w:p>
    <w:p w14:paraId="26A5E5C5" w14:textId="77777777" w:rsidR="00EE1B47" w:rsidRPr="003C57FD" w:rsidRDefault="00EE1B47" w:rsidP="00EE1B47">
      <w:pPr>
        <w:numPr>
          <w:ilvl w:val="0"/>
          <w:numId w:val="22"/>
        </w:numPr>
        <w:spacing w:before="100" w:beforeAutospacing="1" w:after="100" w:afterAutospacing="1" w:line="288" w:lineRule="auto"/>
        <w:rPr>
          <w:rFonts w:ascii="Times New Roman" w:eastAsia="Times New Roman" w:hAnsi="Times New Roman" w:cs="Times New Roman"/>
        </w:rPr>
      </w:pPr>
      <w:r w:rsidRPr="003C57FD">
        <w:rPr>
          <w:rFonts w:ascii="Times New Roman" w:eastAsia="Times New Roman" w:hAnsi="Times New Roman" w:cs="Times New Roman"/>
          <w:b/>
          <w:bCs/>
        </w:rPr>
        <w:t>No Immediate Purchase, Moving Through Lower Tiers:</w:t>
      </w:r>
    </w:p>
    <w:p w14:paraId="456C81CB" w14:textId="77777777" w:rsidR="00EE1B47" w:rsidRPr="003C57FD" w:rsidRDefault="00EE1B47" w:rsidP="00EE1B47">
      <w:pPr>
        <w:numPr>
          <w:ilvl w:val="1"/>
          <w:numId w:val="22"/>
        </w:numPr>
        <w:spacing w:before="100" w:beforeAutospacing="1" w:after="100" w:afterAutospacing="1" w:line="288" w:lineRule="auto"/>
        <w:rPr>
          <w:rFonts w:ascii="Times New Roman" w:eastAsia="Times New Roman" w:hAnsi="Times New Roman" w:cs="Times New Roman"/>
        </w:rPr>
      </w:pPr>
      <w:r w:rsidRPr="003C57FD">
        <w:rPr>
          <w:rFonts w:ascii="Times New Roman" w:eastAsia="Times New Roman" w:hAnsi="Times New Roman" w:cs="Times New Roman"/>
          <w:b/>
          <w:bCs/>
        </w:rPr>
        <w:t>Route:</w:t>
      </w:r>
      <w:r w:rsidRPr="003C57FD">
        <w:rPr>
          <w:rFonts w:ascii="Times New Roman" w:eastAsia="Times New Roman" w:hAnsi="Times New Roman" w:cs="Times New Roman"/>
        </w:rPr>
        <w:t xml:space="preserve"> </w:t>
      </w:r>
      <w:r w:rsidRPr="003C57FD">
        <w:rPr>
          <w:rFonts w:ascii="Courier New" w:eastAsia="Times New Roman" w:hAnsi="Courier New" w:cs="Courier New"/>
        </w:rPr>
        <w:t>Silver_purchased (prior campaign) → Gold → Silver → Silver_purchased</w:t>
      </w:r>
    </w:p>
    <w:p w14:paraId="6EBC30AB" w14:textId="77777777" w:rsidR="00EE1B47" w:rsidRPr="003C57FD" w:rsidRDefault="00EE1B47" w:rsidP="00EE1B47">
      <w:pPr>
        <w:numPr>
          <w:ilvl w:val="2"/>
          <w:numId w:val="22"/>
        </w:numPr>
        <w:spacing w:before="100" w:beforeAutospacing="1" w:after="100" w:afterAutospacing="1" w:line="288" w:lineRule="auto"/>
        <w:rPr>
          <w:rFonts w:ascii="Times New Roman" w:eastAsia="Times New Roman" w:hAnsi="Times New Roman" w:cs="Times New Roman"/>
        </w:rPr>
      </w:pPr>
      <w:r w:rsidRPr="003C57FD">
        <w:rPr>
          <w:rFonts w:ascii="Times New Roman" w:eastAsia="Times New Roman" w:hAnsi="Times New Roman" w:cs="Times New Roman"/>
        </w:rPr>
        <w:t>Subscriber moves to Silver due to inactivity in Gold and makes a purchase in Silver.</w:t>
      </w:r>
    </w:p>
    <w:p w14:paraId="44A40DDA" w14:textId="77777777" w:rsidR="00EE1B47" w:rsidRPr="003C57FD" w:rsidRDefault="00EE1B47" w:rsidP="00EE1B47">
      <w:pPr>
        <w:numPr>
          <w:ilvl w:val="1"/>
          <w:numId w:val="22"/>
        </w:numPr>
        <w:spacing w:before="100" w:beforeAutospacing="1" w:after="100" w:afterAutospacing="1" w:line="288" w:lineRule="auto"/>
        <w:rPr>
          <w:rFonts w:ascii="Times New Roman" w:eastAsia="Times New Roman" w:hAnsi="Times New Roman" w:cs="Times New Roman"/>
        </w:rPr>
      </w:pPr>
      <w:r w:rsidRPr="003C57FD">
        <w:rPr>
          <w:rFonts w:ascii="Times New Roman" w:eastAsia="Times New Roman" w:hAnsi="Times New Roman" w:cs="Times New Roman"/>
          <w:b/>
          <w:bCs/>
        </w:rPr>
        <w:t>Route:</w:t>
      </w:r>
      <w:r w:rsidRPr="003C57FD">
        <w:rPr>
          <w:rFonts w:ascii="Times New Roman" w:eastAsia="Times New Roman" w:hAnsi="Times New Roman" w:cs="Times New Roman"/>
        </w:rPr>
        <w:t xml:space="preserve"> </w:t>
      </w:r>
      <w:r w:rsidRPr="003C57FD">
        <w:rPr>
          <w:rFonts w:ascii="Courier New" w:eastAsia="Times New Roman" w:hAnsi="Courier New" w:cs="Courier New"/>
        </w:rPr>
        <w:t>Silver_purchased (prior campaign) → Gold → Silver → Bronze → Bronze_purchased</w:t>
      </w:r>
    </w:p>
    <w:p w14:paraId="64B43617" w14:textId="77777777" w:rsidR="00EE1B47" w:rsidRPr="003C57FD" w:rsidRDefault="00EE1B47" w:rsidP="00EE1B47">
      <w:pPr>
        <w:numPr>
          <w:ilvl w:val="2"/>
          <w:numId w:val="22"/>
        </w:numPr>
        <w:spacing w:before="100" w:beforeAutospacing="1" w:after="100" w:afterAutospacing="1" w:line="288" w:lineRule="auto"/>
        <w:rPr>
          <w:rFonts w:ascii="Times New Roman" w:eastAsia="Times New Roman" w:hAnsi="Times New Roman" w:cs="Times New Roman"/>
        </w:rPr>
      </w:pPr>
      <w:r w:rsidRPr="003C57FD">
        <w:rPr>
          <w:rFonts w:ascii="Times New Roman" w:eastAsia="Times New Roman" w:hAnsi="Times New Roman" w:cs="Times New Roman"/>
        </w:rPr>
        <w:t>Subscriber continues to Bronze due to inactivity but makes a purchase in Bronze.</w:t>
      </w:r>
    </w:p>
    <w:p w14:paraId="708BFEA6" w14:textId="77777777" w:rsidR="00EE1B47" w:rsidRPr="003C57FD" w:rsidRDefault="00EE1B47" w:rsidP="00EE1B47">
      <w:pPr>
        <w:numPr>
          <w:ilvl w:val="1"/>
          <w:numId w:val="22"/>
        </w:numPr>
        <w:spacing w:before="100" w:beforeAutospacing="1" w:after="100" w:afterAutospacing="1" w:line="288" w:lineRule="auto"/>
        <w:rPr>
          <w:rFonts w:ascii="Times New Roman" w:eastAsia="Times New Roman" w:hAnsi="Times New Roman" w:cs="Times New Roman"/>
        </w:rPr>
      </w:pPr>
      <w:r w:rsidRPr="003C57FD">
        <w:rPr>
          <w:rFonts w:ascii="Times New Roman" w:eastAsia="Times New Roman" w:hAnsi="Times New Roman" w:cs="Times New Roman"/>
          <w:b/>
          <w:bCs/>
        </w:rPr>
        <w:t>Route:</w:t>
      </w:r>
      <w:r w:rsidRPr="003C57FD">
        <w:rPr>
          <w:rFonts w:ascii="Times New Roman" w:eastAsia="Times New Roman" w:hAnsi="Times New Roman" w:cs="Times New Roman"/>
        </w:rPr>
        <w:t xml:space="preserve"> </w:t>
      </w:r>
      <w:r w:rsidRPr="003C57FD">
        <w:rPr>
          <w:rFonts w:ascii="Courier New" w:eastAsia="Times New Roman" w:hAnsi="Courier New" w:cs="Courier New"/>
        </w:rPr>
        <w:t>Silver_purchased (prior campaign) → Gold → Silver → Bronze → Wood</w:t>
      </w:r>
    </w:p>
    <w:p w14:paraId="45B50E88" w14:textId="77777777" w:rsidR="00EE1B47" w:rsidRPr="003C57FD" w:rsidRDefault="00EE1B47" w:rsidP="00EE1B47">
      <w:pPr>
        <w:numPr>
          <w:ilvl w:val="2"/>
          <w:numId w:val="22"/>
        </w:numPr>
        <w:spacing w:before="100" w:beforeAutospacing="1" w:after="100" w:afterAutospacing="1" w:line="288" w:lineRule="auto"/>
        <w:rPr>
          <w:rFonts w:ascii="Times New Roman" w:eastAsia="Times New Roman" w:hAnsi="Times New Roman" w:cs="Times New Roman"/>
        </w:rPr>
      </w:pPr>
      <w:r w:rsidRPr="003C57FD">
        <w:rPr>
          <w:rFonts w:ascii="Times New Roman" w:eastAsia="Times New Roman" w:hAnsi="Times New Roman" w:cs="Times New Roman"/>
        </w:rPr>
        <w:t>Subscriber remains inactive through Gold, Silver, and Bronze tiers and ends up in Wood. No purchase is made.</w:t>
      </w:r>
    </w:p>
    <w:p w14:paraId="4DFB445B" w14:textId="77777777" w:rsidR="00EE1B47" w:rsidRPr="003C57FD" w:rsidRDefault="00D96D1B" w:rsidP="00EE1B4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pict w14:anchorId="5A4F481C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3B7A45CE" w14:textId="77777777" w:rsidR="00EE1B47" w:rsidRPr="003C57FD" w:rsidRDefault="00EE1B47" w:rsidP="00EE1B4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 w:rsidRPr="003C57FD">
        <w:rPr>
          <w:rFonts w:ascii="Times New Roman" w:eastAsia="Times New Roman" w:hAnsi="Times New Roman" w:cs="Times New Roman"/>
          <w:b/>
          <w:bCs/>
        </w:rPr>
        <w:t>From Bronze_purchased in a Prior Campaign</w:t>
      </w:r>
    </w:p>
    <w:p w14:paraId="5CD4B525" w14:textId="77777777" w:rsidR="00EE1B47" w:rsidRPr="003C57FD" w:rsidRDefault="00EE1B47" w:rsidP="00EE1B47">
      <w:pPr>
        <w:numPr>
          <w:ilvl w:val="0"/>
          <w:numId w:val="23"/>
        </w:numPr>
        <w:spacing w:before="100" w:beforeAutospacing="1" w:after="100" w:afterAutospacing="1" w:line="288" w:lineRule="auto"/>
        <w:rPr>
          <w:rFonts w:ascii="Times New Roman" w:eastAsia="Times New Roman" w:hAnsi="Times New Roman" w:cs="Times New Roman"/>
        </w:rPr>
      </w:pPr>
      <w:r w:rsidRPr="003C57FD">
        <w:rPr>
          <w:rFonts w:ascii="Times New Roman" w:eastAsia="Times New Roman" w:hAnsi="Times New Roman" w:cs="Times New Roman"/>
          <w:b/>
          <w:bCs/>
        </w:rPr>
        <w:t>Upgrading to Opt-In and Making a Purchase:</w:t>
      </w:r>
    </w:p>
    <w:p w14:paraId="673626F4" w14:textId="77777777" w:rsidR="00EE1B47" w:rsidRPr="003C57FD" w:rsidRDefault="00EE1B47" w:rsidP="00EE1B47">
      <w:pPr>
        <w:numPr>
          <w:ilvl w:val="1"/>
          <w:numId w:val="23"/>
        </w:numPr>
        <w:spacing w:before="100" w:beforeAutospacing="1" w:after="100" w:afterAutospacing="1" w:line="288" w:lineRule="auto"/>
        <w:rPr>
          <w:rFonts w:ascii="Times New Roman" w:eastAsia="Times New Roman" w:hAnsi="Times New Roman" w:cs="Times New Roman"/>
        </w:rPr>
      </w:pPr>
      <w:r w:rsidRPr="003C57FD">
        <w:rPr>
          <w:rFonts w:ascii="Times New Roman" w:eastAsia="Times New Roman" w:hAnsi="Times New Roman" w:cs="Times New Roman"/>
          <w:b/>
          <w:bCs/>
        </w:rPr>
        <w:lastRenderedPageBreak/>
        <w:t>Route:</w:t>
      </w:r>
      <w:r w:rsidRPr="003C57FD">
        <w:rPr>
          <w:rFonts w:ascii="Times New Roman" w:eastAsia="Times New Roman" w:hAnsi="Times New Roman" w:cs="Times New Roman"/>
        </w:rPr>
        <w:t xml:space="preserve"> </w:t>
      </w:r>
      <w:r w:rsidRPr="003C57FD">
        <w:rPr>
          <w:rFonts w:ascii="Courier New" w:eastAsia="Times New Roman" w:hAnsi="Courier New" w:cs="Courier New"/>
        </w:rPr>
        <w:t>Bronze_purchased (prior campaign) → Opt-In → Gold_purchased</w:t>
      </w:r>
    </w:p>
    <w:p w14:paraId="238148AB" w14:textId="77777777" w:rsidR="00EE1B47" w:rsidRPr="003C57FD" w:rsidRDefault="00EE1B47" w:rsidP="00EE1B47">
      <w:pPr>
        <w:numPr>
          <w:ilvl w:val="1"/>
          <w:numId w:val="23"/>
        </w:numPr>
        <w:spacing w:before="100" w:beforeAutospacing="1" w:after="100" w:afterAutospacing="1" w:line="288" w:lineRule="auto"/>
        <w:rPr>
          <w:rFonts w:ascii="Times New Roman" w:eastAsia="Times New Roman" w:hAnsi="Times New Roman" w:cs="Times New Roman"/>
        </w:rPr>
      </w:pPr>
      <w:r w:rsidRPr="003C57FD">
        <w:rPr>
          <w:rFonts w:ascii="Times New Roman" w:eastAsia="Times New Roman" w:hAnsi="Times New Roman" w:cs="Times New Roman"/>
          <w:b/>
          <w:bCs/>
        </w:rPr>
        <w:t>Description:</w:t>
      </w:r>
      <w:r w:rsidRPr="003C57FD">
        <w:rPr>
          <w:rFonts w:ascii="Times New Roman" w:eastAsia="Times New Roman" w:hAnsi="Times New Roman" w:cs="Times New Roman"/>
        </w:rPr>
        <w:t xml:space="preserve"> Subscribers from the Bronze_purchased tier in a prior campaign are moved to Opt-In in the current campaign. They then purchase in Gold.</w:t>
      </w:r>
    </w:p>
    <w:p w14:paraId="31CD7C6C" w14:textId="77777777" w:rsidR="00EE1B47" w:rsidRPr="003C57FD" w:rsidRDefault="00EE1B47" w:rsidP="00EE1B47">
      <w:pPr>
        <w:numPr>
          <w:ilvl w:val="0"/>
          <w:numId w:val="23"/>
        </w:numPr>
        <w:spacing w:before="100" w:beforeAutospacing="1" w:after="100" w:afterAutospacing="1" w:line="288" w:lineRule="auto"/>
        <w:rPr>
          <w:rFonts w:ascii="Times New Roman" w:eastAsia="Times New Roman" w:hAnsi="Times New Roman" w:cs="Times New Roman"/>
        </w:rPr>
      </w:pPr>
      <w:r w:rsidRPr="003C57FD">
        <w:rPr>
          <w:rFonts w:ascii="Times New Roman" w:eastAsia="Times New Roman" w:hAnsi="Times New Roman" w:cs="Times New Roman"/>
          <w:b/>
          <w:bCs/>
        </w:rPr>
        <w:t>No Immediate Purchase, Moving Through Lower Tiers:</w:t>
      </w:r>
    </w:p>
    <w:p w14:paraId="332B0CD5" w14:textId="77777777" w:rsidR="00EE1B47" w:rsidRPr="003C57FD" w:rsidRDefault="00EE1B47" w:rsidP="00EE1B47">
      <w:pPr>
        <w:numPr>
          <w:ilvl w:val="1"/>
          <w:numId w:val="23"/>
        </w:numPr>
        <w:spacing w:before="100" w:beforeAutospacing="1" w:after="100" w:afterAutospacing="1" w:line="288" w:lineRule="auto"/>
        <w:rPr>
          <w:rFonts w:ascii="Times New Roman" w:eastAsia="Times New Roman" w:hAnsi="Times New Roman" w:cs="Times New Roman"/>
        </w:rPr>
      </w:pPr>
      <w:r w:rsidRPr="003C57FD">
        <w:rPr>
          <w:rFonts w:ascii="Times New Roman" w:eastAsia="Times New Roman" w:hAnsi="Times New Roman" w:cs="Times New Roman"/>
          <w:b/>
          <w:bCs/>
        </w:rPr>
        <w:t>Route:</w:t>
      </w:r>
      <w:r w:rsidRPr="003C57FD">
        <w:rPr>
          <w:rFonts w:ascii="Times New Roman" w:eastAsia="Times New Roman" w:hAnsi="Times New Roman" w:cs="Times New Roman"/>
        </w:rPr>
        <w:t xml:space="preserve"> </w:t>
      </w:r>
      <w:r w:rsidRPr="003C57FD">
        <w:rPr>
          <w:rFonts w:ascii="Courier New" w:eastAsia="Times New Roman" w:hAnsi="Courier New" w:cs="Courier New"/>
        </w:rPr>
        <w:t>Bronze_purchased (prior campaign) → Opt-In → Silver → Silver_purchased</w:t>
      </w:r>
    </w:p>
    <w:p w14:paraId="159819CE" w14:textId="77777777" w:rsidR="00EE1B47" w:rsidRPr="003C57FD" w:rsidRDefault="00EE1B47" w:rsidP="00EE1B47">
      <w:pPr>
        <w:numPr>
          <w:ilvl w:val="2"/>
          <w:numId w:val="23"/>
        </w:numPr>
        <w:spacing w:before="100" w:beforeAutospacing="1" w:after="100" w:afterAutospacing="1" w:line="288" w:lineRule="auto"/>
        <w:rPr>
          <w:rFonts w:ascii="Times New Roman" w:eastAsia="Times New Roman" w:hAnsi="Times New Roman" w:cs="Times New Roman"/>
        </w:rPr>
      </w:pPr>
      <w:r w:rsidRPr="003C57FD">
        <w:rPr>
          <w:rFonts w:ascii="Times New Roman" w:eastAsia="Times New Roman" w:hAnsi="Times New Roman" w:cs="Times New Roman"/>
        </w:rPr>
        <w:t>Subscriber does not purchase in Opt-In but makes a purchase in Silver.</w:t>
      </w:r>
    </w:p>
    <w:p w14:paraId="07229FD3" w14:textId="77777777" w:rsidR="00EE1B47" w:rsidRPr="003C57FD" w:rsidRDefault="00EE1B47" w:rsidP="00EE1B47">
      <w:pPr>
        <w:numPr>
          <w:ilvl w:val="1"/>
          <w:numId w:val="23"/>
        </w:numPr>
        <w:spacing w:before="100" w:beforeAutospacing="1" w:after="100" w:afterAutospacing="1" w:line="288" w:lineRule="auto"/>
        <w:rPr>
          <w:rFonts w:ascii="Times New Roman" w:eastAsia="Times New Roman" w:hAnsi="Times New Roman" w:cs="Times New Roman"/>
        </w:rPr>
      </w:pPr>
      <w:r w:rsidRPr="003C57FD">
        <w:rPr>
          <w:rFonts w:ascii="Times New Roman" w:eastAsia="Times New Roman" w:hAnsi="Times New Roman" w:cs="Times New Roman"/>
          <w:b/>
          <w:bCs/>
        </w:rPr>
        <w:t>Route:</w:t>
      </w:r>
      <w:r w:rsidRPr="003C57FD">
        <w:rPr>
          <w:rFonts w:ascii="Times New Roman" w:eastAsia="Times New Roman" w:hAnsi="Times New Roman" w:cs="Times New Roman"/>
        </w:rPr>
        <w:t xml:space="preserve"> </w:t>
      </w:r>
      <w:r w:rsidRPr="003C57FD">
        <w:rPr>
          <w:rFonts w:ascii="Courier New" w:eastAsia="Times New Roman" w:hAnsi="Courier New" w:cs="Courier New"/>
        </w:rPr>
        <w:t>Bronze_purchased (prior campaign) → Opt-In → Silver → Bronze → Bronze_purchased</w:t>
      </w:r>
    </w:p>
    <w:p w14:paraId="565A06AA" w14:textId="77777777" w:rsidR="00EE1B47" w:rsidRPr="003C57FD" w:rsidRDefault="00EE1B47" w:rsidP="00EE1B47">
      <w:pPr>
        <w:numPr>
          <w:ilvl w:val="2"/>
          <w:numId w:val="23"/>
        </w:numPr>
        <w:spacing w:before="100" w:beforeAutospacing="1" w:after="100" w:afterAutospacing="1" w:line="288" w:lineRule="auto"/>
        <w:rPr>
          <w:rFonts w:ascii="Times New Roman" w:eastAsia="Times New Roman" w:hAnsi="Times New Roman" w:cs="Times New Roman"/>
        </w:rPr>
      </w:pPr>
      <w:r w:rsidRPr="003C57FD">
        <w:rPr>
          <w:rFonts w:ascii="Times New Roman" w:eastAsia="Times New Roman" w:hAnsi="Times New Roman" w:cs="Times New Roman"/>
        </w:rPr>
        <w:t>Subscriber continues to Bronze due to inactivity but makes a purchase in Bronze.</w:t>
      </w:r>
    </w:p>
    <w:p w14:paraId="56BE9D9E" w14:textId="77777777" w:rsidR="00EE1B47" w:rsidRPr="003C57FD" w:rsidRDefault="00EE1B47" w:rsidP="00EE1B47">
      <w:pPr>
        <w:numPr>
          <w:ilvl w:val="1"/>
          <w:numId w:val="23"/>
        </w:numPr>
        <w:spacing w:before="100" w:beforeAutospacing="1" w:after="100" w:afterAutospacing="1" w:line="288" w:lineRule="auto"/>
        <w:rPr>
          <w:rFonts w:ascii="Times New Roman" w:eastAsia="Times New Roman" w:hAnsi="Times New Roman" w:cs="Times New Roman"/>
        </w:rPr>
      </w:pPr>
      <w:r w:rsidRPr="003C57FD">
        <w:rPr>
          <w:rFonts w:ascii="Times New Roman" w:eastAsia="Times New Roman" w:hAnsi="Times New Roman" w:cs="Times New Roman"/>
          <w:b/>
          <w:bCs/>
        </w:rPr>
        <w:t>Route:</w:t>
      </w:r>
      <w:r w:rsidRPr="003C57FD">
        <w:rPr>
          <w:rFonts w:ascii="Times New Roman" w:eastAsia="Times New Roman" w:hAnsi="Times New Roman" w:cs="Times New Roman"/>
        </w:rPr>
        <w:t xml:space="preserve"> </w:t>
      </w:r>
      <w:r w:rsidRPr="003C57FD">
        <w:rPr>
          <w:rFonts w:ascii="Courier New" w:eastAsia="Times New Roman" w:hAnsi="Courier New" w:cs="Courier New"/>
        </w:rPr>
        <w:t>Bronze_purchased (prior campaign) → Opt-In → Silver → Bronze → Wood</w:t>
      </w:r>
    </w:p>
    <w:p w14:paraId="69B1ABE2" w14:textId="77777777" w:rsidR="00EE1B47" w:rsidRPr="003C57FD" w:rsidRDefault="00EE1B47" w:rsidP="00EE1B47">
      <w:pPr>
        <w:numPr>
          <w:ilvl w:val="2"/>
          <w:numId w:val="23"/>
        </w:numPr>
        <w:spacing w:before="100" w:beforeAutospacing="1" w:after="100" w:afterAutospacing="1" w:line="288" w:lineRule="auto"/>
        <w:rPr>
          <w:rFonts w:ascii="Times New Roman" w:eastAsia="Times New Roman" w:hAnsi="Times New Roman" w:cs="Times New Roman"/>
        </w:rPr>
      </w:pPr>
      <w:r w:rsidRPr="003C57FD">
        <w:rPr>
          <w:rFonts w:ascii="Times New Roman" w:eastAsia="Times New Roman" w:hAnsi="Times New Roman" w:cs="Times New Roman"/>
        </w:rPr>
        <w:t>Subscriber remains inactive through Opt-In, Silver, and Bronze tiers and ends up in Wood. No purchase is made.</w:t>
      </w:r>
    </w:p>
    <w:p w14:paraId="601BF61C" w14:textId="77777777" w:rsidR="00EE1B47" w:rsidRPr="003C57FD" w:rsidRDefault="00D96D1B" w:rsidP="00EE1B4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pict w14:anchorId="24FD3442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2BBD776D" w14:textId="77777777" w:rsidR="00EE1B47" w:rsidRPr="003C57FD" w:rsidRDefault="00EE1B47" w:rsidP="00EE1B4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C57FD">
        <w:rPr>
          <w:rFonts w:ascii="Times New Roman" w:eastAsia="Times New Roman" w:hAnsi="Times New Roman" w:cs="Times New Roman"/>
          <w:b/>
          <w:bCs/>
          <w:sz w:val="27"/>
          <w:szCs w:val="27"/>
        </w:rPr>
        <w:t>Consolidated Movement Pathways</w:t>
      </w:r>
    </w:p>
    <w:p w14:paraId="1E9B4F9D" w14:textId="77777777" w:rsidR="00EE1B47" w:rsidRPr="003C57FD" w:rsidRDefault="00EE1B47" w:rsidP="00EE1B4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C57FD">
        <w:rPr>
          <w:rFonts w:ascii="Times New Roman" w:eastAsia="Times New Roman" w:hAnsi="Times New Roman" w:cs="Times New Roman"/>
        </w:rPr>
        <w:t>Here is a concise overview of all possible routes:</w:t>
      </w:r>
    </w:p>
    <w:p w14:paraId="474A0AA8" w14:textId="77777777" w:rsidR="00EE1B47" w:rsidRPr="003C57FD" w:rsidRDefault="00EE1B47" w:rsidP="00EE1B4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 w:rsidRPr="003C57FD">
        <w:rPr>
          <w:rFonts w:ascii="Times New Roman" w:eastAsia="Times New Roman" w:hAnsi="Times New Roman" w:cs="Times New Roman"/>
          <w:b/>
          <w:bCs/>
        </w:rPr>
        <w:t>From Lead Magnet (Opt-In):</w:t>
      </w:r>
    </w:p>
    <w:p w14:paraId="7E87B9F3" w14:textId="77777777" w:rsidR="00EE1B47" w:rsidRPr="003C57FD" w:rsidRDefault="00EE1B47" w:rsidP="00EE1B47">
      <w:pPr>
        <w:numPr>
          <w:ilvl w:val="0"/>
          <w:numId w:val="24"/>
        </w:numPr>
        <w:spacing w:before="100" w:beforeAutospacing="1" w:after="100" w:afterAutospacing="1" w:line="288" w:lineRule="auto"/>
        <w:rPr>
          <w:rFonts w:ascii="Times New Roman" w:eastAsia="Times New Roman" w:hAnsi="Times New Roman" w:cs="Times New Roman"/>
        </w:rPr>
      </w:pPr>
      <w:r w:rsidRPr="003C57FD">
        <w:rPr>
          <w:rFonts w:ascii="Courier New" w:eastAsia="Times New Roman" w:hAnsi="Courier New" w:cs="Courier New"/>
        </w:rPr>
        <w:t>Opt-In → Gold_purchased</w:t>
      </w:r>
    </w:p>
    <w:p w14:paraId="37F5A733" w14:textId="77777777" w:rsidR="00EE1B47" w:rsidRPr="003C57FD" w:rsidRDefault="00EE1B47" w:rsidP="00EE1B47">
      <w:pPr>
        <w:numPr>
          <w:ilvl w:val="0"/>
          <w:numId w:val="24"/>
        </w:numPr>
        <w:spacing w:before="100" w:beforeAutospacing="1" w:after="100" w:afterAutospacing="1" w:line="288" w:lineRule="auto"/>
        <w:rPr>
          <w:rFonts w:ascii="Times New Roman" w:eastAsia="Times New Roman" w:hAnsi="Times New Roman" w:cs="Times New Roman"/>
        </w:rPr>
      </w:pPr>
      <w:r w:rsidRPr="003C57FD">
        <w:rPr>
          <w:rFonts w:ascii="Courier New" w:eastAsia="Times New Roman" w:hAnsi="Courier New" w:cs="Courier New"/>
        </w:rPr>
        <w:t>Opt-In → Silver → Silver_purchased</w:t>
      </w:r>
    </w:p>
    <w:p w14:paraId="661C1608" w14:textId="77777777" w:rsidR="00EE1B47" w:rsidRPr="003C57FD" w:rsidRDefault="00EE1B47" w:rsidP="00EE1B47">
      <w:pPr>
        <w:numPr>
          <w:ilvl w:val="0"/>
          <w:numId w:val="24"/>
        </w:numPr>
        <w:spacing w:before="100" w:beforeAutospacing="1" w:after="100" w:afterAutospacing="1" w:line="288" w:lineRule="auto"/>
        <w:rPr>
          <w:rFonts w:ascii="Times New Roman" w:eastAsia="Times New Roman" w:hAnsi="Times New Roman" w:cs="Times New Roman"/>
        </w:rPr>
      </w:pPr>
      <w:r w:rsidRPr="003C57FD">
        <w:rPr>
          <w:rFonts w:ascii="Courier New" w:eastAsia="Times New Roman" w:hAnsi="Courier New" w:cs="Courier New"/>
        </w:rPr>
        <w:t>Opt-In → Silver → Bronze → Bronze_purchased</w:t>
      </w:r>
    </w:p>
    <w:p w14:paraId="5E862E2F" w14:textId="77777777" w:rsidR="00EE1B47" w:rsidRPr="003C57FD" w:rsidRDefault="00EE1B47" w:rsidP="00EE1B47">
      <w:pPr>
        <w:numPr>
          <w:ilvl w:val="0"/>
          <w:numId w:val="24"/>
        </w:numPr>
        <w:spacing w:before="100" w:beforeAutospacing="1" w:after="100" w:afterAutospacing="1" w:line="288" w:lineRule="auto"/>
        <w:rPr>
          <w:rFonts w:ascii="Times New Roman" w:eastAsia="Times New Roman" w:hAnsi="Times New Roman" w:cs="Times New Roman"/>
        </w:rPr>
      </w:pPr>
      <w:r w:rsidRPr="003C57FD">
        <w:rPr>
          <w:rFonts w:ascii="Courier New" w:eastAsia="Times New Roman" w:hAnsi="Courier New" w:cs="Courier New"/>
        </w:rPr>
        <w:t>Opt-In → Silver → Bronze → Wood</w:t>
      </w:r>
    </w:p>
    <w:p w14:paraId="5CA6B5E3" w14:textId="77777777" w:rsidR="00EE1B47" w:rsidRPr="003C57FD" w:rsidRDefault="00EE1B47" w:rsidP="00EE1B4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 w:rsidRPr="003C57FD">
        <w:rPr>
          <w:rFonts w:ascii="Times New Roman" w:eastAsia="Times New Roman" w:hAnsi="Times New Roman" w:cs="Times New Roman"/>
          <w:b/>
          <w:bCs/>
        </w:rPr>
        <w:t>From Gold_purchased (Prior Campaign):</w:t>
      </w:r>
    </w:p>
    <w:p w14:paraId="029CA620" w14:textId="77777777" w:rsidR="00EE1B47" w:rsidRPr="003C57FD" w:rsidRDefault="00EE1B47" w:rsidP="00EE1B47">
      <w:pPr>
        <w:numPr>
          <w:ilvl w:val="0"/>
          <w:numId w:val="25"/>
        </w:numPr>
        <w:spacing w:before="100" w:beforeAutospacing="1" w:after="100" w:afterAutospacing="1" w:line="288" w:lineRule="auto"/>
        <w:rPr>
          <w:rFonts w:ascii="Times New Roman" w:eastAsia="Times New Roman" w:hAnsi="Times New Roman" w:cs="Times New Roman"/>
        </w:rPr>
      </w:pPr>
      <w:r w:rsidRPr="003C57FD">
        <w:rPr>
          <w:rFonts w:ascii="Courier New" w:eastAsia="Times New Roman" w:hAnsi="Courier New" w:cs="Courier New"/>
        </w:rPr>
        <w:t>Gold_purchased → Gold → Gold_purchased</w:t>
      </w:r>
    </w:p>
    <w:p w14:paraId="4E9DD93D" w14:textId="77777777" w:rsidR="00EE1B47" w:rsidRPr="003C57FD" w:rsidRDefault="00EE1B47" w:rsidP="00EE1B47">
      <w:pPr>
        <w:numPr>
          <w:ilvl w:val="0"/>
          <w:numId w:val="25"/>
        </w:numPr>
        <w:spacing w:before="100" w:beforeAutospacing="1" w:after="100" w:afterAutospacing="1" w:line="288" w:lineRule="auto"/>
        <w:rPr>
          <w:rFonts w:ascii="Times New Roman" w:eastAsia="Times New Roman" w:hAnsi="Times New Roman" w:cs="Times New Roman"/>
        </w:rPr>
      </w:pPr>
      <w:r w:rsidRPr="003C57FD">
        <w:rPr>
          <w:rFonts w:ascii="Courier New" w:eastAsia="Times New Roman" w:hAnsi="Courier New" w:cs="Courier New"/>
        </w:rPr>
        <w:t>Gold_purchased → Gold → Silver → Silver_purchased</w:t>
      </w:r>
    </w:p>
    <w:p w14:paraId="18A3DB2C" w14:textId="77777777" w:rsidR="00EE1B47" w:rsidRPr="003C57FD" w:rsidRDefault="00EE1B47" w:rsidP="00EE1B47">
      <w:pPr>
        <w:numPr>
          <w:ilvl w:val="0"/>
          <w:numId w:val="25"/>
        </w:numPr>
        <w:spacing w:before="100" w:beforeAutospacing="1" w:after="100" w:afterAutospacing="1" w:line="288" w:lineRule="auto"/>
        <w:rPr>
          <w:rFonts w:ascii="Times New Roman" w:eastAsia="Times New Roman" w:hAnsi="Times New Roman" w:cs="Times New Roman"/>
        </w:rPr>
      </w:pPr>
      <w:r w:rsidRPr="003C57FD">
        <w:rPr>
          <w:rFonts w:ascii="Courier New" w:eastAsia="Times New Roman" w:hAnsi="Courier New" w:cs="Courier New"/>
        </w:rPr>
        <w:t>Gold_purchased → Gold → Silver → Bronze → Bronze_purchased</w:t>
      </w:r>
    </w:p>
    <w:p w14:paraId="611BE194" w14:textId="77777777" w:rsidR="00EE1B47" w:rsidRPr="003C57FD" w:rsidRDefault="00EE1B47" w:rsidP="00EE1B47">
      <w:pPr>
        <w:numPr>
          <w:ilvl w:val="0"/>
          <w:numId w:val="25"/>
        </w:numPr>
        <w:spacing w:before="100" w:beforeAutospacing="1" w:after="100" w:afterAutospacing="1" w:line="288" w:lineRule="auto"/>
        <w:rPr>
          <w:rFonts w:ascii="Times New Roman" w:eastAsia="Times New Roman" w:hAnsi="Times New Roman" w:cs="Times New Roman"/>
        </w:rPr>
      </w:pPr>
      <w:r w:rsidRPr="003C57FD">
        <w:rPr>
          <w:rFonts w:ascii="Courier New" w:eastAsia="Times New Roman" w:hAnsi="Courier New" w:cs="Courier New"/>
        </w:rPr>
        <w:t>Gold_purchased → Gold → Silver → Bronze → Wood</w:t>
      </w:r>
    </w:p>
    <w:p w14:paraId="05A9C642" w14:textId="77777777" w:rsidR="00EE1B47" w:rsidRPr="003C57FD" w:rsidRDefault="00EE1B47" w:rsidP="00EE1B4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 w:rsidRPr="003C57FD">
        <w:rPr>
          <w:rFonts w:ascii="Times New Roman" w:eastAsia="Times New Roman" w:hAnsi="Times New Roman" w:cs="Times New Roman"/>
          <w:b/>
          <w:bCs/>
        </w:rPr>
        <w:lastRenderedPageBreak/>
        <w:t>From Silver_purchased (Prior Campaign):</w:t>
      </w:r>
    </w:p>
    <w:p w14:paraId="5D277D22" w14:textId="77777777" w:rsidR="00EE1B47" w:rsidRPr="003C57FD" w:rsidRDefault="00EE1B47" w:rsidP="00EE1B47">
      <w:pPr>
        <w:numPr>
          <w:ilvl w:val="0"/>
          <w:numId w:val="26"/>
        </w:numPr>
        <w:spacing w:before="100" w:beforeAutospacing="1" w:after="100" w:afterAutospacing="1" w:line="288" w:lineRule="auto"/>
        <w:rPr>
          <w:rFonts w:ascii="Times New Roman" w:eastAsia="Times New Roman" w:hAnsi="Times New Roman" w:cs="Times New Roman"/>
        </w:rPr>
      </w:pPr>
      <w:r w:rsidRPr="003C57FD">
        <w:rPr>
          <w:rFonts w:ascii="Courier New" w:eastAsia="Times New Roman" w:hAnsi="Courier New" w:cs="Courier New"/>
        </w:rPr>
        <w:t>Silver_purchased → Gold → Gold_purchased</w:t>
      </w:r>
    </w:p>
    <w:p w14:paraId="4EF8732B" w14:textId="77777777" w:rsidR="00EE1B47" w:rsidRPr="003C57FD" w:rsidRDefault="00EE1B47" w:rsidP="00EE1B47">
      <w:pPr>
        <w:numPr>
          <w:ilvl w:val="0"/>
          <w:numId w:val="26"/>
        </w:numPr>
        <w:spacing w:before="100" w:beforeAutospacing="1" w:after="100" w:afterAutospacing="1" w:line="288" w:lineRule="auto"/>
        <w:rPr>
          <w:rFonts w:ascii="Times New Roman" w:eastAsia="Times New Roman" w:hAnsi="Times New Roman" w:cs="Times New Roman"/>
        </w:rPr>
      </w:pPr>
      <w:r w:rsidRPr="003C57FD">
        <w:rPr>
          <w:rFonts w:ascii="Courier New" w:eastAsia="Times New Roman" w:hAnsi="Courier New" w:cs="Courier New"/>
        </w:rPr>
        <w:t>Silver_purchased → Gold → Silver → Silver_purchased</w:t>
      </w:r>
    </w:p>
    <w:p w14:paraId="2C670F17" w14:textId="77777777" w:rsidR="00EE1B47" w:rsidRPr="003C57FD" w:rsidRDefault="00EE1B47" w:rsidP="00EE1B47">
      <w:pPr>
        <w:numPr>
          <w:ilvl w:val="0"/>
          <w:numId w:val="26"/>
        </w:numPr>
        <w:spacing w:before="100" w:beforeAutospacing="1" w:after="100" w:afterAutospacing="1" w:line="288" w:lineRule="auto"/>
        <w:rPr>
          <w:rFonts w:ascii="Times New Roman" w:eastAsia="Times New Roman" w:hAnsi="Times New Roman" w:cs="Times New Roman"/>
        </w:rPr>
      </w:pPr>
      <w:r w:rsidRPr="003C57FD">
        <w:rPr>
          <w:rFonts w:ascii="Courier New" w:eastAsia="Times New Roman" w:hAnsi="Courier New" w:cs="Courier New"/>
        </w:rPr>
        <w:t>Silver_purchased → Gold → Silver → Bronze → Bronze_purchased</w:t>
      </w:r>
    </w:p>
    <w:p w14:paraId="08BAB05D" w14:textId="77777777" w:rsidR="00EE1B47" w:rsidRPr="003C57FD" w:rsidRDefault="00EE1B47" w:rsidP="00EE1B47">
      <w:pPr>
        <w:numPr>
          <w:ilvl w:val="0"/>
          <w:numId w:val="26"/>
        </w:numPr>
        <w:spacing w:before="100" w:beforeAutospacing="1" w:after="100" w:afterAutospacing="1" w:line="288" w:lineRule="auto"/>
        <w:rPr>
          <w:rFonts w:ascii="Times New Roman" w:eastAsia="Times New Roman" w:hAnsi="Times New Roman" w:cs="Times New Roman"/>
        </w:rPr>
      </w:pPr>
      <w:r w:rsidRPr="003C57FD">
        <w:rPr>
          <w:rFonts w:ascii="Courier New" w:eastAsia="Times New Roman" w:hAnsi="Courier New" w:cs="Courier New"/>
        </w:rPr>
        <w:t>Silver_purchased → Gold → Silver → Bronze → Wood</w:t>
      </w:r>
    </w:p>
    <w:p w14:paraId="7D0C8C70" w14:textId="77777777" w:rsidR="00EE1B47" w:rsidRPr="003C57FD" w:rsidRDefault="00EE1B47" w:rsidP="00EE1B4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 w:rsidRPr="003C57FD">
        <w:rPr>
          <w:rFonts w:ascii="Times New Roman" w:eastAsia="Times New Roman" w:hAnsi="Times New Roman" w:cs="Times New Roman"/>
          <w:b/>
          <w:bCs/>
        </w:rPr>
        <w:t>From Bronze_purchased (Prior Campaign):</w:t>
      </w:r>
    </w:p>
    <w:p w14:paraId="6574AEC7" w14:textId="77777777" w:rsidR="00EE1B47" w:rsidRPr="003C57FD" w:rsidRDefault="00EE1B47" w:rsidP="00EE1B47">
      <w:pPr>
        <w:numPr>
          <w:ilvl w:val="0"/>
          <w:numId w:val="27"/>
        </w:numPr>
        <w:spacing w:before="100" w:beforeAutospacing="1" w:after="100" w:afterAutospacing="1" w:line="288" w:lineRule="auto"/>
        <w:rPr>
          <w:rFonts w:ascii="Times New Roman" w:eastAsia="Times New Roman" w:hAnsi="Times New Roman" w:cs="Times New Roman"/>
        </w:rPr>
      </w:pPr>
      <w:r w:rsidRPr="003C57FD">
        <w:rPr>
          <w:rFonts w:ascii="Courier New" w:eastAsia="Times New Roman" w:hAnsi="Courier New" w:cs="Courier New"/>
        </w:rPr>
        <w:t>Bronze_purchased → Opt-In → Gold_purchased</w:t>
      </w:r>
    </w:p>
    <w:p w14:paraId="4861FF81" w14:textId="77777777" w:rsidR="00EE1B47" w:rsidRPr="003C57FD" w:rsidRDefault="00EE1B47" w:rsidP="00EE1B47">
      <w:pPr>
        <w:numPr>
          <w:ilvl w:val="0"/>
          <w:numId w:val="27"/>
        </w:numPr>
        <w:spacing w:before="100" w:beforeAutospacing="1" w:after="100" w:afterAutospacing="1" w:line="288" w:lineRule="auto"/>
        <w:rPr>
          <w:rFonts w:ascii="Times New Roman" w:eastAsia="Times New Roman" w:hAnsi="Times New Roman" w:cs="Times New Roman"/>
        </w:rPr>
      </w:pPr>
      <w:r w:rsidRPr="003C57FD">
        <w:rPr>
          <w:rFonts w:ascii="Courier New" w:eastAsia="Times New Roman" w:hAnsi="Courier New" w:cs="Courier New"/>
        </w:rPr>
        <w:t>Bronze_purchased → Opt-In → Silver → Silver_purchased</w:t>
      </w:r>
    </w:p>
    <w:p w14:paraId="7293D153" w14:textId="77777777" w:rsidR="00EE1B47" w:rsidRPr="003C57FD" w:rsidRDefault="00EE1B47" w:rsidP="00EE1B47">
      <w:pPr>
        <w:numPr>
          <w:ilvl w:val="0"/>
          <w:numId w:val="27"/>
        </w:numPr>
        <w:spacing w:before="100" w:beforeAutospacing="1" w:after="100" w:afterAutospacing="1" w:line="288" w:lineRule="auto"/>
        <w:rPr>
          <w:rFonts w:ascii="Times New Roman" w:eastAsia="Times New Roman" w:hAnsi="Times New Roman" w:cs="Times New Roman"/>
        </w:rPr>
      </w:pPr>
      <w:r w:rsidRPr="003C57FD">
        <w:rPr>
          <w:rFonts w:ascii="Courier New" w:eastAsia="Times New Roman" w:hAnsi="Courier New" w:cs="Courier New"/>
        </w:rPr>
        <w:t>Bronze_purchased → Opt-In → Silver → Bronze → Bronze_purchased</w:t>
      </w:r>
    </w:p>
    <w:p w14:paraId="2BD258B6" w14:textId="77777777" w:rsidR="00EE1B47" w:rsidRPr="003C57FD" w:rsidRDefault="00EE1B47" w:rsidP="00EE1B47">
      <w:pPr>
        <w:numPr>
          <w:ilvl w:val="0"/>
          <w:numId w:val="27"/>
        </w:numPr>
        <w:spacing w:before="100" w:beforeAutospacing="1" w:after="100" w:afterAutospacing="1" w:line="288" w:lineRule="auto"/>
        <w:rPr>
          <w:rFonts w:ascii="Times New Roman" w:eastAsia="Times New Roman" w:hAnsi="Times New Roman" w:cs="Times New Roman"/>
        </w:rPr>
      </w:pPr>
      <w:r w:rsidRPr="003C57FD">
        <w:rPr>
          <w:rFonts w:ascii="Courier New" w:eastAsia="Times New Roman" w:hAnsi="Courier New" w:cs="Courier New"/>
        </w:rPr>
        <w:t>Bronze_purchased → Opt-In → Silver → Bronze → Wood</w:t>
      </w:r>
    </w:p>
    <w:p w14:paraId="3FA205D3" w14:textId="77777777" w:rsidR="00EE1B47" w:rsidRDefault="00EE1B47" w:rsidP="00EE1B47"/>
    <w:p w14:paraId="4C5ED274" w14:textId="1C1474B6" w:rsidR="009A1D7B" w:rsidRPr="009A1D7B" w:rsidRDefault="009A1D7B" w:rsidP="009A1D7B">
      <w:pPr>
        <w:tabs>
          <w:tab w:val="left" w:pos="979"/>
        </w:tabs>
      </w:pPr>
    </w:p>
    <w:sectPr w:rsidR="009A1D7B" w:rsidRPr="009A1D7B" w:rsidSect="000D5714">
      <w:headerReference w:type="default" r:id="rId7"/>
      <w:footerReference w:type="default" r:id="rId8"/>
      <w:pgSz w:w="11900" w:h="16840"/>
      <w:pgMar w:top="720" w:right="720" w:bottom="720" w:left="720" w:header="1728" w:footer="273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856654" w14:textId="77777777" w:rsidR="00D96D1B" w:rsidRDefault="00D96D1B" w:rsidP="002565C1">
      <w:pPr>
        <w:spacing w:after="0" w:line="240" w:lineRule="auto"/>
      </w:pPr>
      <w:r>
        <w:separator/>
      </w:r>
    </w:p>
  </w:endnote>
  <w:endnote w:type="continuationSeparator" w:id="0">
    <w:p w14:paraId="312409E1" w14:textId="77777777" w:rsidR="00D96D1B" w:rsidRDefault="00D96D1B" w:rsidP="00256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A36866" w14:textId="4FD7F774" w:rsidR="002565C1" w:rsidRDefault="000D5714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B3CEB71" wp14:editId="2F486347">
              <wp:simplePos x="0" y="0"/>
              <wp:positionH relativeFrom="column">
                <wp:posOffset>-457200</wp:posOffset>
              </wp:positionH>
              <wp:positionV relativeFrom="paragraph">
                <wp:posOffset>2823</wp:posOffset>
              </wp:positionV>
              <wp:extent cx="7549968" cy="1928388"/>
              <wp:effectExtent l="0" t="0" r="6985" b="15240"/>
              <wp:wrapNone/>
              <wp:docPr id="1688233253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49968" cy="1928388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284AE747" w14:textId="4D525BAE" w:rsidR="000D5714" w:rsidRDefault="000D5714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B93F48E" wp14:editId="39D85F44">
                                <wp:extent cx="7546975" cy="1927860"/>
                                <wp:effectExtent l="0" t="0" r="0" b="2540"/>
                                <wp:docPr id="1472286429" name="Picture 7" descr="A black and pink rectangles&#10;&#10;AI-generated content may be incorrect.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57036350" name="Picture 7" descr="A black and pink rectangles&#10;&#10;AI-generated content may be incorrect.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8464551" cy="2162253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B3CEB71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style="position:absolute;margin-left:-36pt;margin-top:.2pt;width:594.5pt;height:151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" fillcolor="white [3201]" strokeweight=".5pt">
              <v:textbox inset="0,0,0,0">
                <w:txbxContent>
                  <w:p w14:paraId="284AE747" w14:textId="4D525BAE" w:rsidR="000D5714" w:rsidRDefault="000D5714">
                    <w:r>
                      <w:rPr>
                        <w:noProof/>
                      </w:rPr>
                      <w:drawing>
                        <wp:inline distT="0" distB="0" distL="0" distR="0" wp14:anchorId="6B93F48E" wp14:editId="39D85F44">
                          <wp:extent cx="7546975" cy="1927860"/>
                          <wp:effectExtent l="0" t="0" r="0" b="2540"/>
                          <wp:docPr id="1472286429" name="Picture 7" descr="A black and pink rectangles&#10;&#10;AI-generated content may be incorrect.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57036350" name="Picture 7" descr="A black and pink rectangles&#10;&#10;AI-generated content may be incorrect.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8464551" cy="2162253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DCB434" w14:textId="77777777" w:rsidR="00D96D1B" w:rsidRDefault="00D96D1B" w:rsidP="002565C1">
      <w:pPr>
        <w:spacing w:after="0" w:line="240" w:lineRule="auto"/>
      </w:pPr>
      <w:r>
        <w:separator/>
      </w:r>
    </w:p>
  </w:footnote>
  <w:footnote w:type="continuationSeparator" w:id="0">
    <w:p w14:paraId="3D1E2FC2" w14:textId="77777777" w:rsidR="00D96D1B" w:rsidRDefault="00D96D1B" w:rsidP="002565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65F8A0" w14:textId="218A61E3" w:rsidR="002565C1" w:rsidRDefault="002A24F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9347708" wp14:editId="1C44B7B5">
              <wp:simplePos x="0" y="0"/>
              <wp:positionH relativeFrom="column">
                <wp:posOffset>-457200</wp:posOffset>
              </wp:positionH>
              <wp:positionV relativeFrom="paragraph">
                <wp:posOffset>-1097280</wp:posOffset>
              </wp:positionV>
              <wp:extent cx="8018227" cy="1158844"/>
              <wp:effectExtent l="0" t="0" r="8255" b="10160"/>
              <wp:wrapNone/>
              <wp:docPr id="159075072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018227" cy="115884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70582740" w14:textId="54DA0DF7" w:rsidR="002A24F5" w:rsidRPr="000D5714" w:rsidRDefault="002A24F5">
                          <w:pPr>
                            <w:rPr>
                              <w:color w:val="00000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  <w14:textFill>
                                <w14:solidFill>
                                  <w14:srgbClr w14:val="000000">
                                    <w14:alpha w14:val="100000"/>
                                  </w14:srgbClr>
                                </w14:solidFill>
                              </w14:textFill>
                            </w:rPr>
                          </w:pPr>
                          <w:r w:rsidRPr="000D5714">
                            <w:rPr>
                              <w:noProof/>
                              <w:color w:val="00000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  <w14:textFill>
                                <w14:solidFill>
                                  <w14:srgbClr w14:val="000000">
                                    <w14:alpha w14:val="100000"/>
                                  </w14:srgbClr>
                                </w14:solidFill>
                              </w14:textFill>
                            </w:rPr>
                            <w:drawing>
                              <wp:inline distT="0" distB="0" distL="0" distR="0" wp14:anchorId="4C56A807" wp14:editId="25A5ADCA">
                                <wp:extent cx="7547046" cy="1158240"/>
                                <wp:effectExtent l="0" t="0" r="0" b="0"/>
                                <wp:docPr id="337825591" name="Picture 6" descr="A black rectangle with a white line&#10;&#10;AI-generated content may be incorrect.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60993916" name="Picture 6" descr="A black rectangle with a white line&#10;&#10;AI-generated content may be incorrect.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7750989" cy="1189539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934770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-36pt;margin-top:-86.4pt;width:631.35pt;height:9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" fillcolor="white [3201]" strokeweight=".5pt">
              <v:textbox inset="0,0,0,0">
                <w:txbxContent>
                  <w:p w14:paraId="70582740" w14:textId="54DA0DF7" w:rsidR="002A24F5" w:rsidRPr="000D5714" w:rsidRDefault="002A24F5">
                    <w:pPr>
                      <w:rPr>
                        <w:color w:val="000000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  <w14:textFill>
                          <w14:solidFill>
                            <w14:srgbClr w14:val="000000">
                              <w14:alpha w14:val="100000"/>
                            </w14:srgbClr>
                          </w14:solidFill>
                        </w14:textFill>
                      </w:rPr>
                    </w:pPr>
                    <w:r w:rsidRPr="000D5714">
                      <w:rPr>
                        <w:noProof/>
                        <w:color w:val="000000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  <w14:textFill>
                          <w14:solidFill>
                            <w14:srgbClr w14:val="000000">
                              <w14:alpha w14:val="100000"/>
                            </w14:srgbClr>
                          </w14:solidFill>
                        </w14:textFill>
                      </w:rPr>
                      <w:drawing>
                        <wp:inline distT="0" distB="0" distL="0" distR="0" wp14:anchorId="4C56A807" wp14:editId="25A5ADCA">
                          <wp:extent cx="7547046" cy="1158240"/>
                          <wp:effectExtent l="0" t="0" r="0" b="0"/>
                          <wp:docPr id="337825591" name="Picture 6" descr="A black rectangle with a white line&#10;&#10;AI-generated content may be incorrect.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60993916" name="Picture 6" descr="A black rectangle with a white line&#10;&#10;AI-generated content may be incorrect.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7750989" cy="1189539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14F8D"/>
    <w:multiLevelType w:val="multilevel"/>
    <w:tmpl w:val="567E8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CC12B8"/>
    <w:multiLevelType w:val="multilevel"/>
    <w:tmpl w:val="8BBE77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1507511B"/>
    <w:multiLevelType w:val="multilevel"/>
    <w:tmpl w:val="925EC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6E5C4E"/>
    <w:multiLevelType w:val="multilevel"/>
    <w:tmpl w:val="AAC86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A2602A"/>
    <w:multiLevelType w:val="multilevel"/>
    <w:tmpl w:val="D504B5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300D11FF"/>
    <w:multiLevelType w:val="multilevel"/>
    <w:tmpl w:val="40F08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D0642D"/>
    <w:multiLevelType w:val="multilevel"/>
    <w:tmpl w:val="D3B41A4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31827F2C"/>
    <w:multiLevelType w:val="multilevel"/>
    <w:tmpl w:val="2F1228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8" w15:restartNumberingAfterBreak="0">
    <w:nsid w:val="34E15267"/>
    <w:multiLevelType w:val="multilevel"/>
    <w:tmpl w:val="DE4EE0E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 w15:restartNumberingAfterBreak="0">
    <w:nsid w:val="36EA5F60"/>
    <w:multiLevelType w:val="multilevel"/>
    <w:tmpl w:val="847858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0" w15:restartNumberingAfterBreak="0">
    <w:nsid w:val="3A7264EE"/>
    <w:multiLevelType w:val="multilevel"/>
    <w:tmpl w:val="9AD44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C8167F7"/>
    <w:multiLevelType w:val="multilevel"/>
    <w:tmpl w:val="83688C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2" w15:restartNumberingAfterBreak="0">
    <w:nsid w:val="3DB4692A"/>
    <w:multiLevelType w:val="multilevel"/>
    <w:tmpl w:val="64CEAF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3" w15:restartNumberingAfterBreak="0">
    <w:nsid w:val="41FC21C0"/>
    <w:multiLevelType w:val="multilevel"/>
    <w:tmpl w:val="1A6AA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162C51"/>
    <w:multiLevelType w:val="multilevel"/>
    <w:tmpl w:val="C2C0F0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5" w15:restartNumberingAfterBreak="0">
    <w:nsid w:val="4B3C7E40"/>
    <w:multiLevelType w:val="multilevel"/>
    <w:tmpl w:val="3CA626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6" w15:restartNumberingAfterBreak="0">
    <w:nsid w:val="52683571"/>
    <w:multiLevelType w:val="multilevel"/>
    <w:tmpl w:val="E8E41A9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7" w15:restartNumberingAfterBreak="0">
    <w:nsid w:val="55707CCD"/>
    <w:multiLevelType w:val="multilevel"/>
    <w:tmpl w:val="2F40FB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8" w15:restartNumberingAfterBreak="0">
    <w:nsid w:val="5CF32ABA"/>
    <w:multiLevelType w:val="multilevel"/>
    <w:tmpl w:val="B8587A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9" w15:restartNumberingAfterBreak="0">
    <w:nsid w:val="5E971ED6"/>
    <w:multiLevelType w:val="multilevel"/>
    <w:tmpl w:val="8200B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505146"/>
    <w:multiLevelType w:val="multilevel"/>
    <w:tmpl w:val="6B50606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1" w15:restartNumberingAfterBreak="0">
    <w:nsid w:val="657C12F5"/>
    <w:multiLevelType w:val="multilevel"/>
    <w:tmpl w:val="0994B6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2" w15:restartNumberingAfterBreak="0">
    <w:nsid w:val="6D6C1865"/>
    <w:multiLevelType w:val="multilevel"/>
    <w:tmpl w:val="4686138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3" w15:restartNumberingAfterBreak="0">
    <w:nsid w:val="70C743CE"/>
    <w:multiLevelType w:val="multilevel"/>
    <w:tmpl w:val="D1E82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3F07E2B"/>
    <w:multiLevelType w:val="multilevel"/>
    <w:tmpl w:val="3668C33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5" w15:restartNumberingAfterBreak="0">
    <w:nsid w:val="765E54BA"/>
    <w:multiLevelType w:val="multilevel"/>
    <w:tmpl w:val="3F3E81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6" w15:restartNumberingAfterBreak="0">
    <w:nsid w:val="7B5E2205"/>
    <w:multiLevelType w:val="multilevel"/>
    <w:tmpl w:val="9DA436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1710109117">
    <w:abstractNumId w:val="17"/>
  </w:num>
  <w:num w:numId="2" w16cid:durableId="577599216">
    <w:abstractNumId w:val="14"/>
  </w:num>
  <w:num w:numId="3" w16cid:durableId="1789424680">
    <w:abstractNumId w:val="16"/>
  </w:num>
  <w:num w:numId="4" w16cid:durableId="2006475341">
    <w:abstractNumId w:val="18"/>
  </w:num>
  <w:num w:numId="5" w16cid:durableId="301932659">
    <w:abstractNumId w:val="4"/>
  </w:num>
  <w:num w:numId="6" w16cid:durableId="559050899">
    <w:abstractNumId w:val="8"/>
  </w:num>
  <w:num w:numId="7" w16cid:durableId="1041826673">
    <w:abstractNumId w:val="15"/>
  </w:num>
  <w:num w:numId="8" w16cid:durableId="1026564533">
    <w:abstractNumId w:val="11"/>
  </w:num>
  <w:num w:numId="9" w16cid:durableId="62026013">
    <w:abstractNumId w:val="9"/>
  </w:num>
  <w:num w:numId="10" w16cid:durableId="745882976">
    <w:abstractNumId w:val="1"/>
  </w:num>
  <w:num w:numId="11" w16cid:durableId="1205370503">
    <w:abstractNumId w:val="6"/>
  </w:num>
  <w:num w:numId="12" w16cid:durableId="760495716">
    <w:abstractNumId w:val="7"/>
  </w:num>
  <w:num w:numId="13" w16cid:durableId="696196589">
    <w:abstractNumId w:val="25"/>
  </w:num>
  <w:num w:numId="14" w16cid:durableId="616526476">
    <w:abstractNumId w:val="26"/>
  </w:num>
  <w:num w:numId="15" w16cid:durableId="1653949545">
    <w:abstractNumId w:val="12"/>
  </w:num>
  <w:num w:numId="16" w16cid:durableId="1324773884">
    <w:abstractNumId w:val="24"/>
  </w:num>
  <w:num w:numId="17" w16cid:durableId="383337007">
    <w:abstractNumId w:val="20"/>
  </w:num>
  <w:num w:numId="18" w16cid:durableId="583497109">
    <w:abstractNumId w:val="21"/>
  </w:num>
  <w:num w:numId="19" w16cid:durableId="364798034">
    <w:abstractNumId w:val="22"/>
  </w:num>
  <w:num w:numId="20" w16cid:durableId="2049522272">
    <w:abstractNumId w:val="5"/>
  </w:num>
  <w:num w:numId="21" w16cid:durableId="1847283937">
    <w:abstractNumId w:val="10"/>
  </w:num>
  <w:num w:numId="22" w16cid:durableId="677270105">
    <w:abstractNumId w:val="0"/>
  </w:num>
  <w:num w:numId="23" w16cid:durableId="441923637">
    <w:abstractNumId w:val="23"/>
  </w:num>
  <w:num w:numId="24" w16cid:durableId="1037047170">
    <w:abstractNumId w:val="2"/>
  </w:num>
  <w:num w:numId="25" w16cid:durableId="876550220">
    <w:abstractNumId w:val="19"/>
  </w:num>
  <w:num w:numId="26" w16cid:durableId="1067722030">
    <w:abstractNumId w:val="13"/>
  </w:num>
  <w:num w:numId="27" w16cid:durableId="8350774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5C1"/>
    <w:rsid w:val="00095DF5"/>
    <w:rsid w:val="000D5714"/>
    <w:rsid w:val="000D6ECF"/>
    <w:rsid w:val="001A4D2A"/>
    <w:rsid w:val="001B6037"/>
    <w:rsid w:val="001C4483"/>
    <w:rsid w:val="002206A8"/>
    <w:rsid w:val="002506A6"/>
    <w:rsid w:val="002565C1"/>
    <w:rsid w:val="002A24F5"/>
    <w:rsid w:val="0035564F"/>
    <w:rsid w:val="00362C76"/>
    <w:rsid w:val="003951F5"/>
    <w:rsid w:val="0056102E"/>
    <w:rsid w:val="005A756D"/>
    <w:rsid w:val="006A1887"/>
    <w:rsid w:val="006C7120"/>
    <w:rsid w:val="00737CB5"/>
    <w:rsid w:val="007D23F9"/>
    <w:rsid w:val="0080196E"/>
    <w:rsid w:val="009A1D7B"/>
    <w:rsid w:val="00AD7E0C"/>
    <w:rsid w:val="00B05EA8"/>
    <w:rsid w:val="00C2259A"/>
    <w:rsid w:val="00CC0384"/>
    <w:rsid w:val="00D03B20"/>
    <w:rsid w:val="00D96D1B"/>
    <w:rsid w:val="00DA3AFE"/>
    <w:rsid w:val="00DB19F6"/>
    <w:rsid w:val="00E11889"/>
    <w:rsid w:val="00E823CE"/>
    <w:rsid w:val="00EE1B47"/>
    <w:rsid w:val="00F27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7D7308"/>
  <w15:chartTrackingRefBased/>
  <w15:docId w15:val="{B5373D17-08FB-8E41-9BAC-48DB85784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65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65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65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65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65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65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65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65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65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65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65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565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65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65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65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65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65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65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65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65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65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65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65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65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65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65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65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65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65C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56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65C1"/>
  </w:style>
  <w:style w:type="paragraph" w:styleId="Footer">
    <w:name w:val="footer"/>
    <w:basedOn w:val="Normal"/>
    <w:link w:val="FooterChar"/>
    <w:uiPriority w:val="99"/>
    <w:unhideWhenUsed/>
    <w:rsid w:val="00256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65C1"/>
  </w:style>
  <w:style w:type="paragraph" w:styleId="NormalWeb">
    <w:name w:val="Normal (Web)"/>
    <w:basedOn w:val="Normal"/>
    <w:uiPriority w:val="99"/>
    <w:semiHidden/>
    <w:unhideWhenUsed/>
    <w:rsid w:val="001B60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1B60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293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672</Words>
  <Characters>3836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Chinedum Iwuoha</dc:creator>
  <cp:keywords/>
  <dc:description/>
  <cp:lastModifiedBy>Chinedum Iwuoha</cp:lastModifiedBy>
  <cp:revision>3</cp:revision>
  <cp:lastPrinted>2025-03-08T00:05:00Z</cp:lastPrinted>
  <dcterms:created xsi:type="dcterms:W3CDTF">2025-07-04T00:51:00Z</dcterms:created>
  <dcterms:modified xsi:type="dcterms:W3CDTF">2025-07-04T00:52:00Z</dcterms:modified>
</cp:coreProperties>
</file>