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15C" w:rsidRDefault="00BD715C" w:rsidP="00BD715C">
      <w:pPr>
        <w:rPr>
          <w:rFonts w:hint="eastAsia"/>
        </w:rPr>
      </w:pPr>
      <w:r>
        <w:rPr>
          <w:rFonts w:hint="eastAsia"/>
        </w:rPr>
        <w:t xml:space="preserve">1. 관계의 종류: </w:t>
      </w:r>
      <w:r>
        <w:rPr>
          <w:rFonts w:hint="eastAsia"/>
        </w:rPr>
        <w:br/>
        <w:t xml:space="preserve">- has a </w:t>
      </w:r>
      <w:proofErr w:type="gramStart"/>
      <w:r>
        <w:rPr>
          <w:rFonts w:hint="eastAsia"/>
        </w:rPr>
        <w:t>관계 :</w:t>
      </w:r>
      <w:proofErr w:type="gramEnd"/>
      <w:r>
        <w:rPr>
          <w:rFonts w:hint="eastAsia"/>
        </w:rPr>
        <w:t xml:space="preserve"> 부품관계</w:t>
      </w:r>
      <w:r>
        <w:br/>
      </w:r>
      <w:r>
        <w:rPr>
          <w:rFonts w:hint="eastAsia"/>
        </w:rPr>
        <w:t>- is a 관계 : 상속관계</w:t>
      </w:r>
    </w:p>
    <w:p w:rsidR="00BD715C" w:rsidRDefault="00BD715C">
      <w:pPr>
        <w:rPr>
          <w:rFonts w:hint="eastAsia"/>
        </w:rPr>
      </w:pPr>
      <w:r>
        <w:rPr>
          <w:rFonts w:hint="eastAsia"/>
        </w:rPr>
        <w:t>2. 상속</w:t>
      </w:r>
      <w:r>
        <w:br/>
      </w:r>
      <w:r>
        <w:rPr>
          <w:rFonts w:hint="eastAsia"/>
        </w:rPr>
        <w:t>- 자식 클래스가 부모클래스의 능력을 부여 받는 것!</w:t>
      </w:r>
      <w:r>
        <w:br/>
      </w:r>
      <w:r>
        <w:sym w:font="Wingdings" w:char="F0E0"/>
      </w:r>
      <w:r>
        <w:rPr>
          <w:rFonts w:hint="eastAsia"/>
        </w:rPr>
        <w:t xml:space="preserve"> 부모클래스의 속성과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사용할 수 있는 개발 방법</w:t>
      </w:r>
      <w:r>
        <w:br/>
      </w:r>
      <w:r>
        <w:sym w:font="Wingdings" w:char="F0E0"/>
      </w:r>
      <w:r>
        <w:rPr>
          <w:rFonts w:hint="eastAsia"/>
        </w:rPr>
        <w:t xml:space="preserve"> 즉 자식이 자신이 가진 속성과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이외에 부모의 영역까지 확장하였으므로 extends</w:t>
      </w:r>
      <w:r>
        <w:br/>
      </w:r>
      <w:r>
        <w:sym w:font="Wingdings" w:char="F0E0"/>
      </w:r>
      <w:r>
        <w:rPr>
          <w:rFonts w:hint="eastAsia"/>
        </w:rPr>
        <w:t xml:space="preserve"> 부모클래스가 인수 있는 생성자만 보유할 경우</w:t>
      </w:r>
    </w:p>
    <w:p w:rsidR="00BD715C" w:rsidRDefault="00BD715C">
      <w:pPr>
        <w:rPr>
          <w:rFonts w:hint="eastAsia"/>
        </w:rPr>
      </w:pPr>
      <w:r>
        <w:rPr>
          <w:rFonts w:hint="eastAsia"/>
        </w:rPr>
        <w:t>3. 자바의 최상위 객체</w:t>
      </w:r>
      <w:r w:rsidR="006708F9">
        <w:br/>
      </w:r>
      <w:r w:rsidR="006708F9">
        <w:rPr>
          <w:rFonts w:hint="eastAsia"/>
        </w:rPr>
        <w:t xml:space="preserve">Object </w:t>
      </w:r>
      <w:r w:rsidR="006708F9">
        <w:t>–</w:t>
      </w:r>
      <w:r w:rsidR="006708F9">
        <w:rPr>
          <w:rFonts w:hint="eastAsia"/>
        </w:rPr>
        <w:t xml:space="preserve"> equals();</w:t>
      </w:r>
    </w:p>
    <w:p w:rsidR="006708F9" w:rsidRDefault="006708F9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t>오버</w:t>
      </w:r>
      <w:r>
        <w:rPr>
          <w:rFonts w:hint="eastAsia"/>
        </w:rPr>
        <w:t>라이드</w:t>
      </w:r>
      <w:proofErr w:type="spellEnd"/>
      <w:r>
        <w:rPr>
          <w:rFonts w:hint="eastAsia"/>
        </w:rPr>
        <w:t>(=업그레이드)</w:t>
      </w:r>
      <w:r>
        <w:br/>
      </w:r>
      <w:r>
        <w:rPr>
          <w:rFonts w:hint="eastAsia"/>
        </w:rPr>
        <w:t xml:space="preserve">: 상속관계에서 자식클래스가 부모클래스의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재정의 하는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정의기법</w:t>
      </w:r>
    </w:p>
    <w:p w:rsidR="006708F9" w:rsidRDefault="006708F9">
      <w:pPr>
        <w:rPr>
          <w:rFonts w:hint="eastAsia"/>
        </w:rPr>
      </w:pPr>
      <w:r>
        <w:rPr>
          <w:rFonts w:hint="eastAsia"/>
        </w:rPr>
        <w:t xml:space="preserve">5. 객체간 </w:t>
      </w:r>
      <w:proofErr w:type="spellStart"/>
      <w:r>
        <w:rPr>
          <w:rFonts w:hint="eastAsia"/>
        </w:rPr>
        <w:t>형변환</w:t>
      </w:r>
      <w:proofErr w:type="spellEnd"/>
      <w:r>
        <w:br/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기본자료형</w:t>
      </w:r>
      <w:proofErr w:type="spellEnd"/>
      <w:r>
        <w:rPr>
          <w:rFonts w:hint="eastAsia"/>
        </w:rPr>
        <w:t xml:space="preserve"> 간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가능하다.</w:t>
      </w:r>
      <w:r>
        <w:br/>
      </w:r>
      <w:proofErr w:type="spellStart"/>
      <w:r>
        <w:rPr>
          <w:rFonts w:hint="eastAsia"/>
        </w:rPr>
        <w:t>객체자료형</w:t>
      </w:r>
      <w:proofErr w:type="spellEnd"/>
      <w:r>
        <w:rPr>
          <w:rFonts w:hint="eastAsia"/>
        </w:rPr>
        <w:t xml:space="preserve"> 간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가능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br/>
        <w:t>주의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기본자료형</w:t>
      </w:r>
      <w:proofErr w:type="spellEnd"/>
      <w:r>
        <w:rPr>
          <w:rFonts w:hint="eastAsia"/>
        </w:rPr>
        <w:t xml:space="preserve"> 간 </w:t>
      </w:r>
      <w:proofErr w:type="spellStart"/>
      <w:r>
        <w:rPr>
          <w:rFonts w:hint="eastAsia"/>
        </w:rPr>
        <w:t>형변환시에는</w:t>
      </w:r>
      <w:proofErr w:type="spellEnd"/>
      <w:r>
        <w:rPr>
          <w:rFonts w:hint="eastAsia"/>
        </w:rPr>
        <w:t xml:space="preserve"> 크기가 중심!</w:t>
      </w:r>
      <w:r>
        <w:br/>
      </w:r>
      <w:r>
        <w:rPr>
          <w:rFonts w:hint="eastAsia"/>
        </w:rPr>
        <w:t xml:space="preserve">객체가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할 수 있는 대상이 넓다면 그게 큰 </w:t>
      </w:r>
      <w:proofErr w:type="spellStart"/>
      <w:r>
        <w:rPr>
          <w:rFonts w:hint="eastAsia"/>
        </w:rPr>
        <w:t>자료형이다</w:t>
      </w:r>
      <w:proofErr w:type="spellEnd"/>
      <w:r>
        <w:rPr>
          <w:rFonts w:hint="eastAsia"/>
        </w:rPr>
        <w:t>! 결국 부모가 더 크다</w:t>
      </w:r>
      <w:proofErr w:type="gramStart"/>
      <w:r>
        <w:rPr>
          <w:rFonts w:hint="eastAsia"/>
        </w:rPr>
        <w:t>!!</w:t>
      </w:r>
      <w:proofErr w:type="gramEnd"/>
    </w:p>
    <w:p w:rsidR="006708F9" w:rsidRDefault="006708F9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다형성</w:t>
      </w:r>
      <w:proofErr w:type="spellEnd"/>
      <w:r>
        <w:br/>
      </w:r>
      <w:r>
        <w:rPr>
          <w:rFonts w:hint="eastAsia"/>
        </w:rPr>
        <w:t xml:space="preserve">: 하나의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다양한 동작을 일으키는 기법!</w:t>
      </w:r>
    </w:p>
    <w:p w:rsidR="006708F9" w:rsidRPr="00BD715C" w:rsidRDefault="006708F9">
      <w:r>
        <w:rPr>
          <w:rFonts w:hint="eastAsia"/>
        </w:rPr>
        <w:t>7. Wrapper class</w:t>
      </w:r>
      <w:r>
        <w:rPr>
          <w:rFonts w:hint="eastAsia"/>
        </w:rPr>
        <w:br/>
        <w:t xml:space="preserve">: </w:t>
      </w:r>
      <w:proofErr w:type="spellStart"/>
      <w:r>
        <w:rPr>
          <w:rFonts w:hint="eastAsia"/>
        </w:rPr>
        <w:t>기본자료형과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객체자료형간의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형변환을</w:t>
      </w:r>
      <w:proofErr w:type="spellEnd"/>
      <w:r>
        <w:rPr>
          <w:rFonts w:hint="eastAsia"/>
        </w:rPr>
        <w:t xml:space="preserve"> 지원하기 위한 클래스가 Wrapper 클래스이다.</w:t>
      </w:r>
      <w:bookmarkStart w:id="0" w:name="_GoBack"/>
      <w:bookmarkEnd w:id="0"/>
    </w:p>
    <w:sectPr w:rsidR="006708F9" w:rsidRPr="00BD7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70A0"/>
    <w:multiLevelType w:val="hybridMultilevel"/>
    <w:tmpl w:val="2690E7DA"/>
    <w:lvl w:ilvl="0" w:tplc="F1F4B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5C"/>
    <w:rsid w:val="00137EFA"/>
    <w:rsid w:val="006708F9"/>
    <w:rsid w:val="00B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15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1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2016-08-04T00:01:00Z</dcterms:created>
  <dcterms:modified xsi:type="dcterms:W3CDTF">2016-08-04T00:21:00Z</dcterms:modified>
</cp:coreProperties>
</file>