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129" w:rsidRDefault="000033E1">
      <w:pPr>
        <w:rPr>
          <w:rFonts w:hint="eastAsia"/>
        </w:rPr>
      </w:pPr>
      <w:r>
        <w:rPr>
          <w:rFonts w:hint="eastAsia"/>
        </w:rPr>
        <w:t>&lt;문법정리&gt;</w:t>
      </w:r>
    </w:p>
    <w:p w:rsidR="000033E1" w:rsidRDefault="000033E1" w:rsidP="000033E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변수선언: 일거리 제공(메모리에 올리기 / 숫자, 문자, 논리값)</w:t>
      </w:r>
      <w:r>
        <w:br/>
      </w:r>
      <w:r>
        <w:rPr>
          <w:rFonts w:hint="eastAsia"/>
        </w:rPr>
        <w:t>- 데이터의 생명력</w:t>
      </w:r>
      <w:r>
        <w:br/>
      </w:r>
      <w:r>
        <w:rPr>
          <w:rFonts w:hint="eastAsia"/>
        </w:rPr>
        <w:t>: 전역변수, 지역변수</w:t>
      </w:r>
    </w:p>
    <w:p w:rsidR="000033E1" w:rsidRDefault="000033E1" w:rsidP="000033E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연산자: 데이터를 어떻게 처리할지 결정하는 부호</w:t>
      </w:r>
    </w:p>
    <w:p w:rsidR="000033E1" w:rsidRDefault="000033E1" w:rsidP="000033E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제어문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실행부</w:t>
      </w:r>
      <w:proofErr w:type="spellEnd"/>
      <w:r>
        <w:rPr>
          <w:rFonts w:hint="eastAsia"/>
        </w:rPr>
        <w:t xml:space="preserve"> 제어</w:t>
      </w:r>
      <w:r>
        <w:rPr>
          <w:rFonts w:hint="eastAsia"/>
        </w:rPr>
        <w:br/>
        <w:t xml:space="preserve">-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>: 특정영역을 원하는 조건에 따라 수행할지 여부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: 특정영역을 원하는 횟수만큼 반복수행을 결정</w:t>
      </w:r>
      <w:r>
        <w:br/>
      </w:r>
      <w:proofErr w:type="gramStart"/>
      <w:r>
        <w:rPr>
          <w:rFonts w:hint="eastAsia"/>
        </w:rPr>
        <w:t xml:space="preserve">  </w:t>
      </w:r>
      <w:r>
        <w:t>1</w:t>
      </w:r>
      <w:proofErr w:type="gramEnd"/>
      <w:r>
        <w:t xml:space="preserve">) </w:t>
      </w:r>
      <w:r>
        <w:rPr>
          <w:rFonts w:hint="eastAsia"/>
        </w:rPr>
        <w:t xml:space="preserve">for </w:t>
      </w:r>
      <w:r>
        <w:t>–</w:t>
      </w:r>
      <w:r>
        <w:rPr>
          <w:rFonts w:hint="eastAsia"/>
        </w:rPr>
        <w:t xml:space="preserve"> 범위를 </w:t>
      </w:r>
      <w:proofErr w:type="spellStart"/>
      <w:r>
        <w:rPr>
          <w:rFonts w:hint="eastAsia"/>
        </w:rPr>
        <w:t>숫자형으로</w:t>
      </w:r>
      <w:proofErr w:type="spellEnd"/>
      <w:r>
        <w:rPr>
          <w:rFonts w:hint="eastAsia"/>
        </w:rPr>
        <w:t xml:space="preserve"> 알 경우 유리!</w:t>
      </w:r>
      <w:r>
        <w:br/>
      </w:r>
      <w:r>
        <w:rPr>
          <w:rFonts w:hint="eastAsia"/>
        </w:rPr>
        <w:t xml:space="preserve">  2) while </w:t>
      </w:r>
      <w:r>
        <w:t>–</w:t>
      </w:r>
      <w:r>
        <w:rPr>
          <w:rFonts w:hint="eastAsia"/>
        </w:rPr>
        <w:t xml:space="preserve"> </w:t>
      </w:r>
      <w:r>
        <w:t>범위</w:t>
      </w:r>
      <w:r>
        <w:rPr>
          <w:rFonts w:hint="eastAsia"/>
        </w:rPr>
        <w:t>를 알 수 없는 경우에 유리!</w:t>
      </w:r>
    </w:p>
    <w:p w:rsidR="000033E1" w:rsidRDefault="000033E1" w:rsidP="000033E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배열:</w:t>
      </w:r>
      <w:r>
        <w:rPr>
          <w:rFonts w:hint="eastAsia"/>
        </w:rPr>
        <w:br/>
        <w:t>- 현실: 사물이 순서를 가지며 나열돼 있는 상태</w:t>
      </w:r>
      <w:r>
        <w:rPr>
          <w:rFonts w:hint="eastAsia"/>
        </w:rPr>
        <w:br/>
        <w:t>- 전산: 데이터가 순서를 가지며 나열돼 있는 상태(메모리에)</w:t>
      </w:r>
    </w:p>
    <w:p w:rsidR="000033E1" w:rsidRDefault="000033E1" w:rsidP="000033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함수: </w:t>
      </w:r>
      <w:proofErr w:type="spellStart"/>
      <w:r>
        <w:rPr>
          <w:rFonts w:hint="eastAsia"/>
        </w:rPr>
        <w:t>재사용성이</w:t>
      </w:r>
      <w:proofErr w:type="spellEnd"/>
      <w:r>
        <w:rPr>
          <w:rFonts w:hint="eastAsia"/>
        </w:rPr>
        <w:t xml:space="preserve"> 높은 코드집합에 이름을 붙여 필요할 때 호출하여 사용할 수 있는 단위</w:t>
      </w:r>
      <w:bookmarkStart w:id="0" w:name="_GoBack"/>
      <w:bookmarkEnd w:id="0"/>
    </w:p>
    <w:sectPr w:rsidR="000033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800CD"/>
    <w:multiLevelType w:val="hybridMultilevel"/>
    <w:tmpl w:val="5E9AA91A"/>
    <w:lvl w:ilvl="0" w:tplc="0A5496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E1"/>
    <w:rsid w:val="000033E1"/>
    <w:rsid w:val="00672129"/>
    <w:rsid w:val="00F8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3E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3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2016-07-08T00:02:00Z</dcterms:created>
  <dcterms:modified xsi:type="dcterms:W3CDTF">2016-07-08T00:14:00Z</dcterms:modified>
</cp:coreProperties>
</file>