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24C05" w14:textId="498657DB" w:rsidR="00C81AF0" w:rsidRPr="0032595E" w:rsidRDefault="00C81AF0" w:rsidP="00C81AF0">
      <w:pPr>
        <w:spacing w:line="0" w:lineRule="atLeast"/>
        <w:rPr>
          <w:rFonts w:ascii="Georgia" w:eastAsia="Georgia" w:hAnsi="Georgia"/>
          <w:color w:val="262626"/>
          <w:sz w:val="32"/>
          <w:szCs w:val="32"/>
        </w:rPr>
      </w:pPr>
      <w:r w:rsidRPr="0032595E">
        <w:rPr>
          <w:rFonts w:ascii="Georgia" w:eastAsia="Georgia" w:hAnsi="Georgia"/>
          <w:color w:val="595959"/>
          <w:sz w:val="32"/>
          <w:szCs w:val="32"/>
        </w:rPr>
        <w:t>KOREDE RAHMAN</w:t>
      </w:r>
      <w:r w:rsidRPr="0032595E">
        <w:rPr>
          <w:rFonts w:ascii="Georgia" w:eastAsia="Georgia" w:hAnsi="Georgia"/>
          <w:color w:val="262626"/>
          <w:sz w:val="32"/>
          <w:szCs w:val="32"/>
        </w:rPr>
        <w:t xml:space="preserve"> BISHI</w:t>
      </w:r>
    </w:p>
    <w:p w14:paraId="301B1C7B" w14:textId="77777777" w:rsidR="00C81AF0" w:rsidRDefault="00C81AF0" w:rsidP="00C81AF0">
      <w:pPr>
        <w:spacing w:line="20" w:lineRule="exact"/>
        <w:rPr>
          <w:rFonts w:ascii="Times New Roman" w:eastAsia="Times New Roman" w:hAnsi="Times New Roman"/>
          <w:sz w:val="24"/>
        </w:rPr>
      </w:pPr>
    </w:p>
    <w:p w14:paraId="4FA013DA" w14:textId="18814D06" w:rsidR="00DD30B6" w:rsidRDefault="00C81AF0" w:rsidP="00DD30B6">
      <w:pPr>
        <w:spacing w:line="0" w:lineRule="atLeast"/>
        <w:jc w:val="both"/>
        <w:rPr>
          <w:b/>
          <w:color w:val="2C5C85"/>
          <w:sz w:val="24"/>
        </w:rPr>
      </w:pPr>
      <w:r w:rsidRPr="00803CC7">
        <w:rPr>
          <w:color w:val="595959"/>
          <w:sz w:val="22"/>
          <w:szCs w:val="22"/>
        </w:rPr>
        <w:t>MobilePhone:</w:t>
      </w:r>
      <w:r w:rsidRPr="00803CC7">
        <w:rPr>
          <w:b/>
          <w:color w:val="595959"/>
          <w:sz w:val="22"/>
          <w:szCs w:val="22"/>
        </w:rPr>
        <w:t>7064611958</w:t>
      </w:r>
      <w:r w:rsidR="00DD30B6">
        <w:rPr>
          <w:b/>
          <w:color w:val="595959"/>
          <w:sz w:val="22"/>
          <w:szCs w:val="22"/>
        </w:rPr>
        <w:t xml:space="preserve">.    </w:t>
      </w:r>
      <w:r>
        <w:rPr>
          <w:b/>
          <w:color w:val="595959"/>
          <w:sz w:val="24"/>
        </w:rPr>
        <w:t>Email:</w:t>
      </w:r>
      <w:hyperlink r:id="rId5" w:history="1">
        <w:r w:rsidR="00DD30B6" w:rsidRPr="0034271B">
          <w:rPr>
            <w:rStyle w:val="Hyperlink"/>
            <w:b/>
            <w:sz w:val="24"/>
          </w:rPr>
          <w:t>korede.bishi01@gmail.com</w:t>
        </w:r>
      </w:hyperlink>
      <w:r w:rsidR="00DD30B6">
        <w:rPr>
          <w:b/>
          <w:color w:val="2C5C85"/>
          <w:sz w:val="24"/>
        </w:rPr>
        <w:t xml:space="preserve"> </w:t>
      </w:r>
    </w:p>
    <w:p w14:paraId="70705F38" w14:textId="3DCF2A8C" w:rsidR="00C81AF0" w:rsidRPr="00DD30B6" w:rsidRDefault="00C81AF0" w:rsidP="00DD30B6">
      <w:pPr>
        <w:spacing w:line="0" w:lineRule="atLeast"/>
        <w:jc w:val="both"/>
        <w:rPr>
          <w:b/>
          <w:color w:val="595959"/>
          <w:sz w:val="22"/>
          <w:szCs w:val="22"/>
        </w:rPr>
      </w:pPr>
      <w:r>
        <w:rPr>
          <w:b/>
          <w:color w:val="595959"/>
          <w:sz w:val="24"/>
        </w:rPr>
        <w:t>LinkedIn:</w:t>
      </w:r>
      <w:r>
        <w:rPr>
          <w:color w:val="2C5C85"/>
          <w:sz w:val="22"/>
        </w:rPr>
        <w:t xml:space="preserve"> </w:t>
      </w:r>
      <w:hyperlink r:id="rId6" w:history="1">
        <w:r>
          <w:rPr>
            <w:color w:val="2C5C85"/>
            <w:sz w:val="22"/>
            <w:u w:val="single"/>
          </w:rPr>
          <w:t>https://www.linkedin.com/in/koredebishi/</w:t>
        </w:r>
      </w:hyperlink>
    </w:p>
    <w:p w14:paraId="2D9E903C" w14:textId="77777777" w:rsidR="00DD30B6" w:rsidRPr="00DD30B6" w:rsidRDefault="00DD30B6" w:rsidP="00C81AF0">
      <w:pPr>
        <w:spacing w:line="0" w:lineRule="atLeast"/>
        <w:rPr>
          <w:rFonts w:ascii="Georgia" w:eastAsia="Georgia" w:hAnsi="Georgia"/>
          <w:b/>
          <w:color w:val="262626"/>
          <w:sz w:val="16"/>
          <w:szCs w:val="10"/>
        </w:rPr>
      </w:pPr>
    </w:p>
    <w:p w14:paraId="2361FA21" w14:textId="371012A8" w:rsidR="00C81AF0" w:rsidRPr="00DD30B6" w:rsidRDefault="00C81AF0" w:rsidP="00C81AF0">
      <w:pPr>
        <w:spacing w:line="0" w:lineRule="atLeast"/>
        <w:rPr>
          <w:rFonts w:ascii="Georgia" w:eastAsia="Georgia" w:hAnsi="Georgia"/>
          <w:b/>
          <w:color w:val="262626"/>
          <w:sz w:val="28"/>
        </w:rPr>
      </w:pPr>
      <w:r>
        <w:rPr>
          <w:rFonts w:ascii="Georgia" w:eastAsia="Georgia" w:hAnsi="Georgia"/>
          <w:b/>
          <w:color w:val="262626"/>
          <w:sz w:val="28"/>
        </w:rPr>
        <w:t>Academic Profile:</w:t>
      </w:r>
    </w:p>
    <w:p w14:paraId="5C6E06C5" w14:textId="0C9387A0" w:rsidR="0032595E" w:rsidRPr="0032595E" w:rsidRDefault="00C81AF0" w:rsidP="00C81AF0">
      <w:pPr>
        <w:spacing w:line="0" w:lineRule="atLeast"/>
        <w:rPr>
          <w:rFonts w:ascii="Georgia" w:eastAsia="Georgia" w:hAnsi="Georgia"/>
          <w:b/>
          <w:color w:val="262626"/>
          <w:sz w:val="22"/>
          <w:szCs w:val="22"/>
        </w:rPr>
      </w:pPr>
      <w:r w:rsidRPr="0032595E">
        <w:rPr>
          <w:rFonts w:ascii="Georgia" w:eastAsia="Georgia" w:hAnsi="Georgia"/>
          <w:b/>
          <w:color w:val="262626"/>
          <w:sz w:val="22"/>
          <w:szCs w:val="22"/>
        </w:rPr>
        <w:t>Highest Degree, the Institution, the Date:</w:t>
      </w:r>
    </w:p>
    <w:tbl>
      <w:tblPr>
        <w:tblStyle w:val="TableGrid"/>
        <w:tblW w:w="10489" w:type="dxa"/>
        <w:tblLook w:val="04A0" w:firstRow="1" w:lastRow="0" w:firstColumn="1" w:lastColumn="0" w:noHBand="0" w:noVBand="1"/>
      </w:tblPr>
      <w:tblGrid>
        <w:gridCol w:w="1279"/>
        <w:gridCol w:w="3064"/>
        <w:gridCol w:w="3515"/>
        <w:gridCol w:w="871"/>
        <w:gridCol w:w="1760"/>
      </w:tblGrid>
      <w:tr w:rsidR="0032595E" w:rsidRPr="0015353A" w14:paraId="0B757803" w14:textId="77777777" w:rsidTr="00DD30B6">
        <w:trPr>
          <w:trHeight w:val="138"/>
        </w:trPr>
        <w:tc>
          <w:tcPr>
            <w:tcW w:w="1279" w:type="dxa"/>
          </w:tcPr>
          <w:p w14:paraId="6113292C" w14:textId="618909E0" w:rsidR="0032595E" w:rsidRPr="0032595E" w:rsidRDefault="0032595E" w:rsidP="00C81AF0">
            <w:pPr>
              <w:spacing w:line="0" w:lineRule="atLeast"/>
              <w:rPr>
                <w:rFonts w:ascii="Georgia" w:eastAsia="Georgia" w:hAnsi="Georgia"/>
                <w:b/>
                <w:color w:val="262626"/>
              </w:rPr>
            </w:pPr>
            <w:r w:rsidRPr="0032595E">
              <w:rPr>
                <w:rFonts w:ascii="Georgia" w:eastAsia="Georgia" w:hAnsi="Georgia"/>
                <w:b/>
                <w:color w:val="262626"/>
              </w:rPr>
              <w:t>Degree</w:t>
            </w:r>
          </w:p>
        </w:tc>
        <w:tc>
          <w:tcPr>
            <w:tcW w:w="3064" w:type="dxa"/>
          </w:tcPr>
          <w:p w14:paraId="371F6968" w14:textId="418C20F7" w:rsidR="0032595E" w:rsidRPr="0032595E" w:rsidRDefault="0032595E" w:rsidP="00C81AF0">
            <w:pPr>
              <w:spacing w:line="0" w:lineRule="atLeast"/>
              <w:rPr>
                <w:rFonts w:ascii="Georgia" w:eastAsia="Georgia" w:hAnsi="Georgia"/>
                <w:b/>
                <w:color w:val="262626"/>
              </w:rPr>
            </w:pPr>
            <w:r w:rsidRPr="0032595E">
              <w:rPr>
                <w:rFonts w:ascii="Georgia" w:eastAsia="Georgia" w:hAnsi="Georgia"/>
                <w:b/>
                <w:color w:val="262626"/>
              </w:rPr>
              <w:t>Department</w:t>
            </w:r>
          </w:p>
        </w:tc>
        <w:tc>
          <w:tcPr>
            <w:tcW w:w="3515" w:type="dxa"/>
          </w:tcPr>
          <w:p w14:paraId="4B1B8E40" w14:textId="7797AFBA" w:rsidR="0032595E" w:rsidRPr="0032595E" w:rsidRDefault="0032595E" w:rsidP="00C81AF0">
            <w:pPr>
              <w:spacing w:line="0" w:lineRule="atLeast"/>
              <w:rPr>
                <w:rFonts w:ascii="Georgia" w:eastAsia="Georgia" w:hAnsi="Georgia"/>
                <w:b/>
                <w:color w:val="262626"/>
              </w:rPr>
            </w:pPr>
            <w:r w:rsidRPr="0032595E">
              <w:rPr>
                <w:rFonts w:ascii="Georgia" w:eastAsia="Georgia" w:hAnsi="Georgia"/>
                <w:b/>
                <w:color w:val="262626"/>
              </w:rPr>
              <w:t>Institution</w:t>
            </w:r>
            <w:r>
              <w:rPr>
                <w:rFonts w:ascii="Georgia" w:eastAsia="Georgia" w:hAnsi="Georgia"/>
                <w:b/>
                <w:color w:val="262626"/>
              </w:rPr>
              <w:t>s</w:t>
            </w:r>
          </w:p>
        </w:tc>
        <w:tc>
          <w:tcPr>
            <w:tcW w:w="871" w:type="dxa"/>
          </w:tcPr>
          <w:p w14:paraId="66975245" w14:textId="79DF044E" w:rsidR="0032595E" w:rsidRPr="0032595E" w:rsidRDefault="0032595E" w:rsidP="00C81AF0">
            <w:pPr>
              <w:spacing w:line="0" w:lineRule="atLeast"/>
              <w:rPr>
                <w:rFonts w:ascii="Georgia" w:eastAsia="Georgia" w:hAnsi="Georgia"/>
                <w:b/>
                <w:color w:val="262626"/>
              </w:rPr>
            </w:pPr>
            <w:r>
              <w:rPr>
                <w:rFonts w:ascii="Georgia" w:eastAsia="Georgia" w:hAnsi="Georgia"/>
                <w:b/>
                <w:color w:val="262626"/>
              </w:rPr>
              <w:t>Grade</w:t>
            </w:r>
          </w:p>
        </w:tc>
        <w:tc>
          <w:tcPr>
            <w:tcW w:w="1760" w:type="dxa"/>
          </w:tcPr>
          <w:p w14:paraId="7B2D146C" w14:textId="604C34ED" w:rsidR="0032595E" w:rsidRPr="0032595E" w:rsidRDefault="0032595E" w:rsidP="00C81AF0">
            <w:pPr>
              <w:spacing w:line="0" w:lineRule="atLeast"/>
              <w:rPr>
                <w:rFonts w:ascii="Georgia" w:eastAsia="Georgia" w:hAnsi="Georgia"/>
                <w:b/>
                <w:color w:val="262626"/>
              </w:rPr>
            </w:pPr>
            <w:r w:rsidRPr="0032595E">
              <w:rPr>
                <w:rFonts w:ascii="Georgia" w:eastAsia="Georgia" w:hAnsi="Georgia"/>
                <w:b/>
                <w:color w:val="262626"/>
              </w:rPr>
              <w:t>Date</w:t>
            </w:r>
          </w:p>
        </w:tc>
      </w:tr>
      <w:tr w:rsidR="0032595E" w:rsidRPr="0015353A" w14:paraId="605C04FC" w14:textId="77777777" w:rsidTr="00DD30B6">
        <w:trPr>
          <w:trHeight w:val="269"/>
        </w:trPr>
        <w:tc>
          <w:tcPr>
            <w:tcW w:w="1279" w:type="dxa"/>
          </w:tcPr>
          <w:p w14:paraId="3489B979" w14:textId="6F7A721F" w:rsidR="0032595E" w:rsidRPr="0015353A" w:rsidRDefault="0032595E" w:rsidP="00C81AF0">
            <w:pPr>
              <w:spacing w:line="0" w:lineRule="atLeast"/>
              <w:rPr>
                <w:rFonts w:ascii="Georgia" w:eastAsia="Georgia" w:hAnsi="Georgia"/>
                <w:bCs/>
                <w:color w:val="262626"/>
              </w:rPr>
            </w:pPr>
            <w:r w:rsidRPr="0015353A">
              <w:rPr>
                <w:rFonts w:ascii="Georgia" w:eastAsia="Georgia" w:hAnsi="Georgia"/>
                <w:bCs/>
                <w:color w:val="262626"/>
              </w:rPr>
              <w:t>Ph.D.</w:t>
            </w:r>
          </w:p>
        </w:tc>
        <w:tc>
          <w:tcPr>
            <w:tcW w:w="3064" w:type="dxa"/>
          </w:tcPr>
          <w:p w14:paraId="229D1B25" w14:textId="76B2801E" w:rsidR="0032595E" w:rsidRPr="0015353A" w:rsidRDefault="0032595E" w:rsidP="00C81AF0">
            <w:pPr>
              <w:spacing w:line="0" w:lineRule="atLeast"/>
              <w:rPr>
                <w:rFonts w:ascii="Georgia" w:eastAsia="Georgia" w:hAnsi="Georgia"/>
                <w:bCs/>
                <w:color w:val="262626"/>
              </w:rPr>
            </w:pPr>
            <w:r w:rsidRPr="0015353A">
              <w:rPr>
                <w:rFonts w:ascii="Georgia" w:eastAsia="Georgia" w:hAnsi="Georgia"/>
                <w:bCs/>
                <w:color w:val="262626"/>
              </w:rPr>
              <w:t xml:space="preserve">Computer Science </w:t>
            </w:r>
          </w:p>
        </w:tc>
        <w:tc>
          <w:tcPr>
            <w:tcW w:w="3515" w:type="dxa"/>
          </w:tcPr>
          <w:p w14:paraId="00271929" w14:textId="3253407E" w:rsidR="0032595E" w:rsidRPr="0015353A" w:rsidRDefault="0032595E" w:rsidP="00C81AF0">
            <w:pPr>
              <w:spacing w:line="0" w:lineRule="atLeast"/>
              <w:rPr>
                <w:rFonts w:ascii="Georgia" w:eastAsia="Georgia" w:hAnsi="Georgia"/>
                <w:bCs/>
                <w:color w:val="262626"/>
              </w:rPr>
            </w:pPr>
            <w:r w:rsidRPr="0015353A">
              <w:rPr>
                <w:rFonts w:ascii="Georgia" w:eastAsia="Georgia" w:hAnsi="Georgia"/>
                <w:bCs/>
                <w:color w:val="262626"/>
              </w:rPr>
              <w:t>The University of Georgia</w:t>
            </w:r>
          </w:p>
        </w:tc>
        <w:tc>
          <w:tcPr>
            <w:tcW w:w="871" w:type="dxa"/>
          </w:tcPr>
          <w:p w14:paraId="584BAE7A" w14:textId="77777777" w:rsidR="0032595E" w:rsidRPr="0015353A" w:rsidRDefault="0032595E" w:rsidP="00C81AF0">
            <w:pPr>
              <w:spacing w:line="0" w:lineRule="atLeast"/>
              <w:rPr>
                <w:rFonts w:ascii="Georgia" w:eastAsia="Georgia" w:hAnsi="Georgia"/>
                <w:bCs/>
                <w:color w:val="262626"/>
              </w:rPr>
            </w:pPr>
          </w:p>
        </w:tc>
        <w:tc>
          <w:tcPr>
            <w:tcW w:w="1760" w:type="dxa"/>
          </w:tcPr>
          <w:p w14:paraId="76FCEEA4" w14:textId="563C09AA" w:rsidR="0032595E" w:rsidRPr="0015353A" w:rsidRDefault="0032595E" w:rsidP="00C81AF0">
            <w:pPr>
              <w:spacing w:line="0" w:lineRule="atLeast"/>
              <w:rPr>
                <w:rFonts w:ascii="Georgia" w:eastAsia="Georgia" w:hAnsi="Georgia"/>
                <w:bCs/>
                <w:color w:val="262626"/>
              </w:rPr>
            </w:pPr>
            <w:r w:rsidRPr="0015353A">
              <w:rPr>
                <w:rFonts w:ascii="Georgia" w:eastAsia="Georgia" w:hAnsi="Georgia"/>
                <w:bCs/>
                <w:color w:val="262626"/>
              </w:rPr>
              <w:t>2022 -2027</w:t>
            </w:r>
          </w:p>
        </w:tc>
      </w:tr>
      <w:tr w:rsidR="0032595E" w:rsidRPr="0015353A" w14:paraId="7D61875D" w14:textId="77777777" w:rsidTr="00DD30B6">
        <w:trPr>
          <w:trHeight w:val="407"/>
        </w:trPr>
        <w:tc>
          <w:tcPr>
            <w:tcW w:w="1279" w:type="dxa"/>
          </w:tcPr>
          <w:p w14:paraId="45382611" w14:textId="3584A5B6" w:rsidR="0032595E" w:rsidRPr="0015353A" w:rsidRDefault="0032595E" w:rsidP="00C81AF0">
            <w:pPr>
              <w:spacing w:line="0" w:lineRule="atLeast"/>
              <w:rPr>
                <w:rFonts w:ascii="Georgia" w:eastAsia="Georgia" w:hAnsi="Georgia"/>
                <w:bCs/>
                <w:color w:val="262626"/>
              </w:rPr>
            </w:pPr>
            <w:r w:rsidRPr="0015353A">
              <w:rPr>
                <w:rFonts w:ascii="Georgia" w:eastAsia="Georgia" w:hAnsi="Georgia"/>
                <w:bCs/>
                <w:color w:val="262626"/>
              </w:rPr>
              <w:t>B. S</w:t>
            </w:r>
          </w:p>
        </w:tc>
        <w:tc>
          <w:tcPr>
            <w:tcW w:w="3064" w:type="dxa"/>
          </w:tcPr>
          <w:p w14:paraId="161930F2" w14:textId="54800132" w:rsidR="0032595E" w:rsidRPr="0015353A" w:rsidRDefault="0032595E" w:rsidP="00C81AF0">
            <w:pPr>
              <w:spacing w:line="0" w:lineRule="atLeast"/>
              <w:rPr>
                <w:rFonts w:ascii="Georgia" w:eastAsia="Georgia" w:hAnsi="Georgia"/>
                <w:bCs/>
                <w:color w:val="262626"/>
              </w:rPr>
            </w:pPr>
            <w:r w:rsidRPr="0015353A">
              <w:rPr>
                <w:rFonts w:ascii="Georgia" w:eastAsia="Georgia" w:hAnsi="Georgia"/>
                <w:bCs/>
                <w:color w:val="262626"/>
              </w:rPr>
              <w:t xml:space="preserve">Computer Science </w:t>
            </w:r>
          </w:p>
        </w:tc>
        <w:tc>
          <w:tcPr>
            <w:tcW w:w="3515" w:type="dxa"/>
          </w:tcPr>
          <w:p w14:paraId="5F77746D" w14:textId="5F650BC2" w:rsidR="0032595E" w:rsidRPr="0015353A" w:rsidRDefault="0032595E" w:rsidP="00C81AF0">
            <w:pPr>
              <w:spacing w:line="0" w:lineRule="atLeast"/>
              <w:rPr>
                <w:rFonts w:ascii="Georgia" w:eastAsia="Georgia" w:hAnsi="Georgia"/>
                <w:bCs/>
                <w:color w:val="262626"/>
              </w:rPr>
            </w:pPr>
            <w:r w:rsidRPr="0015353A">
              <w:rPr>
                <w:rFonts w:ascii="Georgia" w:eastAsia="Georgia" w:hAnsi="Georgia"/>
                <w:bCs/>
                <w:color w:val="262626"/>
              </w:rPr>
              <w:t>The University of Benin, Nigeria</w:t>
            </w:r>
          </w:p>
        </w:tc>
        <w:tc>
          <w:tcPr>
            <w:tcW w:w="871" w:type="dxa"/>
          </w:tcPr>
          <w:p w14:paraId="18501A14" w14:textId="6C116055" w:rsidR="0032595E" w:rsidRPr="0015353A" w:rsidRDefault="0032595E" w:rsidP="00C81AF0">
            <w:pPr>
              <w:spacing w:line="0" w:lineRule="atLeast"/>
              <w:rPr>
                <w:rFonts w:ascii="Georgia" w:eastAsia="Georgia" w:hAnsi="Georgia"/>
                <w:bCs/>
                <w:color w:val="262626"/>
              </w:rPr>
            </w:pPr>
            <w:r>
              <w:rPr>
                <w:rFonts w:ascii="Georgia" w:eastAsia="Georgia" w:hAnsi="Georgia"/>
                <w:bCs/>
                <w:color w:val="262626"/>
              </w:rPr>
              <w:t>4.2/5.0</w:t>
            </w:r>
          </w:p>
        </w:tc>
        <w:tc>
          <w:tcPr>
            <w:tcW w:w="1760" w:type="dxa"/>
          </w:tcPr>
          <w:p w14:paraId="04BA6280" w14:textId="6DF18331" w:rsidR="0032595E" w:rsidRPr="0015353A" w:rsidRDefault="0032595E" w:rsidP="00C81AF0">
            <w:pPr>
              <w:spacing w:line="0" w:lineRule="atLeast"/>
              <w:rPr>
                <w:rFonts w:ascii="Georgia" w:eastAsia="Georgia" w:hAnsi="Georgia"/>
                <w:bCs/>
                <w:color w:val="262626"/>
              </w:rPr>
            </w:pPr>
            <w:r w:rsidRPr="0015353A">
              <w:rPr>
                <w:rFonts w:ascii="Georgia" w:eastAsia="Georgia" w:hAnsi="Georgia"/>
                <w:bCs/>
                <w:color w:val="262626"/>
              </w:rPr>
              <w:t>2011</w:t>
            </w:r>
            <w:r>
              <w:rPr>
                <w:rFonts w:ascii="Georgia" w:eastAsia="Georgia" w:hAnsi="Georgia"/>
                <w:bCs/>
                <w:color w:val="262626"/>
              </w:rPr>
              <w:t xml:space="preserve"> </w:t>
            </w:r>
          </w:p>
        </w:tc>
      </w:tr>
    </w:tbl>
    <w:p w14:paraId="06B66717" w14:textId="1E9D97CD" w:rsidR="00C81AF0" w:rsidRPr="0015353A" w:rsidRDefault="00C81AF0" w:rsidP="00C81AF0">
      <w:pPr>
        <w:spacing w:line="0" w:lineRule="atLeast"/>
        <w:rPr>
          <w:rFonts w:ascii="Georgia" w:eastAsia="Georgia" w:hAnsi="Georgia"/>
          <w:bCs/>
          <w:color w:val="262626"/>
        </w:rPr>
      </w:pPr>
    </w:p>
    <w:p w14:paraId="0E1C7882" w14:textId="04069BCC" w:rsidR="0032595E" w:rsidRPr="0032595E" w:rsidRDefault="00C81AF0" w:rsidP="00C81AF0">
      <w:pPr>
        <w:spacing w:line="0" w:lineRule="atLeast"/>
        <w:rPr>
          <w:rFonts w:ascii="Georgia" w:eastAsia="Georgia" w:hAnsi="Georgia"/>
          <w:b/>
          <w:color w:val="262626"/>
          <w:sz w:val="22"/>
          <w:szCs w:val="22"/>
        </w:rPr>
      </w:pPr>
      <w:r w:rsidRPr="0032595E">
        <w:rPr>
          <w:rFonts w:ascii="Georgia" w:eastAsia="Georgia" w:hAnsi="Georgia"/>
          <w:b/>
          <w:color w:val="262626"/>
          <w:sz w:val="22"/>
          <w:szCs w:val="22"/>
        </w:rPr>
        <w:t xml:space="preserve">List of Academic and Professional Positions: </w:t>
      </w:r>
    </w:p>
    <w:tbl>
      <w:tblPr>
        <w:tblStyle w:val="TableGrid"/>
        <w:tblW w:w="10515" w:type="dxa"/>
        <w:tblLook w:val="04A0" w:firstRow="1" w:lastRow="0" w:firstColumn="1" w:lastColumn="0" w:noHBand="0" w:noVBand="1"/>
      </w:tblPr>
      <w:tblGrid>
        <w:gridCol w:w="3235"/>
        <w:gridCol w:w="2610"/>
        <w:gridCol w:w="2970"/>
        <w:gridCol w:w="1700"/>
      </w:tblGrid>
      <w:tr w:rsidR="00C81AF0" w:rsidRPr="0015353A" w14:paraId="5DD84048" w14:textId="77777777" w:rsidTr="00DD30B6">
        <w:trPr>
          <w:trHeight w:val="279"/>
        </w:trPr>
        <w:tc>
          <w:tcPr>
            <w:tcW w:w="3235" w:type="dxa"/>
          </w:tcPr>
          <w:p w14:paraId="1381BE89" w14:textId="61F6FFCA" w:rsidR="00C81AF0" w:rsidRPr="0032595E" w:rsidRDefault="00C81AF0" w:rsidP="00C81AF0">
            <w:pPr>
              <w:spacing w:line="0" w:lineRule="atLeast"/>
              <w:rPr>
                <w:rFonts w:ascii="Georgia" w:eastAsia="Georgia" w:hAnsi="Georgia"/>
                <w:b/>
                <w:color w:val="262626"/>
              </w:rPr>
            </w:pPr>
            <w:r w:rsidRPr="0032595E">
              <w:rPr>
                <w:rFonts w:ascii="Georgia" w:eastAsia="Georgia" w:hAnsi="Georgia"/>
                <w:b/>
                <w:color w:val="262626"/>
              </w:rPr>
              <w:t>Position</w:t>
            </w:r>
          </w:p>
        </w:tc>
        <w:tc>
          <w:tcPr>
            <w:tcW w:w="2610" w:type="dxa"/>
          </w:tcPr>
          <w:p w14:paraId="737737CD" w14:textId="500179E4" w:rsidR="00C81AF0" w:rsidRPr="0032595E" w:rsidRDefault="00C81AF0" w:rsidP="00C81AF0">
            <w:pPr>
              <w:spacing w:line="0" w:lineRule="atLeast"/>
              <w:rPr>
                <w:rFonts w:ascii="Georgia" w:eastAsia="Georgia" w:hAnsi="Georgia"/>
                <w:b/>
                <w:color w:val="262626"/>
              </w:rPr>
            </w:pPr>
            <w:r w:rsidRPr="0032595E">
              <w:rPr>
                <w:rFonts w:ascii="Georgia" w:eastAsia="Georgia" w:hAnsi="Georgia"/>
                <w:b/>
                <w:color w:val="262626"/>
              </w:rPr>
              <w:t xml:space="preserve">Department </w:t>
            </w:r>
          </w:p>
        </w:tc>
        <w:tc>
          <w:tcPr>
            <w:tcW w:w="2970" w:type="dxa"/>
          </w:tcPr>
          <w:p w14:paraId="3FA4AFDB" w14:textId="113D7B2B" w:rsidR="00C81AF0" w:rsidRPr="0032595E" w:rsidRDefault="00C81AF0" w:rsidP="00C81AF0">
            <w:pPr>
              <w:spacing w:line="0" w:lineRule="atLeast"/>
              <w:rPr>
                <w:rFonts w:ascii="Georgia" w:eastAsia="Georgia" w:hAnsi="Georgia"/>
                <w:b/>
                <w:color w:val="262626"/>
              </w:rPr>
            </w:pPr>
            <w:r w:rsidRPr="0032595E">
              <w:rPr>
                <w:rFonts w:ascii="Georgia" w:eastAsia="Georgia" w:hAnsi="Georgia"/>
                <w:b/>
                <w:color w:val="262626"/>
              </w:rPr>
              <w:t>Institution</w:t>
            </w:r>
            <w:r w:rsidR="0032595E">
              <w:rPr>
                <w:rFonts w:ascii="Georgia" w:eastAsia="Georgia" w:hAnsi="Georgia"/>
                <w:b/>
                <w:color w:val="262626"/>
              </w:rPr>
              <w:t>s</w:t>
            </w:r>
          </w:p>
        </w:tc>
        <w:tc>
          <w:tcPr>
            <w:tcW w:w="1700" w:type="dxa"/>
          </w:tcPr>
          <w:p w14:paraId="2BFB2C1E" w14:textId="37B0DAC3" w:rsidR="00C81AF0" w:rsidRPr="0032595E" w:rsidRDefault="00C81AF0" w:rsidP="00C81AF0">
            <w:pPr>
              <w:spacing w:line="0" w:lineRule="atLeast"/>
              <w:rPr>
                <w:rFonts w:ascii="Georgia" w:eastAsia="Georgia" w:hAnsi="Georgia"/>
                <w:b/>
                <w:color w:val="262626"/>
              </w:rPr>
            </w:pPr>
            <w:r w:rsidRPr="0032595E">
              <w:rPr>
                <w:rFonts w:ascii="Georgia" w:eastAsia="Georgia" w:hAnsi="Georgia"/>
                <w:b/>
                <w:color w:val="262626"/>
              </w:rPr>
              <w:t>Dates</w:t>
            </w:r>
          </w:p>
        </w:tc>
      </w:tr>
      <w:tr w:rsidR="00C81AF0" w:rsidRPr="0015353A" w14:paraId="7D45DA84" w14:textId="77777777" w:rsidTr="00DD30B6">
        <w:trPr>
          <w:trHeight w:val="543"/>
        </w:trPr>
        <w:tc>
          <w:tcPr>
            <w:tcW w:w="3235" w:type="dxa"/>
          </w:tcPr>
          <w:p w14:paraId="4C26EBA3" w14:textId="531D02FD" w:rsidR="00C81AF0" w:rsidRPr="0015353A" w:rsidRDefault="00C81AF0" w:rsidP="00C81AF0">
            <w:pPr>
              <w:spacing w:line="0" w:lineRule="atLeast"/>
              <w:rPr>
                <w:rFonts w:ascii="Georgia" w:eastAsia="Georgia" w:hAnsi="Georgia"/>
                <w:bCs/>
                <w:color w:val="262626"/>
              </w:rPr>
            </w:pPr>
            <w:r w:rsidRPr="0015353A">
              <w:rPr>
                <w:rFonts w:ascii="Georgia" w:eastAsia="Georgia" w:hAnsi="Georgia"/>
                <w:bCs/>
                <w:color w:val="262626"/>
              </w:rPr>
              <w:t xml:space="preserve">Teaching Assistant in Discrete Mathematics </w:t>
            </w:r>
          </w:p>
        </w:tc>
        <w:tc>
          <w:tcPr>
            <w:tcW w:w="2610" w:type="dxa"/>
          </w:tcPr>
          <w:p w14:paraId="0C2AB21F" w14:textId="3C7BE6AE" w:rsidR="00C81AF0" w:rsidRPr="0015353A" w:rsidRDefault="00C81AF0" w:rsidP="00C81AF0">
            <w:pPr>
              <w:spacing w:line="0" w:lineRule="atLeast"/>
              <w:rPr>
                <w:rFonts w:ascii="Georgia" w:eastAsia="Georgia" w:hAnsi="Georgia"/>
                <w:bCs/>
                <w:color w:val="262626"/>
              </w:rPr>
            </w:pPr>
            <w:r w:rsidRPr="0015353A">
              <w:rPr>
                <w:rFonts w:ascii="Georgia" w:eastAsia="Georgia" w:hAnsi="Georgia"/>
                <w:bCs/>
                <w:color w:val="262626"/>
              </w:rPr>
              <w:t>Computer Science</w:t>
            </w:r>
          </w:p>
        </w:tc>
        <w:tc>
          <w:tcPr>
            <w:tcW w:w="2970" w:type="dxa"/>
          </w:tcPr>
          <w:p w14:paraId="5D0003EF" w14:textId="6CB7B60B" w:rsidR="00C81AF0" w:rsidRPr="0015353A" w:rsidRDefault="00C81AF0" w:rsidP="00C81AF0">
            <w:pPr>
              <w:spacing w:line="0" w:lineRule="atLeast"/>
              <w:rPr>
                <w:rFonts w:ascii="Georgia" w:eastAsia="Georgia" w:hAnsi="Georgia"/>
                <w:bCs/>
                <w:color w:val="262626"/>
              </w:rPr>
            </w:pPr>
            <w:r w:rsidRPr="0015353A">
              <w:rPr>
                <w:rFonts w:ascii="Georgia" w:eastAsia="Georgia" w:hAnsi="Georgia"/>
                <w:bCs/>
                <w:color w:val="262626"/>
              </w:rPr>
              <w:t xml:space="preserve">University of Georgia </w:t>
            </w:r>
          </w:p>
        </w:tc>
        <w:tc>
          <w:tcPr>
            <w:tcW w:w="1700" w:type="dxa"/>
          </w:tcPr>
          <w:p w14:paraId="64A3DC43" w14:textId="4A7B9A34" w:rsidR="00C81AF0" w:rsidRPr="0015353A" w:rsidRDefault="00C81AF0" w:rsidP="00C81AF0">
            <w:pPr>
              <w:spacing w:line="0" w:lineRule="atLeast"/>
              <w:rPr>
                <w:rFonts w:ascii="Georgia" w:eastAsia="Georgia" w:hAnsi="Georgia"/>
                <w:bCs/>
                <w:color w:val="262626"/>
              </w:rPr>
            </w:pPr>
            <w:r w:rsidRPr="0015353A">
              <w:rPr>
                <w:rFonts w:ascii="Georgia" w:eastAsia="Georgia" w:hAnsi="Georgia"/>
                <w:bCs/>
                <w:color w:val="262626"/>
              </w:rPr>
              <w:t>Fall 2022</w:t>
            </w:r>
          </w:p>
        </w:tc>
      </w:tr>
      <w:tr w:rsidR="00C81AF0" w:rsidRPr="0015353A" w14:paraId="3E89F292" w14:textId="77777777" w:rsidTr="00DD30B6">
        <w:trPr>
          <w:trHeight w:val="560"/>
        </w:trPr>
        <w:tc>
          <w:tcPr>
            <w:tcW w:w="3235" w:type="dxa"/>
          </w:tcPr>
          <w:p w14:paraId="7BDCF488" w14:textId="6A9A4828" w:rsidR="00C81AF0" w:rsidRPr="0015353A" w:rsidRDefault="00C81AF0" w:rsidP="00C81AF0">
            <w:pPr>
              <w:spacing w:line="0" w:lineRule="atLeast"/>
              <w:rPr>
                <w:rFonts w:ascii="Georgia" w:eastAsia="Georgia" w:hAnsi="Georgia"/>
                <w:bCs/>
                <w:color w:val="262626"/>
              </w:rPr>
            </w:pPr>
            <w:r w:rsidRPr="0015353A">
              <w:rPr>
                <w:rFonts w:ascii="Georgia" w:eastAsia="Georgia" w:hAnsi="Georgia"/>
                <w:bCs/>
                <w:color w:val="262626"/>
              </w:rPr>
              <w:t>Teaching Assistant in Data Structure and Algorithm</w:t>
            </w:r>
          </w:p>
        </w:tc>
        <w:tc>
          <w:tcPr>
            <w:tcW w:w="2610" w:type="dxa"/>
          </w:tcPr>
          <w:p w14:paraId="669E0BE7" w14:textId="69B195EE" w:rsidR="00C81AF0" w:rsidRPr="0015353A" w:rsidRDefault="00C81AF0" w:rsidP="00C81AF0">
            <w:pPr>
              <w:spacing w:line="0" w:lineRule="atLeast"/>
              <w:rPr>
                <w:rFonts w:ascii="Georgia" w:eastAsia="Georgia" w:hAnsi="Georgia"/>
                <w:bCs/>
                <w:color w:val="262626"/>
              </w:rPr>
            </w:pPr>
            <w:r w:rsidRPr="0015353A">
              <w:rPr>
                <w:rFonts w:ascii="Georgia" w:eastAsia="Georgia" w:hAnsi="Georgia"/>
                <w:bCs/>
                <w:color w:val="262626"/>
              </w:rPr>
              <w:t xml:space="preserve">Computer Science </w:t>
            </w:r>
          </w:p>
        </w:tc>
        <w:tc>
          <w:tcPr>
            <w:tcW w:w="2970" w:type="dxa"/>
          </w:tcPr>
          <w:p w14:paraId="583B788E" w14:textId="42E9590A" w:rsidR="00C81AF0" w:rsidRPr="0015353A" w:rsidRDefault="00C81AF0" w:rsidP="00C81AF0">
            <w:pPr>
              <w:spacing w:line="0" w:lineRule="atLeast"/>
              <w:rPr>
                <w:rFonts w:ascii="Georgia" w:eastAsia="Georgia" w:hAnsi="Georgia"/>
                <w:bCs/>
                <w:color w:val="262626"/>
              </w:rPr>
            </w:pPr>
            <w:r w:rsidRPr="0015353A">
              <w:rPr>
                <w:rFonts w:ascii="Georgia" w:eastAsia="Georgia" w:hAnsi="Georgia"/>
                <w:bCs/>
                <w:color w:val="262626"/>
              </w:rPr>
              <w:t xml:space="preserve">University of Georgia </w:t>
            </w:r>
          </w:p>
        </w:tc>
        <w:tc>
          <w:tcPr>
            <w:tcW w:w="1700" w:type="dxa"/>
          </w:tcPr>
          <w:p w14:paraId="7C8CBF0B" w14:textId="6523E843" w:rsidR="00C81AF0" w:rsidRPr="0015353A" w:rsidRDefault="00C81AF0" w:rsidP="00C81AF0">
            <w:pPr>
              <w:spacing w:line="0" w:lineRule="atLeast"/>
              <w:rPr>
                <w:rFonts w:ascii="Georgia" w:eastAsia="Georgia" w:hAnsi="Georgia"/>
                <w:bCs/>
                <w:color w:val="262626"/>
              </w:rPr>
            </w:pPr>
            <w:r w:rsidRPr="0015353A">
              <w:rPr>
                <w:rFonts w:ascii="Georgia" w:eastAsia="Georgia" w:hAnsi="Georgia"/>
                <w:bCs/>
                <w:color w:val="262626"/>
              </w:rPr>
              <w:t>Spring 2023</w:t>
            </w:r>
          </w:p>
        </w:tc>
      </w:tr>
      <w:tr w:rsidR="00C81AF0" w:rsidRPr="0015353A" w14:paraId="738FD6D7" w14:textId="77777777" w:rsidTr="00DD30B6">
        <w:trPr>
          <w:trHeight w:val="543"/>
        </w:trPr>
        <w:tc>
          <w:tcPr>
            <w:tcW w:w="3235" w:type="dxa"/>
          </w:tcPr>
          <w:p w14:paraId="4D2BA254" w14:textId="6C13635B" w:rsidR="00C81AF0" w:rsidRPr="0015353A" w:rsidRDefault="00C81AF0" w:rsidP="00C81AF0">
            <w:pPr>
              <w:spacing w:line="0" w:lineRule="atLeast"/>
              <w:rPr>
                <w:rFonts w:ascii="Georgia" w:eastAsia="Georgia" w:hAnsi="Georgia"/>
                <w:bCs/>
                <w:color w:val="262626"/>
              </w:rPr>
            </w:pPr>
            <w:r w:rsidRPr="0015353A">
              <w:rPr>
                <w:rFonts w:ascii="Georgia" w:eastAsia="Georgia" w:hAnsi="Georgia"/>
                <w:bCs/>
                <w:color w:val="262626"/>
              </w:rPr>
              <w:t xml:space="preserve">Distribution Manager </w:t>
            </w:r>
          </w:p>
        </w:tc>
        <w:tc>
          <w:tcPr>
            <w:tcW w:w="2610" w:type="dxa"/>
          </w:tcPr>
          <w:p w14:paraId="1DFF61CF" w14:textId="50D60ECC" w:rsidR="00C81AF0" w:rsidRPr="0015353A" w:rsidRDefault="00C81AF0" w:rsidP="00C81AF0">
            <w:pPr>
              <w:spacing w:line="0" w:lineRule="atLeast"/>
              <w:rPr>
                <w:rFonts w:ascii="Georgia" w:eastAsia="Georgia" w:hAnsi="Georgia"/>
                <w:bCs/>
                <w:color w:val="262626"/>
              </w:rPr>
            </w:pPr>
            <w:r w:rsidRPr="0015353A">
              <w:rPr>
                <w:rFonts w:ascii="Georgia" w:eastAsia="Georgia" w:hAnsi="Georgia"/>
                <w:bCs/>
                <w:color w:val="262626"/>
              </w:rPr>
              <w:t xml:space="preserve">Logistics and Supply Chain </w:t>
            </w:r>
          </w:p>
        </w:tc>
        <w:tc>
          <w:tcPr>
            <w:tcW w:w="2970" w:type="dxa"/>
          </w:tcPr>
          <w:p w14:paraId="69580E40" w14:textId="7EA6EB94" w:rsidR="00C81AF0" w:rsidRPr="0015353A" w:rsidRDefault="00C81AF0" w:rsidP="00C81AF0">
            <w:pPr>
              <w:spacing w:line="0" w:lineRule="atLeast"/>
              <w:rPr>
                <w:rFonts w:ascii="Georgia" w:eastAsia="Georgia" w:hAnsi="Georgia"/>
                <w:bCs/>
                <w:color w:val="262626"/>
              </w:rPr>
            </w:pPr>
            <w:r w:rsidRPr="0015353A">
              <w:rPr>
                <w:rFonts w:ascii="Georgia" w:eastAsia="Georgia" w:hAnsi="Georgia"/>
                <w:bCs/>
                <w:color w:val="262626"/>
              </w:rPr>
              <w:t>Seven-Up Bottling Company (PepsiCo Bottler Nigeria)</w:t>
            </w:r>
          </w:p>
        </w:tc>
        <w:tc>
          <w:tcPr>
            <w:tcW w:w="1700" w:type="dxa"/>
          </w:tcPr>
          <w:p w14:paraId="72279519" w14:textId="2E096C07" w:rsidR="00C81AF0" w:rsidRPr="0015353A" w:rsidRDefault="00C81AF0" w:rsidP="00C81AF0">
            <w:pPr>
              <w:spacing w:line="0" w:lineRule="atLeast"/>
              <w:rPr>
                <w:rFonts w:ascii="Georgia" w:eastAsia="Georgia" w:hAnsi="Georgia"/>
                <w:bCs/>
                <w:color w:val="262626"/>
              </w:rPr>
            </w:pPr>
            <w:r w:rsidRPr="0015353A">
              <w:rPr>
                <w:rFonts w:ascii="Georgia" w:eastAsia="Georgia" w:hAnsi="Georgia"/>
                <w:bCs/>
                <w:color w:val="262626"/>
              </w:rPr>
              <w:t>201</w:t>
            </w:r>
            <w:r w:rsidR="00E15B12">
              <w:rPr>
                <w:rFonts w:ascii="Georgia" w:eastAsia="Georgia" w:hAnsi="Georgia"/>
                <w:bCs/>
                <w:color w:val="262626"/>
              </w:rPr>
              <w:t>9</w:t>
            </w:r>
            <w:r w:rsidRPr="0015353A">
              <w:rPr>
                <w:rFonts w:ascii="Georgia" w:eastAsia="Georgia" w:hAnsi="Georgia"/>
                <w:bCs/>
                <w:color w:val="262626"/>
              </w:rPr>
              <w:t xml:space="preserve"> -2022</w:t>
            </w:r>
          </w:p>
        </w:tc>
      </w:tr>
    </w:tbl>
    <w:p w14:paraId="4EE3BF60" w14:textId="77777777" w:rsidR="00C81AF0" w:rsidRPr="00DD30B6" w:rsidRDefault="00C81AF0" w:rsidP="00C81AF0">
      <w:pPr>
        <w:spacing w:line="0" w:lineRule="atLeast"/>
        <w:rPr>
          <w:rFonts w:ascii="Georgia" w:eastAsia="Georgia" w:hAnsi="Georgia"/>
          <w:b/>
          <w:color w:val="262626"/>
          <w:sz w:val="21"/>
          <w:szCs w:val="15"/>
        </w:rPr>
      </w:pPr>
    </w:p>
    <w:p w14:paraId="6EE6AA37" w14:textId="047C953E" w:rsidR="0032595E" w:rsidRPr="00DD30B6" w:rsidRDefault="009E7E83" w:rsidP="00C81AF0">
      <w:pPr>
        <w:spacing w:line="0" w:lineRule="atLeast"/>
        <w:rPr>
          <w:rFonts w:ascii="Georgia" w:eastAsia="Georgia" w:hAnsi="Georgia"/>
          <w:b/>
          <w:color w:val="262626"/>
          <w:sz w:val="28"/>
        </w:rPr>
      </w:pPr>
      <w:r>
        <w:rPr>
          <w:rFonts w:ascii="Georgia" w:eastAsia="Georgia" w:hAnsi="Georgia"/>
          <w:b/>
          <w:color w:val="262626"/>
          <w:sz w:val="28"/>
        </w:rPr>
        <w:t xml:space="preserve">Project and Course Work: </w:t>
      </w:r>
    </w:p>
    <w:p w14:paraId="3E18703C" w14:textId="0E6F89A9" w:rsidR="009E7E83" w:rsidRDefault="009E7E83" w:rsidP="009E7E83">
      <w:pPr>
        <w:pStyle w:val="ListParagraph"/>
        <w:numPr>
          <w:ilvl w:val="0"/>
          <w:numId w:val="5"/>
        </w:numPr>
        <w:spacing w:line="0" w:lineRule="atLeast"/>
        <w:rPr>
          <w:rFonts w:ascii="Georgia" w:eastAsia="Georgia" w:hAnsi="Georgia"/>
          <w:b/>
          <w:color w:val="262626"/>
          <w:sz w:val="28"/>
        </w:rPr>
      </w:pPr>
      <w:r>
        <w:rPr>
          <w:rFonts w:ascii="Georgia" w:eastAsia="Georgia" w:hAnsi="Georgia"/>
          <w:b/>
          <w:color w:val="262626"/>
          <w:sz w:val="28"/>
        </w:rPr>
        <w:t>CSCI 6050 (Software Engineering)</w:t>
      </w:r>
      <w:r w:rsidR="0015353A">
        <w:rPr>
          <w:rFonts w:ascii="Georgia" w:eastAsia="Georgia" w:hAnsi="Georgia"/>
          <w:b/>
          <w:color w:val="262626"/>
          <w:sz w:val="28"/>
        </w:rPr>
        <w:t xml:space="preserve"> Fall 2022</w:t>
      </w:r>
      <w:r>
        <w:rPr>
          <w:rFonts w:ascii="Georgia" w:eastAsia="Georgia" w:hAnsi="Georgia"/>
          <w:b/>
          <w:color w:val="262626"/>
          <w:sz w:val="28"/>
        </w:rPr>
        <w:t>:</w:t>
      </w:r>
    </w:p>
    <w:p w14:paraId="0DA7BC86" w14:textId="5027E4CF" w:rsidR="0015353A" w:rsidRDefault="009E7E83" w:rsidP="009E7E83">
      <w:pPr>
        <w:pStyle w:val="ListParagraph"/>
        <w:spacing w:line="0" w:lineRule="atLeast"/>
        <w:rPr>
          <w:rFonts w:ascii="Georgia" w:eastAsia="Georgia" w:hAnsi="Georgia"/>
          <w:bCs/>
          <w:color w:val="262626"/>
        </w:rPr>
      </w:pPr>
      <w:r w:rsidRPr="0015353A">
        <w:rPr>
          <w:rFonts w:ascii="Georgia" w:eastAsia="Georgia" w:hAnsi="Georgia"/>
          <w:bCs/>
          <w:color w:val="262626"/>
        </w:rPr>
        <w:t>Learnt various software design goals and pattern</w:t>
      </w:r>
      <w:r w:rsidR="008570C7">
        <w:rPr>
          <w:rFonts w:ascii="Georgia" w:eastAsia="Georgia" w:hAnsi="Georgia"/>
          <w:bCs/>
          <w:color w:val="262626"/>
        </w:rPr>
        <w:t>s</w:t>
      </w:r>
      <w:r w:rsidRPr="0015353A">
        <w:rPr>
          <w:rFonts w:ascii="Georgia" w:eastAsia="Georgia" w:hAnsi="Georgia"/>
          <w:bCs/>
          <w:color w:val="262626"/>
        </w:rPr>
        <w:t xml:space="preserve"> to implement a project. (</w:t>
      </w:r>
      <w:r w:rsidRPr="0015353A">
        <w:rPr>
          <w:rFonts w:ascii="Georgia" w:eastAsia="Georgia" w:hAnsi="Georgia"/>
          <w:b/>
          <w:color w:val="262626"/>
        </w:rPr>
        <w:t>A movie booking website</w:t>
      </w:r>
      <w:r w:rsidR="008570C7">
        <w:rPr>
          <w:rFonts w:ascii="Georgia" w:eastAsia="Georgia" w:hAnsi="Georgia"/>
          <w:b/>
          <w:color w:val="262626"/>
        </w:rPr>
        <w:t xml:space="preserve"> was built and designed from scratch</w:t>
      </w:r>
      <w:r w:rsidRPr="0015353A">
        <w:rPr>
          <w:rFonts w:ascii="Georgia" w:eastAsia="Georgia" w:hAnsi="Georgia"/>
          <w:bCs/>
          <w:color w:val="262626"/>
        </w:rPr>
        <w:t>)</w:t>
      </w:r>
      <w:r w:rsidR="0015353A">
        <w:rPr>
          <w:rFonts w:ascii="Georgia" w:eastAsia="Georgia" w:hAnsi="Georgia"/>
          <w:bCs/>
          <w:color w:val="262626"/>
        </w:rPr>
        <w:t xml:space="preserve">: </w:t>
      </w:r>
      <w:r w:rsidR="008570C7" w:rsidRPr="008570C7">
        <w:rPr>
          <w:rFonts w:ascii="Georgia" w:eastAsia="Georgia" w:hAnsi="Georgia"/>
          <w:b/>
          <w:color w:val="262626"/>
        </w:rPr>
        <w:t>This Project was strongly implemented using Agile and Scrum Model.</w:t>
      </w:r>
    </w:p>
    <w:p w14:paraId="0DDF1C24" w14:textId="672BD9DB" w:rsidR="00781326" w:rsidRPr="00DD30B6" w:rsidRDefault="009E7E83" w:rsidP="00DD30B6">
      <w:pPr>
        <w:pStyle w:val="ListParagraph"/>
        <w:numPr>
          <w:ilvl w:val="0"/>
          <w:numId w:val="6"/>
        </w:numPr>
        <w:spacing w:line="0" w:lineRule="atLeast"/>
        <w:rPr>
          <w:rFonts w:ascii="Georgia" w:eastAsia="Georgia" w:hAnsi="Georgia"/>
          <w:bCs/>
          <w:color w:val="262626"/>
        </w:rPr>
      </w:pPr>
      <w:r w:rsidRPr="0015353A">
        <w:rPr>
          <w:rFonts w:ascii="Georgia" w:eastAsia="Georgia" w:hAnsi="Georgia"/>
          <w:bCs/>
          <w:color w:val="262626"/>
        </w:rPr>
        <w:t xml:space="preserve">A group of four student project. The project </w:t>
      </w:r>
      <w:r w:rsidR="0015353A" w:rsidRPr="0015353A">
        <w:rPr>
          <w:rFonts w:ascii="Georgia" w:eastAsia="Georgia" w:hAnsi="Georgia"/>
          <w:bCs/>
          <w:color w:val="262626"/>
        </w:rPr>
        <w:t>implement</w:t>
      </w:r>
      <w:r w:rsidR="0015353A">
        <w:rPr>
          <w:rFonts w:ascii="Georgia" w:eastAsia="Georgia" w:hAnsi="Georgia"/>
          <w:bCs/>
          <w:color w:val="262626"/>
        </w:rPr>
        <w:t>ed</w:t>
      </w:r>
      <w:r w:rsidRPr="0015353A">
        <w:rPr>
          <w:rFonts w:ascii="Georgia" w:eastAsia="Georgia" w:hAnsi="Georgia"/>
          <w:bCs/>
          <w:color w:val="262626"/>
        </w:rPr>
        <w:t xml:space="preserve"> best design patterns to separate the various business logic of the website into user interface</w:t>
      </w:r>
      <w:r w:rsidR="0015353A" w:rsidRPr="0015353A">
        <w:rPr>
          <w:rFonts w:ascii="Georgia" w:eastAsia="Georgia" w:hAnsi="Georgia"/>
          <w:bCs/>
          <w:color w:val="262626"/>
        </w:rPr>
        <w:t xml:space="preserve"> layer</w:t>
      </w:r>
      <w:r w:rsidRPr="0015353A">
        <w:rPr>
          <w:rFonts w:ascii="Georgia" w:eastAsia="Georgia" w:hAnsi="Georgia"/>
          <w:bCs/>
          <w:color w:val="262626"/>
        </w:rPr>
        <w:t>, application layer, business logic layer and data layer</w:t>
      </w:r>
      <w:r w:rsidR="0015353A" w:rsidRPr="0015353A">
        <w:rPr>
          <w:rFonts w:ascii="Georgia" w:eastAsia="Georgia" w:hAnsi="Georgia"/>
          <w:bCs/>
          <w:color w:val="262626"/>
        </w:rPr>
        <w:t>. We further implement</w:t>
      </w:r>
      <w:r w:rsidR="0015353A">
        <w:rPr>
          <w:rFonts w:ascii="Georgia" w:eastAsia="Georgia" w:hAnsi="Georgia"/>
          <w:bCs/>
          <w:color w:val="262626"/>
        </w:rPr>
        <w:t>ed</w:t>
      </w:r>
      <w:r w:rsidR="0015353A" w:rsidRPr="0015353A">
        <w:rPr>
          <w:rFonts w:ascii="Georgia" w:eastAsia="Georgia" w:hAnsi="Georgia"/>
          <w:bCs/>
          <w:color w:val="262626"/>
        </w:rPr>
        <w:t xml:space="preserve"> coupling and cohesion of the various interface using indirection of information passing for security and abstraction.</w:t>
      </w:r>
      <w:r w:rsidR="008570C7">
        <w:rPr>
          <w:rFonts w:ascii="Georgia" w:eastAsia="Georgia" w:hAnsi="Georgia"/>
          <w:bCs/>
          <w:color w:val="262626"/>
        </w:rPr>
        <w:t xml:space="preserve"> The project was presented at the end of the semester which form a major grading of the course. </w:t>
      </w:r>
      <w:r w:rsidR="00A8787C">
        <w:rPr>
          <w:rFonts w:ascii="Georgia" w:eastAsia="Georgia" w:hAnsi="Georgia"/>
          <w:bCs/>
          <w:color w:val="262626"/>
        </w:rPr>
        <w:t>(</w:t>
      </w:r>
      <w:r w:rsidR="00A8787C" w:rsidRPr="00A8787C">
        <w:rPr>
          <w:rFonts w:ascii="Georgia" w:eastAsia="Georgia" w:hAnsi="Georgia"/>
          <w:b/>
          <w:color w:val="262626"/>
        </w:rPr>
        <w:t>HTML, CSC, JavaScript, Django framework with Python</w:t>
      </w:r>
      <w:r w:rsidR="00A8787C">
        <w:rPr>
          <w:rFonts w:ascii="Georgia" w:eastAsia="Georgia" w:hAnsi="Georgia"/>
          <w:bCs/>
          <w:color w:val="262626"/>
        </w:rPr>
        <w:t>)</w:t>
      </w:r>
    </w:p>
    <w:p w14:paraId="3E86A45E" w14:textId="5F07CF60" w:rsidR="00C81AF0" w:rsidRDefault="008570C7" w:rsidP="008570C7">
      <w:pPr>
        <w:pStyle w:val="ListParagraph"/>
        <w:numPr>
          <w:ilvl w:val="0"/>
          <w:numId w:val="5"/>
        </w:numPr>
        <w:spacing w:line="0" w:lineRule="atLeast"/>
        <w:rPr>
          <w:rFonts w:ascii="Georgia" w:eastAsia="Georgia" w:hAnsi="Georgia"/>
          <w:b/>
          <w:color w:val="262626"/>
          <w:sz w:val="28"/>
        </w:rPr>
      </w:pPr>
      <w:r>
        <w:rPr>
          <w:rFonts w:ascii="Georgia" w:eastAsia="Georgia" w:hAnsi="Georgia"/>
          <w:b/>
          <w:color w:val="262626"/>
          <w:sz w:val="28"/>
        </w:rPr>
        <w:t>CSCI 6795 (Cloud Computing) Spring 2023:</w:t>
      </w:r>
    </w:p>
    <w:p w14:paraId="49AB83B8" w14:textId="4FD3573C" w:rsidR="00781326" w:rsidRPr="00781326" w:rsidRDefault="00781326" w:rsidP="00781326">
      <w:pPr>
        <w:spacing w:line="0" w:lineRule="atLeast"/>
        <w:ind w:left="720"/>
        <w:rPr>
          <w:rFonts w:ascii="Georgia" w:eastAsia="Georgia" w:hAnsi="Georgia"/>
          <w:b/>
          <w:color w:val="262626"/>
        </w:rPr>
      </w:pPr>
      <w:r w:rsidRPr="00781326">
        <w:rPr>
          <w:rFonts w:ascii="Georgia" w:eastAsia="Georgia" w:hAnsi="Georgia"/>
          <w:b/>
          <w:color w:val="262626"/>
        </w:rPr>
        <w:t>First project is on deployment of Window 2016 server on AWS using EC2 and the remote configuration of this virtual machine to deploy a mini health.gov website that queries and MS SQL database for various health insurance plans.</w:t>
      </w:r>
    </w:p>
    <w:p w14:paraId="4E81995E" w14:textId="2C3BBF02" w:rsidR="00781326" w:rsidRPr="00781326" w:rsidRDefault="00781326" w:rsidP="00781326">
      <w:pPr>
        <w:pStyle w:val="ListParagraph"/>
        <w:numPr>
          <w:ilvl w:val="0"/>
          <w:numId w:val="6"/>
        </w:numPr>
        <w:spacing w:line="0" w:lineRule="atLeast"/>
        <w:ind w:left="1130"/>
        <w:rPr>
          <w:rFonts w:ascii="Georgia" w:eastAsia="Georgia" w:hAnsi="Georgia"/>
          <w:b/>
          <w:color w:val="262626"/>
        </w:rPr>
      </w:pPr>
      <w:r w:rsidRPr="00781326">
        <w:rPr>
          <w:rFonts w:ascii="Georgia" w:eastAsia="Georgia" w:hAnsi="Georgia"/>
          <w:bCs/>
          <w:color w:val="262626"/>
        </w:rPr>
        <w:t>Learning outcome is focusing on deploying and provisioning of Virtual machines (AWS EC2, Google Compute Engine and Microsoft Azure</w:t>
      </w:r>
      <w:r w:rsidR="00A8787C">
        <w:rPr>
          <w:rFonts w:ascii="Georgia" w:eastAsia="Georgia" w:hAnsi="Georgia"/>
          <w:bCs/>
          <w:color w:val="262626"/>
        </w:rPr>
        <w:t>, Python will be used for programming</w:t>
      </w:r>
      <w:r w:rsidRPr="00781326">
        <w:rPr>
          <w:rFonts w:ascii="Georgia" w:eastAsia="Georgia" w:hAnsi="Georgia"/>
          <w:bCs/>
          <w:color w:val="262626"/>
        </w:rPr>
        <w:t xml:space="preserve">): </w:t>
      </w:r>
    </w:p>
    <w:p w14:paraId="0670A434" w14:textId="5CE588E2" w:rsidR="00781326" w:rsidRDefault="00781326" w:rsidP="00781326">
      <w:pPr>
        <w:pStyle w:val="ListParagraph"/>
        <w:numPr>
          <w:ilvl w:val="0"/>
          <w:numId w:val="6"/>
        </w:numPr>
        <w:spacing w:line="0" w:lineRule="atLeast"/>
        <w:ind w:left="1130"/>
        <w:rPr>
          <w:rFonts w:ascii="Georgia" w:eastAsia="Georgia" w:hAnsi="Georgia"/>
          <w:b/>
          <w:color w:val="262626"/>
        </w:rPr>
      </w:pPr>
      <w:r w:rsidRPr="00781326">
        <w:rPr>
          <w:rFonts w:ascii="Georgia" w:eastAsia="Georgia" w:hAnsi="Georgia"/>
          <w:b/>
          <w:color w:val="262626"/>
        </w:rPr>
        <w:t xml:space="preserve">Technology to be learned over the Semester: </w:t>
      </w:r>
    </w:p>
    <w:p w14:paraId="6CC128DB" w14:textId="7D1C2916" w:rsidR="00781326" w:rsidRPr="0032595E" w:rsidRDefault="00781326" w:rsidP="00781326">
      <w:pPr>
        <w:pStyle w:val="ListParagraph"/>
        <w:numPr>
          <w:ilvl w:val="0"/>
          <w:numId w:val="6"/>
        </w:numPr>
        <w:spacing w:line="0" w:lineRule="atLeast"/>
        <w:rPr>
          <w:rFonts w:ascii="Georgia" w:eastAsia="Georgia" w:hAnsi="Georgia"/>
          <w:bCs/>
          <w:color w:val="262626"/>
        </w:rPr>
      </w:pPr>
      <w:r w:rsidRPr="0032595E">
        <w:rPr>
          <w:rFonts w:ascii="Georgia" w:eastAsia="Georgia" w:hAnsi="Georgia"/>
          <w:bCs/>
          <w:color w:val="262626"/>
        </w:rPr>
        <w:t xml:space="preserve">Virtual Machines and </w:t>
      </w:r>
      <w:r w:rsidR="0032595E" w:rsidRPr="0032595E">
        <w:rPr>
          <w:rFonts w:ascii="Georgia" w:eastAsia="Georgia" w:hAnsi="Georgia"/>
          <w:bCs/>
          <w:color w:val="262626"/>
        </w:rPr>
        <w:t>Total Cloud technology</w:t>
      </w:r>
      <w:r w:rsidR="0032595E">
        <w:rPr>
          <w:rFonts w:ascii="Georgia" w:eastAsia="Georgia" w:hAnsi="Georgia"/>
          <w:bCs/>
          <w:color w:val="262626"/>
        </w:rPr>
        <w:t xml:space="preserve">   </w:t>
      </w:r>
    </w:p>
    <w:p w14:paraId="7D4DEDB2" w14:textId="2E9B3C05" w:rsidR="00F3192C" w:rsidRPr="00DD30B6" w:rsidRDefault="0032595E" w:rsidP="00DD30B6">
      <w:pPr>
        <w:pStyle w:val="ListParagraph"/>
        <w:numPr>
          <w:ilvl w:val="0"/>
          <w:numId w:val="6"/>
        </w:numPr>
        <w:spacing w:line="0" w:lineRule="atLeast"/>
        <w:rPr>
          <w:rFonts w:ascii="Georgia" w:eastAsia="Georgia" w:hAnsi="Georgia"/>
          <w:bCs/>
          <w:color w:val="262626"/>
        </w:rPr>
      </w:pPr>
      <w:r>
        <w:rPr>
          <w:rFonts w:ascii="Georgia" w:eastAsia="Georgia" w:hAnsi="Georgia"/>
          <w:bCs/>
          <w:color w:val="262626"/>
        </w:rPr>
        <w:t xml:space="preserve">Virtualization, Dockers, Containers, Kubernetes, Serverless Computing and Cloud provisioning </w:t>
      </w:r>
    </w:p>
    <w:p w14:paraId="7C93162E" w14:textId="6A249BD0" w:rsidR="0032595E" w:rsidRPr="00F3192C" w:rsidRDefault="00F3192C" w:rsidP="0032595E">
      <w:pPr>
        <w:pStyle w:val="ListParagraph"/>
        <w:numPr>
          <w:ilvl w:val="0"/>
          <w:numId w:val="5"/>
        </w:numPr>
        <w:spacing w:line="0" w:lineRule="atLeast"/>
        <w:rPr>
          <w:rFonts w:ascii="Georgia" w:eastAsia="Georgia" w:hAnsi="Georgia"/>
          <w:b/>
          <w:color w:val="262626"/>
          <w:sz w:val="28"/>
        </w:rPr>
      </w:pPr>
      <w:r w:rsidRPr="00F3192C">
        <w:rPr>
          <w:rFonts w:ascii="Georgia" w:eastAsia="Georgia" w:hAnsi="Georgia"/>
          <w:b/>
          <w:color w:val="262626"/>
          <w:sz w:val="28"/>
        </w:rPr>
        <w:t>CSCI  6470 (Algorithm design and Its Analysis)</w:t>
      </w:r>
    </w:p>
    <w:p w14:paraId="63C06F24" w14:textId="5FD69379" w:rsidR="00DD30B6" w:rsidRPr="00DD30B6" w:rsidRDefault="00F3192C" w:rsidP="00DD30B6">
      <w:pPr>
        <w:pStyle w:val="ListParagraph"/>
        <w:spacing w:line="0" w:lineRule="atLeast"/>
        <w:rPr>
          <w:rFonts w:ascii="Georgia" w:eastAsia="Georgia" w:hAnsi="Georgia"/>
          <w:bCs/>
          <w:color w:val="262626"/>
        </w:rPr>
      </w:pPr>
      <w:r>
        <w:rPr>
          <w:rFonts w:ascii="Georgia" w:eastAsia="Georgia" w:hAnsi="Georgia"/>
          <w:bCs/>
          <w:color w:val="262626"/>
        </w:rPr>
        <w:t>This course will allow me to gain all the theoretical knowledge of design and analysis of thousands of algorithms. We will be analysing the Time and Space complexity of various algorithms and how to design and build an efficient algorithm. We will measure the computational intractability of these algorithms and analyse their time complexity on various machines. At the end of this course</w:t>
      </w:r>
      <w:r w:rsidR="00DD30B6">
        <w:rPr>
          <w:rFonts w:ascii="Georgia" w:eastAsia="Georgia" w:hAnsi="Georgia"/>
          <w:bCs/>
          <w:color w:val="262626"/>
        </w:rPr>
        <w:t>.</w:t>
      </w:r>
      <w:r w:rsidRPr="00DD30B6">
        <w:rPr>
          <w:rFonts w:ascii="Georgia" w:eastAsia="Georgia" w:hAnsi="Georgia"/>
          <w:bCs/>
          <w:color w:val="262626"/>
        </w:rPr>
        <w:t xml:space="preserve"> </w:t>
      </w:r>
    </w:p>
    <w:p w14:paraId="1CF7B451" w14:textId="449356AB" w:rsidR="00C81AF0" w:rsidRPr="00DD30B6" w:rsidRDefault="00F3192C" w:rsidP="00DD30B6">
      <w:pPr>
        <w:pStyle w:val="ListParagraph"/>
        <w:numPr>
          <w:ilvl w:val="0"/>
          <w:numId w:val="7"/>
        </w:numPr>
        <w:spacing w:line="0" w:lineRule="atLeast"/>
        <w:rPr>
          <w:rFonts w:ascii="Georgia" w:eastAsia="Georgia" w:hAnsi="Georgia"/>
          <w:bCs/>
          <w:color w:val="262626"/>
        </w:rPr>
      </w:pPr>
      <w:r>
        <w:rPr>
          <w:rFonts w:ascii="Georgia" w:eastAsia="Georgia" w:hAnsi="Georgia"/>
          <w:bCs/>
          <w:color w:val="262626"/>
        </w:rPr>
        <w:t>I will be armed with the skill</w:t>
      </w:r>
      <w:r w:rsidR="00DD30B6">
        <w:rPr>
          <w:rFonts w:ascii="Georgia" w:eastAsia="Georgia" w:hAnsi="Georgia"/>
          <w:bCs/>
          <w:color w:val="262626"/>
        </w:rPr>
        <w:t xml:space="preserve"> </w:t>
      </w:r>
      <w:r>
        <w:rPr>
          <w:rFonts w:ascii="Georgia" w:eastAsia="Georgia" w:hAnsi="Georgia"/>
          <w:bCs/>
          <w:color w:val="262626"/>
        </w:rPr>
        <w:t xml:space="preserve">of designing </w:t>
      </w:r>
      <w:r w:rsidR="00DD30B6">
        <w:rPr>
          <w:rFonts w:ascii="Georgia" w:eastAsia="Georgia" w:hAnsi="Georgia"/>
          <w:bCs/>
          <w:color w:val="262626"/>
        </w:rPr>
        <w:t>and de</w:t>
      </w:r>
      <w:r>
        <w:rPr>
          <w:rFonts w:ascii="Georgia" w:eastAsia="Georgia" w:hAnsi="Georgia"/>
          <w:bCs/>
          <w:color w:val="262626"/>
        </w:rPr>
        <w:t>ploy</w:t>
      </w:r>
      <w:r w:rsidR="00DD30B6">
        <w:rPr>
          <w:rFonts w:ascii="Georgia" w:eastAsia="Georgia" w:hAnsi="Georgia"/>
          <w:bCs/>
          <w:color w:val="262626"/>
        </w:rPr>
        <w:t>ment of</w:t>
      </w:r>
      <w:r>
        <w:rPr>
          <w:rFonts w:ascii="Georgia" w:eastAsia="Georgia" w:hAnsi="Georgia"/>
          <w:bCs/>
          <w:color w:val="262626"/>
        </w:rPr>
        <w:t xml:space="preserve"> </w:t>
      </w:r>
      <w:r w:rsidR="00DD30B6">
        <w:rPr>
          <w:rFonts w:ascii="Georgia" w:eastAsia="Georgia" w:hAnsi="Georgia"/>
          <w:bCs/>
          <w:color w:val="262626"/>
        </w:rPr>
        <w:t>rigorous yet efficient</w:t>
      </w:r>
      <w:r>
        <w:rPr>
          <w:rFonts w:ascii="Georgia" w:eastAsia="Georgia" w:hAnsi="Georgia"/>
          <w:bCs/>
          <w:color w:val="262626"/>
        </w:rPr>
        <w:t xml:space="preserve"> algorithm that is time and space </w:t>
      </w:r>
      <w:r w:rsidR="00DD30B6">
        <w:rPr>
          <w:rFonts w:ascii="Georgia" w:eastAsia="Georgia" w:hAnsi="Georgia"/>
          <w:bCs/>
          <w:color w:val="262626"/>
        </w:rPr>
        <w:t>conscious</w:t>
      </w:r>
      <w:r>
        <w:rPr>
          <w:rFonts w:ascii="Georgia" w:eastAsia="Georgia" w:hAnsi="Georgia"/>
          <w:bCs/>
          <w:color w:val="262626"/>
        </w:rPr>
        <w:t xml:space="preserve"> with efficient utilization of resources</w:t>
      </w:r>
      <w:r w:rsidR="00DD30B6">
        <w:rPr>
          <w:rFonts w:ascii="Georgia" w:eastAsia="Georgia" w:hAnsi="Georgia"/>
          <w:bCs/>
          <w:color w:val="262626"/>
        </w:rPr>
        <w:t>.</w:t>
      </w:r>
    </w:p>
    <w:sectPr w:rsidR="00C81AF0" w:rsidRPr="00DD3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1"/>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F56EC"/>
    <w:multiLevelType w:val="hybridMultilevel"/>
    <w:tmpl w:val="155CD7A6"/>
    <w:lvl w:ilvl="0" w:tplc="04090001">
      <w:start w:val="1"/>
      <w:numFmt w:val="bullet"/>
      <w:lvlText w:val=""/>
      <w:lvlJc w:val="left"/>
      <w:pPr>
        <w:ind w:left="1490" w:hanging="360"/>
      </w:pPr>
      <w:rPr>
        <w:rFonts w:ascii="Symbol" w:hAnsi="Symbol" w:hint="default"/>
      </w:rPr>
    </w:lvl>
    <w:lvl w:ilvl="1" w:tplc="04090003">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 w15:restartNumberingAfterBreak="0">
    <w:nsid w:val="0A95347C"/>
    <w:multiLevelType w:val="hybridMultilevel"/>
    <w:tmpl w:val="8042E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E7E03"/>
    <w:multiLevelType w:val="hybridMultilevel"/>
    <w:tmpl w:val="B3404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CD65FF"/>
    <w:multiLevelType w:val="hybridMultilevel"/>
    <w:tmpl w:val="FA8C5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732275"/>
    <w:multiLevelType w:val="hybridMultilevel"/>
    <w:tmpl w:val="42F625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EAF6C33"/>
    <w:multiLevelType w:val="hybridMultilevel"/>
    <w:tmpl w:val="5B100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9AE62BB"/>
    <w:multiLevelType w:val="hybridMultilevel"/>
    <w:tmpl w:val="FD006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07797975">
    <w:abstractNumId w:val="5"/>
  </w:num>
  <w:num w:numId="2" w16cid:durableId="384570235">
    <w:abstractNumId w:val="6"/>
  </w:num>
  <w:num w:numId="3" w16cid:durableId="2144959803">
    <w:abstractNumId w:val="2"/>
  </w:num>
  <w:num w:numId="4" w16cid:durableId="344208545">
    <w:abstractNumId w:val="1"/>
  </w:num>
  <w:num w:numId="5" w16cid:durableId="2121947618">
    <w:abstractNumId w:val="3"/>
  </w:num>
  <w:num w:numId="6" w16cid:durableId="440881797">
    <w:abstractNumId w:val="0"/>
  </w:num>
  <w:num w:numId="7" w16cid:durableId="17672664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AF0"/>
    <w:rsid w:val="0015353A"/>
    <w:rsid w:val="0032595E"/>
    <w:rsid w:val="00781326"/>
    <w:rsid w:val="008570C7"/>
    <w:rsid w:val="009E7E83"/>
    <w:rsid w:val="00A8787C"/>
    <w:rsid w:val="00C81AF0"/>
    <w:rsid w:val="00DD30B6"/>
    <w:rsid w:val="00E15B12"/>
    <w:rsid w:val="00F31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D46DFE"/>
  <w15:chartTrackingRefBased/>
  <w15:docId w15:val="{C35984D3-3A0E-0D46-B021-63E7A1EB9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AF0"/>
    <w:rPr>
      <w:rFonts w:ascii="Calibri" w:eastAsia="Calibri" w:hAnsi="Calibri" w:cs="Arial"/>
      <w:sz w:val="20"/>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1AF0"/>
    <w:rPr>
      <w:color w:val="0563C1" w:themeColor="hyperlink"/>
      <w:u w:val="single"/>
    </w:rPr>
  </w:style>
  <w:style w:type="table" w:styleId="TableGrid">
    <w:name w:val="Table Grid"/>
    <w:basedOn w:val="TableNormal"/>
    <w:uiPriority w:val="39"/>
    <w:rsid w:val="00C81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7E83"/>
    <w:pPr>
      <w:ind w:left="720"/>
      <w:contextualSpacing/>
    </w:pPr>
  </w:style>
  <w:style w:type="character" w:styleId="FollowedHyperlink">
    <w:name w:val="FollowedHyperlink"/>
    <w:basedOn w:val="DefaultParagraphFont"/>
    <w:uiPriority w:val="99"/>
    <w:semiHidden/>
    <w:unhideWhenUsed/>
    <w:rsid w:val="00DD30B6"/>
    <w:rPr>
      <w:color w:val="954F72" w:themeColor="followedHyperlink"/>
      <w:u w:val="single"/>
    </w:rPr>
  </w:style>
  <w:style w:type="character" w:styleId="UnresolvedMention">
    <w:name w:val="Unresolved Mention"/>
    <w:basedOn w:val="DefaultParagraphFont"/>
    <w:uiPriority w:val="99"/>
    <w:semiHidden/>
    <w:unhideWhenUsed/>
    <w:rsid w:val="00DD30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koredebishi/" TargetMode="External"/><Relationship Id="rId5" Type="http://schemas.openxmlformats.org/officeDocument/2006/relationships/hyperlink" Target="mailto:korede.bishi0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Korede Rahman Bishi</dc:creator>
  <cp:keywords/>
  <dc:description/>
  <cp:lastModifiedBy>Korede Rahman Bishi</cp:lastModifiedBy>
  <cp:revision>2</cp:revision>
  <dcterms:created xsi:type="dcterms:W3CDTF">2023-01-27T01:19:00Z</dcterms:created>
  <dcterms:modified xsi:type="dcterms:W3CDTF">2023-01-27T23:45:00Z</dcterms:modified>
</cp:coreProperties>
</file>