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b/>
          <w:color w:val="003399"/>
          <w:sz w:val="28"/>
          <w:szCs w:val="28"/>
        </w:rPr>
      </w:pPr>
      <w:r>
        <w:rPr>
          <w:rFonts w:ascii="Times New Roman" w:hAnsi="Times New Roman" w:eastAsia="Times New Roman" w:cs="Times New Roman"/>
          <w:b/>
          <w:color w:val="003399"/>
          <w:sz w:val="28"/>
          <w:szCs w:val="28"/>
          <w:rtl w:val="0"/>
        </w:rPr>
        <w:t>Software Design Methodology</w:t>
      </w:r>
    </w:p>
    <w:p>
      <w:pPr>
        <w:spacing w:before="240" w:after="240"/>
        <w:jc w:val="center"/>
        <w:rPr>
          <w:color w:val="5F497A"/>
        </w:rPr>
      </w:pPr>
      <w:r>
        <w:rPr>
          <w:color w:val="F79646"/>
          <w:rtl w:val="0"/>
        </w:rPr>
        <w:t xml:space="preserve"> </w:t>
      </w:r>
      <w:r>
        <w:rPr>
          <w:color w:val="5F497A"/>
          <w:rtl w:val="0"/>
        </w:rPr>
        <w:t xml:space="preserve"> </w:t>
      </w:r>
    </w:p>
    <w:p>
      <w:pPr>
        <w:spacing w:before="240" w:after="240"/>
        <w:jc w:val="center"/>
        <w:rPr>
          <w:color w:val="5F497A"/>
        </w:rPr>
      </w:pPr>
      <w:r>
        <w:rPr>
          <w:color w:val="5F497A"/>
          <w:rtl w:val="0"/>
        </w:rPr>
        <w:t>Assignment No: 2</w:t>
      </w:r>
    </w:p>
    <w:p>
      <w:pPr>
        <w:spacing w:before="240" w:after="240"/>
        <w:jc w:val="center"/>
      </w:pPr>
      <w:r>
        <w:rPr>
          <w:rtl w:val="0"/>
        </w:rPr>
        <w:t xml:space="preserve"> </w:t>
      </w:r>
    </w:p>
    <w:p>
      <w:pPr>
        <w:spacing w:before="240" w:after="240"/>
        <w:jc w:val="center"/>
        <w:rPr>
          <w:rFonts w:ascii="Times New Roman" w:hAnsi="Times New Roman" w:eastAsia="Times New Roman" w:cs="Times New Roman"/>
          <w:b/>
          <w:color w:val="7FA8CC"/>
          <w:sz w:val="48"/>
          <w:szCs w:val="48"/>
        </w:rPr>
      </w:pPr>
      <w:r>
        <w:rPr>
          <w:rtl w:val="0"/>
        </w:rPr>
        <w:t xml:space="preserve"> </w:t>
      </w:r>
      <w:r>
        <w:rPr>
          <w:rFonts w:ascii="Times New Roman" w:hAnsi="Times New Roman" w:eastAsia="Times New Roman" w:cs="Times New Roman"/>
          <w:b/>
          <w:color w:val="7FA8CC"/>
          <w:sz w:val="48"/>
          <w:szCs w:val="48"/>
          <w:rtl w:val="0"/>
        </w:rPr>
        <w:t>Feature Set Document</w:t>
      </w:r>
    </w:p>
    <w:p>
      <w:pPr>
        <w:spacing w:before="240" w:after="240"/>
        <w:jc w:val="center"/>
        <w:rPr>
          <w:rFonts w:ascii="Times New Roman" w:hAnsi="Times New Roman" w:eastAsia="Times New Roman" w:cs="Times New Roman"/>
          <w:b/>
          <w:color w:val="7FA8CC"/>
          <w:sz w:val="48"/>
          <w:szCs w:val="48"/>
        </w:rPr>
      </w:pPr>
    </w:p>
    <w:p>
      <w:pPr>
        <w:spacing w:before="240" w:after="240"/>
        <w:jc w:val="center"/>
        <w:rPr>
          <w:rFonts w:ascii="Times New Roman" w:hAnsi="Times New Roman" w:eastAsia="Times New Roman" w:cs="Times New Roman"/>
          <w:b/>
          <w:color w:val="666666"/>
          <w:sz w:val="48"/>
          <w:szCs w:val="48"/>
        </w:rPr>
      </w:pPr>
      <w:r>
        <w:rPr>
          <w:rFonts w:ascii="Times New Roman" w:hAnsi="Times New Roman" w:eastAsia="Times New Roman" w:cs="Times New Roman"/>
          <w:b/>
          <w:color w:val="666666"/>
          <w:sz w:val="48"/>
          <w:szCs w:val="48"/>
          <w:rtl w:val="0"/>
        </w:rPr>
        <w:t>ONLINE FOOD ORDER SYSTEM</w:t>
      </w:r>
    </w:p>
    <w:p>
      <w:pPr>
        <w:spacing w:before="240" w:after="240"/>
        <w:jc w:val="center"/>
        <w:rPr>
          <w:rFonts w:ascii="Times New Roman" w:hAnsi="Times New Roman" w:eastAsia="Times New Roman" w:cs="Times New Roman"/>
          <w:b/>
          <w:color w:val="7FA8CC"/>
          <w:sz w:val="48"/>
          <w:szCs w:val="48"/>
        </w:rPr>
      </w:pPr>
    </w:p>
    <w:p>
      <w:pPr>
        <w:spacing w:before="240" w:after="240"/>
        <w:jc w:val="center"/>
        <w:rPr>
          <w:rFonts w:ascii="Times New Roman" w:hAnsi="Times New Roman" w:eastAsia="Times New Roman" w:cs="Times New Roman"/>
          <w:b/>
          <w:sz w:val="48"/>
          <w:szCs w:val="48"/>
        </w:rPr>
      </w:pPr>
      <w:r>
        <w:rPr>
          <w:rFonts w:ascii="Times New Roman" w:hAnsi="Times New Roman" w:eastAsia="Times New Roman" w:cs="Times New Roman"/>
          <w:b/>
          <w:color w:val="7FA8CC"/>
          <w:sz w:val="48"/>
          <w:szCs w:val="48"/>
        </w:rPr>
        <w:drawing>
          <wp:inline distT="114300" distB="114300" distL="114300" distR="114300">
            <wp:extent cx="180022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800225" cy="1800225"/>
                    </a:xfrm>
                    <a:prstGeom prst="rect">
                      <a:avLst/>
                    </a:prstGeom>
                  </pic:spPr>
                </pic:pic>
              </a:graphicData>
            </a:graphic>
          </wp:inline>
        </w:drawing>
      </w:r>
      <w:r>
        <w:rPr>
          <w:rFonts w:ascii="Times New Roman" w:hAnsi="Times New Roman" w:eastAsia="Times New Roman" w:cs="Times New Roman"/>
          <w:b/>
          <w:sz w:val="48"/>
          <w:szCs w:val="48"/>
          <w:rtl w:val="0"/>
        </w:rPr>
        <w:t xml:space="preserve"> </w:t>
      </w:r>
    </w:p>
    <w:p>
      <w:pPr>
        <w:spacing w:before="240" w:after="240"/>
        <w:jc w:val="center"/>
        <w:rPr>
          <w:rFonts w:ascii="Times New Roman" w:hAnsi="Times New Roman" w:eastAsia="Times New Roman" w:cs="Times New Roman"/>
          <w:b/>
          <w:i/>
          <w:sz w:val="28"/>
          <w:szCs w:val="28"/>
        </w:rPr>
      </w:pPr>
    </w:p>
    <w:p>
      <w:pPr>
        <w:spacing w:before="240" w:after="240"/>
        <w:jc w:val="left"/>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 </w:t>
      </w:r>
    </w:p>
    <w:p>
      <w:pPr>
        <w:spacing w:before="240" w:after="240"/>
        <w:jc w:val="right"/>
        <w:rPr>
          <w:rFonts w:ascii="Times New Roman" w:hAnsi="Times New Roman" w:eastAsia="Times New Roman" w:cs="Times New Roman"/>
          <w:b/>
          <w:i/>
        </w:rPr>
      </w:pPr>
      <w:r>
        <w:rPr>
          <w:rFonts w:ascii="Times New Roman" w:hAnsi="Times New Roman" w:eastAsia="Times New Roman" w:cs="Times New Roman"/>
          <w:b/>
          <w:i/>
          <w:rtl w:val="0"/>
        </w:rPr>
        <w:t xml:space="preserve"> </w:t>
      </w:r>
    </w:p>
    <w:p>
      <w:pPr>
        <w:spacing w:before="240" w:after="240"/>
        <w:jc w:val="right"/>
        <w:rPr>
          <w:b/>
          <w:i/>
        </w:rPr>
      </w:pPr>
      <w:r>
        <w:rPr>
          <w:b/>
          <w:i/>
          <w:rtl w:val="0"/>
        </w:rPr>
        <w:t xml:space="preserve"> </w:t>
      </w:r>
    </w:p>
    <w:p>
      <w:pPr>
        <w:spacing w:before="240" w:after="240"/>
        <w:rPr>
          <w:b/>
        </w:rPr>
      </w:pPr>
    </w:p>
    <w:p/>
    <w:tbl>
      <w:tblPr>
        <w:tblStyle w:val="13"/>
        <w:tblW w:w="886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40"/>
        <w:gridCol w:w="1575"/>
        <w:gridCol w:w="3840"/>
        <w:gridCol w:w="20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jc w:val="center"/>
        </w:trPr>
        <w:tc>
          <w:tcPr>
            <w:gridSpan w:val="4"/>
            <w:tcBorders>
              <w:top w:val="single" w:color="4F81BD" w:sz="8" w:space="0"/>
              <w:left w:val="single" w:color="4F81BD" w:sz="8" w:space="0"/>
              <w:bottom w:val="single" w:color="4F81BD" w:sz="18" w:space="0"/>
              <w:right w:val="single" w:color="4F81BD" w:sz="8" w:space="0"/>
            </w:tcBorders>
            <w:tcMar>
              <w:top w:w="100" w:type="dxa"/>
              <w:left w:w="100" w:type="dxa"/>
              <w:bottom w:w="100" w:type="dxa"/>
              <w:right w:w="100" w:type="dxa"/>
            </w:tcMar>
            <w:vAlign w:val="top"/>
          </w:tcPr>
          <w:p>
            <w:pPr>
              <w:spacing w:before="240" w:after="240"/>
              <w:jc w:val="center"/>
              <w:rPr>
                <w:b/>
              </w:rPr>
            </w:pPr>
            <w:r>
              <w:rPr>
                <w:b/>
                <w:rtl w:val="0"/>
              </w:rPr>
              <w:t>Project Group Information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jc w:val="center"/>
        </w:trPr>
        <w:tc>
          <w:tcPr>
            <w:tcBorders>
              <w:top w:val="nil"/>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jc w:val="center"/>
              <w:rPr>
                <w:b/>
                <w:sz w:val="24"/>
                <w:szCs w:val="24"/>
              </w:rPr>
            </w:pPr>
            <w:r>
              <w:rPr>
                <w:b/>
                <w:sz w:val="24"/>
                <w:szCs w:val="24"/>
                <w:rtl w:val="0"/>
              </w:rPr>
              <w:t>Roll. No.</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jc w:val="center"/>
              <w:rPr>
                <w:b/>
                <w:sz w:val="24"/>
                <w:szCs w:val="24"/>
              </w:rPr>
            </w:pPr>
            <w:r>
              <w:rPr>
                <w:b/>
                <w:sz w:val="24"/>
                <w:szCs w:val="24"/>
                <w:rtl w:val="0"/>
              </w:rPr>
              <w:t>Gr. No.</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b/>
                <w:sz w:val="24"/>
                <w:szCs w:val="24"/>
              </w:rPr>
            </w:pPr>
            <w:r>
              <w:rPr>
                <w:b/>
                <w:sz w:val="24"/>
                <w:szCs w:val="24"/>
                <w:rtl w:val="0"/>
              </w:rPr>
              <w:t>Name</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jc w:val="center"/>
              <w:rPr>
                <w:b/>
                <w:sz w:val="24"/>
                <w:szCs w:val="24"/>
              </w:rPr>
            </w:pPr>
            <w:r>
              <w:rPr>
                <w:b/>
                <w:sz w:val="24"/>
                <w:szCs w:val="24"/>
                <w:rtl w:val="0"/>
              </w:rPr>
              <w:t>Roles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4F81BD" w:sz="8" w:space="0"/>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sz w:val="24"/>
                <w:szCs w:val="24"/>
                <w:rtl w:val="0"/>
              </w:rPr>
              <w:t xml:space="preserve"> 22</w:t>
            </w:r>
          </w:p>
        </w:tc>
        <w:tc>
          <w:tcPr>
            <w:tcBorders>
              <w:top w:val="nil"/>
              <w:left w:val="nil"/>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11810820</w:t>
            </w:r>
          </w:p>
        </w:tc>
        <w:tc>
          <w:tcPr>
            <w:tcBorders>
              <w:top w:val="nil"/>
              <w:left w:val="nil"/>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Shreya Hirapurkar</w:t>
            </w:r>
          </w:p>
        </w:tc>
        <w:tc>
          <w:tcPr>
            <w:tcBorders>
              <w:top w:val="nil"/>
              <w:left w:val="nil"/>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UI designer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sz w:val="24"/>
                <w:szCs w:val="24"/>
              </w:rPr>
            </w:pPr>
            <w:r>
              <w:rPr>
                <w:sz w:val="24"/>
                <w:szCs w:val="24"/>
                <w:rtl w:val="0"/>
              </w:rPr>
              <w:t xml:space="preserve"> 58</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11810499</w:t>
            </w:r>
          </w:p>
        </w:tc>
        <w:tc>
          <w:tcPr>
            <w:tcBorders>
              <w:top w:val="single" w:color="4F81BD" w:sz="8" w:space="0"/>
              <w:left w:val="single" w:color="4F81BD" w:sz="8" w:space="0"/>
              <w:bottom w:val="single" w:color="4F81BD" w:sz="18" w:space="0"/>
              <w:right w:val="single" w:color="4F81BD" w:sz="8" w:space="0"/>
            </w:tcBorders>
            <w:tcMar>
              <w:top w:w="100" w:type="dxa"/>
              <w:left w:w="100" w:type="dxa"/>
              <w:bottom w:w="100" w:type="dxa"/>
              <w:right w:w="100" w:type="dxa"/>
            </w:tcMar>
            <w:vAlign w:val="top"/>
          </w:tcPr>
          <w:p>
            <w:pPr>
              <w:spacing w:before="240" w:after="240"/>
              <w:rPr>
                <w:sz w:val="24"/>
                <w:szCs w:val="24"/>
              </w:rPr>
            </w:pPr>
            <w:r>
              <w:rPr>
                <w:sz w:val="24"/>
                <w:szCs w:val="24"/>
                <w:rtl w:val="0"/>
              </w:rPr>
              <w:t>Vinayak Kokane</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Backend developer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4F81BD" w:sz="8" w:space="0"/>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sz w:val="24"/>
                <w:szCs w:val="24"/>
                <w:rtl w:val="0"/>
              </w:rPr>
              <w:t xml:space="preserve"> 60</w:t>
            </w:r>
          </w:p>
        </w:tc>
        <w:tc>
          <w:tcPr>
            <w:tcBorders>
              <w:top w:val="single" w:color="4F81BD" w:sz="8" w:space="0"/>
              <w:left w:val="single" w:color="4F81BD" w:sz="8" w:space="0"/>
              <w:bottom w:val="single" w:color="4F81BD" w:sz="18" w:space="0"/>
              <w:right w:val="single" w:color="4F81BD" w:sz="8" w:space="0"/>
            </w:tcBorders>
            <w:tcMar>
              <w:top w:w="100" w:type="dxa"/>
              <w:left w:w="100" w:type="dxa"/>
              <w:bottom w:w="100" w:type="dxa"/>
              <w:right w:w="100" w:type="dxa"/>
            </w:tcMar>
            <w:vAlign w:val="top"/>
          </w:tcPr>
          <w:p>
            <w:pPr>
              <w:spacing w:before="240" w:after="240"/>
              <w:rPr>
                <w:sz w:val="24"/>
                <w:szCs w:val="24"/>
              </w:rPr>
            </w:pPr>
            <w:r>
              <w:rPr>
                <w:sz w:val="24"/>
                <w:szCs w:val="24"/>
                <w:rtl w:val="0"/>
              </w:rPr>
              <w:t>11810970</w:t>
            </w:r>
          </w:p>
        </w:tc>
        <w:tc>
          <w:tcPr>
            <w:tcBorders>
              <w:top w:val="nil"/>
              <w:left w:val="nil"/>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Dhanraj Kore</w:t>
            </w:r>
          </w:p>
        </w:tc>
        <w:tc>
          <w:tcPr>
            <w:tcBorders>
              <w:top w:val="nil"/>
              <w:left w:val="nil"/>
              <w:bottom w:val="single" w:color="4F81BD" w:sz="8" w:space="0"/>
              <w:right w:val="single" w:color="4F81BD" w:sz="8" w:space="0"/>
            </w:tcBorders>
            <w:shd w:val="clear" w:color="auto" w:fill="auto"/>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Frontend developer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4F81BD" w:sz="8" w:space="0"/>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sz w:val="24"/>
                <w:szCs w:val="24"/>
              </w:rPr>
            </w:pPr>
            <w:r>
              <w:rPr>
                <w:sz w:val="24"/>
                <w:szCs w:val="24"/>
                <w:rtl w:val="0"/>
              </w:rPr>
              <w:t xml:space="preserve"> 63</w:t>
            </w:r>
          </w:p>
        </w:tc>
        <w:tc>
          <w:tcPr>
            <w:tcBorders>
              <w:top w:val="single" w:color="4F81BD" w:sz="8" w:space="0"/>
              <w:left w:val="single" w:color="4F81BD" w:sz="8" w:space="0"/>
              <w:bottom w:val="single" w:color="4F81BD" w:sz="18" w:space="0"/>
              <w:right w:val="single" w:color="4F81BD" w:sz="8" w:space="0"/>
            </w:tcBorders>
            <w:tcMar>
              <w:top w:w="100" w:type="dxa"/>
              <w:left w:w="100" w:type="dxa"/>
              <w:bottom w:w="100" w:type="dxa"/>
              <w:right w:w="100" w:type="dxa"/>
            </w:tcMar>
            <w:vAlign w:val="top"/>
          </w:tcPr>
          <w:p>
            <w:pPr>
              <w:spacing w:before="240" w:after="240"/>
              <w:rPr>
                <w:sz w:val="24"/>
                <w:szCs w:val="24"/>
              </w:rPr>
            </w:pPr>
            <w:r>
              <w:rPr>
                <w:sz w:val="24"/>
                <w:szCs w:val="24"/>
                <w:rtl w:val="0"/>
              </w:rPr>
              <w:t>11920122</w:t>
            </w:r>
          </w:p>
        </w:tc>
        <w:tc>
          <w:tcPr>
            <w:tcBorders>
              <w:top w:val="single" w:color="4F81BD" w:sz="8" w:space="0"/>
              <w:left w:val="single" w:color="4F81BD" w:sz="8" w:space="0"/>
              <w:bottom w:val="single" w:color="4F81BD" w:sz="18" w:space="0"/>
              <w:right w:val="single" w:color="4F81BD" w:sz="8" w:space="0"/>
            </w:tcBorders>
            <w:tcMar>
              <w:top w:w="100" w:type="dxa"/>
              <w:left w:w="100" w:type="dxa"/>
              <w:bottom w:w="100" w:type="dxa"/>
              <w:right w:w="100" w:type="dxa"/>
            </w:tcMar>
            <w:vAlign w:val="top"/>
          </w:tcPr>
          <w:p>
            <w:pPr>
              <w:spacing w:before="240" w:after="240"/>
              <w:rPr>
                <w:sz w:val="24"/>
                <w:szCs w:val="24"/>
              </w:rPr>
            </w:pPr>
            <w:r>
              <w:rPr>
                <w:sz w:val="24"/>
                <w:szCs w:val="24"/>
                <w:rtl w:val="0"/>
              </w:rPr>
              <w:t>Vaishnavi Kulkarni</w:t>
            </w:r>
          </w:p>
        </w:tc>
        <w:tc>
          <w:tcPr>
            <w:tcBorders>
              <w:top w:val="nil"/>
              <w:left w:val="nil"/>
              <w:bottom w:val="single" w:color="4F81BD" w:sz="8" w:space="0"/>
              <w:right w:val="single" w:color="4F81BD" w:sz="8" w:space="0"/>
            </w:tcBorders>
            <w:shd w:val="clear" w:color="auto" w:fill="D3DFEE"/>
            <w:tcMar>
              <w:top w:w="100" w:type="dxa"/>
              <w:left w:w="100" w:type="dxa"/>
              <w:bottom w:w="100" w:type="dxa"/>
              <w:right w:w="100" w:type="dxa"/>
            </w:tcMar>
            <w:vAlign w:val="top"/>
          </w:tcPr>
          <w:p>
            <w:pPr>
              <w:spacing w:before="240" w:after="240"/>
              <w:rPr>
                <w:sz w:val="24"/>
                <w:szCs w:val="24"/>
              </w:rPr>
            </w:pPr>
            <w:r>
              <w:rPr>
                <w:b/>
                <w:sz w:val="24"/>
                <w:szCs w:val="24"/>
                <w:rtl w:val="0"/>
              </w:rPr>
              <w:t xml:space="preserve"> </w:t>
            </w:r>
            <w:r>
              <w:rPr>
                <w:sz w:val="24"/>
                <w:szCs w:val="24"/>
                <w:rtl w:val="0"/>
              </w:rPr>
              <w:t>Tester</w:t>
            </w:r>
          </w:p>
        </w:tc>
      </w:tr>
    </w:tbl>
    <w:p>
      <w:pPr>
        <w:spacing w:before="240" w:after="240"/>
        <w:rPr>
          <w:b/>
        </w:rPr>
      </w:pPr>
      <w:r>
        <w:rPr>
          <w:b/>
          <w:rtl w:val="0"/>
        </w:rPr>
        <w:t xml:space="preserve"> </w:t>
      </w:r>
    </w:p>
    <w:p>
      <w:pPr>
        <w:spacing w:before="240" w:after="240"/>
        <w:rPr>
          <w:b/>
        </w:rPr>
      </w:pPr>
      <w:r>
        <w:rPr>
          <w:b/>
          <w:rtl w:val="0"/>
        </w:rPr>
        <w:t xml:space="preserve"> </w:t>
      </w:r>
    </w:p>
    <w:p>
      <w:pPr>
        <w:spacing w:before="240" w:after="240"/>
        <w:rPr>
          <w:b/>
        </w:rPr>
      </w:pPr>
      <w:r>
        <w:rPr>
          <w:b/>
          <w:rtl w:val="0"/>
        </w:rPr>
        <w:t xml:space="preserve"> </w:t>
      </w:r>
    </w:p>
    <w:p>
      <w:pPr>
        <w:spacing w:before="240" w:after="240"/>
        <w:jc w:val="center"/>
        <w:rPr>
          <w:b/>
        </w:rPr>
      </w:pPr>
      <w:r>
        <w:rPr>
          <w:b/>
          <w:rtl w:val="0"/>
        </w:rPr>
        <w:t>Approved By:</w:t>
      </w:r>
    </w:p>
    <w:p>
      <w:pPr>
        <w:spacing w:before="240" w:after="240"/>
        <w:rPr>
          <w:b/>
        </w:rPr>
      </w:pPr>
      <w:r>
        <w:rPr>
          <w:b/>
          <w:rtl w:val="0"/>
        </w:rPr>
        <w:t xml:space="preserve"> </w:t>
      </w:r>
    </w:p>
    <w:p>
      <w:pPr>
        <w:spacing w:before="240" w:after="240"/>
        <w:jc w:val="center"/>
        <w:rPr>
          <w:rFonts w:ascii="Times New Roman" w:hAnsi="Times New Roman" w:eastAsia="Times New Roman" w:cs="Times New Roman"/>
          <w:b/>
          <w:color w:val="4F81BD"/>
        </w:rPr>
      </w:pPr>
      <w:r>
        <w:rPr>
          <w:rFonts w:ascii="Times New Roman" w:hAnsi="Times New Roman" w:eastAsia="Times New Roman" w:cs="Times New Roman"/>
          <w:b/>
          <w:color w:val="4F81BD"/>
          <w:rtl w:val="0"/>
        </w:rPr>
        <w:t xml:space="preserve">Academic Year: 2020-21                                                          </w:t>
      </w:r>
      <w:r>
        <w:rPr>
          <w:rFonts w:ascii="Times New Roman" w:hAnsi="Times New Roman" w:eastAsia="Times New Roman" w:cs="Times New Roman"/>
          <w:b/>
          <w:color w:val="4F81BD"/>
          <w:rtl w:val="0"/>
        </w:rPr>
        <w:tab/>
      </w:r>
      <w:r>
        <w:rPr>
          <w:rFonts w:ascii="Times New Roman" w:hAnsi="Times New Roman" w:eastAsia="Times New Roman" w:cs="Times New Roman"/>
          <w:b/>
          <w:color w:val="4F81BD"/>
          <w:rtl w:val="0"/>
        </w:rPr>
        <w:t>Semester: II</w:t>
      </w:r>
    </w:p>
    <w:p>
      <w:pPr>
        <w:spacing w:before="240" w:after="240"/>
        <w:jc w:val="center"/>
        <w:rPr>
          <w:rFonts w:ascii="Times New Roman" w:hAnsi="Times New Roman" w:eastAsia="Times New Roman" w:cs="Times New Roman"/>
          <w:b/>
          <w:color w:val="4F81BD"/>
        </w:rPr>
      </w:pPr>
    </w:p>
    <w:p>
      <w:pPr>
        <w:spacing w:before="240" w:after="240"/>
        <w:rPr>
          <w:rFonts w:ascii="Times New Roman" w:hAnsi="Times New Roman" w:eastAsia="Times New Roman" w:cs="Times New Roman"/>
          <w:b/>
          <w:color w:val="4F81BD"/>
        </w:rPr>
      </w:pPr>
    </w:p>
    <w:p>
      <w:pPr>
        <w:spacing w:before="240" w:after="240"/>
        <w:jc w:val="center"/>
        <w:rPr>
          <w:b/>
          <w:color w:val="365F91"/>
        </w:rPr>
      </w:pPr>
      <w:r>
        <w:rPr>
          <w:b/>
          <w:color w:val="365F91"/>
          <w:rtl w:val="0"/>
        </w:rPr>
        <w:t>Table of Contents</w:t>
      </w:r>
    </w:p>
    <w:p>
      <w:pPr>
        <w:spacing w:before="240" w:after="240"/>
        <w:rPr>
          <w:rFonts w:ascii="Times New Roman" w:hAnsi="Times New Roman" w:eastAsia="Times New Roman" w:cs="Times New Roman"/>
          <w:b/>
          <w:color w:val="4F81BD"/>
        </w:rPr>
      </w:pPr>
      <w:r>
        <w:rPr>
          <w:rFonts w:ascii="Times New Roman" w:hAnsi="Times New Roman" w:eastAsia="Times New Roman" w:cs="Times New Roman"/>
          <w:b/>
          <w:color w:val="4F81BD"/>
          <w:rtl w:val="0"/>
        </w:rPr>
        <w:t xml:space="preserve"> </w:t>
      </w:r>
    </w:p>
    <w:tbl>
      <w:tblPr>
        <w:tblStyle w:val="14"/>
        <w:tblW w:w="886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080"/>
        <w:gridCol w:w="6375"/>
        <w:gridCol w:w="14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4F81BD"/>
              </w:rPr>
            </w:pPr>
            <w:r>
              <w:rPr>
                <w:b/>
                <w:color w:val="4F81BD"/>
                <w:rtl w:val="0"/>
              </w:rPr>
              <w:t>Sr. No.</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b/>
                <w:color w:val="4F81BD"/>
              </w:rPr>
            </w:pPr>
            <w:r>
              <w:rPr>
                <w:b/>
                <w:color w:val="4F81BD"/>
                <w:rtl w:val="0"/>
              </w:rPr>
              <w:t>Title</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4F81BD"/>
              </w:rPr>
            </w:pPr>
            <w:r>
              <w:rPr>
                <w:b/>
                <w:color w:val="4F81BD"/>
                <w:rtl w:val="0"/>
              </w:rPr>
              <w:t>Page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1</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Project Vision</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0F243E"/>
              </w:rPr>
            </w:pPr>
            <w:r>
              <w:rPr>
                <w:b/>
                <w:color w:val="0F243E"/>
                <w:rtl w:val="0"/>
              </w:rPr>
              <w:t xml:space="preserve">4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2</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Project Mission</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0F243E"/>
              </w:rPr>
            </w:pPr>
            <w:r>
              <w:rPr>
                <w:b/>
                <w:color w:val="0F243E"/>
                <w:rtl w:val="0"/>
              </w:rPr>
              <w:t xml:space="preserve"> 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3</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Project Scope</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0F243E"/>
              </w:rPr>
            </w:pPr>
            <w:r>
              <w:rPr>
                <w:b/>
                <w:color w:val="0F243E"/>
                <w:rtl w:val="0"/>
              </w:rPr>
              <w:t xml:space="preserve"> 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4</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Goals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0F243E"/>
              </w:rPr>
            </w:pPr>
            <w:r>
              <w:rPr>
                <w:b/>
                <w:color w:val="0F243E"/>
                <w:rtl w:val="0"/>
              </w:rPr>
              <w:t>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5</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Feature Set</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color w:val="0F243E"/>
              </w:rPr>
            </w:pPr>
            <w:r>
              <w:rPr>
                <w:b/>
                <w:color w:val="0F243E"/>
                <w:rtl w:val="0"/>
              </w:rPr>
              <w:t xml:space="preserve"> 12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6</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Stakeholders</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rFonts w:hint="default"/>
                <w:b/>
                <w:color w:val="0F243E"/>
                <w:lang w:val="en-US"/>
              </w:rPr>
            </w:pPr>
            <w:r>
              <w:rPr>
                <w:b/>
                <w:color w:val="0F243E"/>
                <w:rtl w:val="0"/>
              </w:rPr>
              <w:t xml:space="preserve"> 1</w:t>
            </w:r>
            <w:r>
              <w:rPr>
                <w:rFonts w:hint="default"/>
                <w:b/>
                <w:color w:val="0F243E"/>
                <w:rtl w:val="0"/>
                <w:lang w:val="en-US"/>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color w:val="0F243E"/>
              </w:rPr>
            </w:pPr>
            <w:r>
              <w:rPr>
                <w:color w:val="0F243E"/>
                <w:rtl w:val="0"/>
              </w:rPr>
              <w:t>7</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rPr>
                <w:color w:val="0F243E"/>
              </w:rPr>
            </w:pPr>
            <w:r>
              <w:rPr>
                <w:color w:val="0F243E"/>
                <w:rtl w:val="0"/>
              </w:rPr>
              <w:t>Acceptance Criteria</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rFonts w:hint="default"/>
                <w:b/>
                <w:color w:val="0F243E"/>
                <w:lang w:val="en-US"/>
              </w:rPr>
            </w:pPr>
            <w:r>
              <w:rPr>
                <w:b/>
                <w:color w:val="0F243E"/>
                <w:rtl w:val="0"/>
              </w:rPr>
              <w:t xml:space="preserve"> 1</w:t>
            </w:r>
            <w:r>
              <w:rPr>
                <w:rFonts w:hint="default"/>
                <w:b/>
                <w:color w:val="0F243E"/>
                <w:rtl w:val="0"/>
                <w:lang w:val="en-US"/>
              </w:rPr>
              <w:t>5</w:t>
            </w:r>
          </w:p>
        </w:tc>
      </w:tr>
    </w:tbl>
    <w:p>
      <w:pPr>
        <w:pStyle w:val="2"/>
        <w:keepNext w:val="0"/>
        <w:keepLines w:val="0"/>
        <w:spacing w:before="480" w:after="0"/>
        <w:jc w:val="both"/>
        <w:rPr>
          <w:b/>
          <w:color w:val="403152"/>
          <w:sz w:val="28"/>
          <w:szCs w:val="28"/>
        </w:rPr>
      </w:pPr>
      <w:bookmarkStart w:id="0" w:name="_3r0nbmkuyala" w:colFirst="0" w:colLast="0"/>
      <w:bookmarkEnd w:id="0"/>
      <w:r>
        <w:rPr>
          <w:b/>
          <w:color w:val="403152"/>
          <w:sz w:val="28"/>
          <w:szCs w:val="28"/>
          <w:rtl w:val="0"/>
        </w:rPr>
        <w:t>PROJECT VISION</w:t>
      </w:r>
    </w:p>
    <w:p>
      <w:pPr>
        <w:spacing w:before="240" w:after="240"/>
        <w:jc w:val="both"/>
        <w:rPr>
          <w:i/>
          <w:color w:val="0000FF"/>
        </w:rPr>
      </w:pPr>
      <w:r>
        <w:rPr>
          <w:i/>
          <w:color w:val="0000FF"/>
          <w:rtl w:val="0"/>
        </w:rPr>
        <w:t xml:space="preserve"> </w:t>
      </w:r>
    </w:p>
    <w:p>
      <w:pPr>
        <w:spacing w:before="240" w:after="240"/>
        <w:ind w:left="360"/>
        <w:jc w:val="both"/>
        <w:rPr>
          <w:i/>
          <w:sz w:val="24"/>
          <w:szCs w:val="24"/>
        </w:rPr>
      </w:pPr>
      <w:r>
        <w:rPr>
          <w:i/>
          <w:rtl w:val="0"/>
        </w:rPr>
        <w:t xml:space="preserve">     </w:t>
      </w:r>
      <w:r>
        <w:rPr>
          <w:i/>
          <w:sz w:val="24"/>
          <w:szCs w:val="24"/>
          <w:rtl w:val="0"/>
        </w:rPr>
        <w:t>This project will allow hotels and restaurants to increase scope of business by reducing the labor cost involved. The system allows to quickly and easily manage an online menu which customers can browse and use to place orders with just a few clicks. Restaurant employees then use these orders through an easy to navigate graphical interface for efficient processing. Online ordering system that we are proposing here greatly simplifies the ordering process for both the customer and the restaurant</w:t>
      </w:r>
    </w:p>
    <w:p>
      <w:pPr>
        <w:spacing w:before="240" w:after="240"/>
        <w:jc w:val="both"/>
      </w:pPr>
    </w:p>
    <w:p>
      <w:pPr>
        <w:pStyle w:val="2"/>
        <w:keepNext w:val="0"/>
        <w:keepLines w:val="0"/>
        <w:spacing w:before="480" w:after="0"/>
        <w:jc w:val="both"/>
        <w:rPr>
          <w:b/>
          <w:color w:val="403152"/>
          <w:sz w:val="28"/>
          <w:szCs w:val="28"/>
        </w:rPr>
      </w:pPr>
      <w:bookmarkStart w:id="1" w:name="_s0urzzvs7668" w:colFirst="0" w:colLast="0"/>
      <w:bookmarkEnd w:id="1"/>
      <w:r>
        <w:rPr>
          <w:b/>
          <w:color w:val="403152"/>
          <w:sz w:val="28"/>
          <w:szCs w:val="28"/>
          <w:rtl w:val="0"/>
        </w:rPr>
        <w:t>PROJECT MISSION</w:t>
      </w:r>
    </w:p>
    <w:p/>
    <w:p>
      <w:pPr>
        <w:spacing w:before="240" w:after="240"/>
        <w:ind w:left="2880" w:hanging="2160"/>
        <w:jc w:val="both"/>
        <w:rPr>
          <w:i/>
        </w:rPr>
      </w:pPr>
      <w:r>
        <w:rPr>
          <w:rFonts w:ascii="Times New Roman" w:hAnsi="Times New Roman" w:eastAsia="Times New Roman" w:cs="Times New Roman"/>
          <w:color w:val="0000FF"/>
          <w:sz w:val="14"/>
          <w:szCs w:val="14"/>
          <w:rtl w:val="0"/>
        </w:rPr>
        <w:t xml:space="preserve"> </w:t>
      </w:r>
      <w:r>
        <w:rPr>
          <w:i/>
          <w:rtl w:val="0"/>
        </w:rPr>
        <w:t>The primary mission of an online food ordering app is to allow customers</w:t>
      </w:r>
    </w:p>
    <w:p>
      <w:pPr>
        <w:spacing w:before="240" w:after="240"/>
        <w:ind w:left="2880" w:hanging="2160"/>
        <w:jc w:val="both"/>
        <w:rPr>
          <w:i/>
        </w:rPr>
      </w:pPr>
      <w:r>
        <w:rPr>
          <w:i/>
          <w:rtl w:val="0"/>
        </w:rPr>
        <w:t>to easily place orders at a restaurant over the internet.</w:t>
      </w:r>
    </w:p>
    <w:p>
      <w:pPr>
        <w:spacing w:before="240" w:after="240"/>
        <w:ind w:left="1080" w:hanging="360"/>
        <w:jc w:val="both"/>
      </w:pPr>
      <w:r>
        <w:rPr>
          <w:i/>
          <w:rtl w:val="0"/>
        </w:rPr>
        <w:t>With the improvement of technology, online food ordering systems are becoming a popular topic. That's because they are serving the ever increasing demand for convince. Purpose of an online ordering system is to provide customers for a way to place an order at a restaurant over the internet. The app benefits both the customer and the business. With mobile app, customers can easily browse all the dishes the restaurants have available, customize dishes to their requirements and place an order. It can also save their favourite orders allowing them to easily re-order that in the future.</w:t>
      </w:r>
    </w:p>
    <w:p>
      <w:pPr>
        <w:spacing w:before="240" w:after="240"/>
        <w:ind w:left="4320" w:hanging="2160"/>
        <w:jc w:val="both"/>
        <w:rPr>
          <w:rFonts w:ascii="Times New Roman" w:hAnsi="Times New Roman" w:eastAsia="Times New Roman" w:cs="Times New Roman"/>
          <w:color w:val="0000FF"/>
          <w:sz w:val="14"/>
          <w:szCs w:val="14"/>
        </w:rPr>
      </w:pPr>
      <w:r>
        <w:rPr>
          <w:rFonts w:ascii="Times New Roman" w:hAnsi="Times New Roman" w:eastAsia="Times New Roman" w:cs="Times New Roman"/>
          <w:color w:val="0000FF"/>
          <w:sz w:val="14"/>
          <w:szCs w:val="14"/>
          <w:rtl w:val="0"/>
        </w:rPr>
        <w:t xml:space="preserve">                                        </w:t>
      </w:r>
    </w:p>
    <w:p>
      <w:pPr>
        <w:spacing w:before="240" w:after="240"/>
        <w:ind w:left="4320" w:hanging="2160"/>
        <w:jc w:val="both"/>
        <w:rPr>
          <w:rFonts w:ascii="Times New Roman" w:hAnsi="Times New Roman" w:eastAsia="Times New Roman" w:cs="Times New Roman"/>
          <w:color w:val="0000FF"/>
          <w:sz w:val="14"/>
          <w:szCs w:val="14"/>
        </w:rPr>
      </w:pPr>
    </w:p>
    <w:p>
      <w:pPr>
        <w:spacing w:before="240" w:after="240"/>
        <w:ind w:left="0" w:firstLine="0"/>
        <w:jc w:val="both"/>
        <w:rPr>
          <w:rFonts w:ascii="Times New Roman" w:hAnsi="Times New Roman" w:eastAsia="Times New Roman" w:cs="Times New Roman"/>
          <w:color w:val="0000FF"/>
          <w:sz w:val="14"/>
          <w:szCs w:val="14"/>
        </w:rPr>
      </w:pPr>
    </w:p>
    <w:p>
      <w:pPr>
        <w:spacing w:before="240" w:after="240"/>
        <w:ind w:left="0" w:firstLine="0"/>
        <w:jc w:val="both"/>
        <w:rPr>
          <w:rFonts w:ascii="Times New Roman" w:hAnsi="Times New Roman" w:eastAsia="Times New Roman" w:cs="Times New Roman"/>
          <w:color w:val="0000FF"/>
          <w:sz w:val="14"/>
          <w:szCs w:val="14"/>
        </w:rPr>
      </w:pPr>
    </w:p>
    <w:p>
      <w:pPr>
        <w:pStyle w:val="2"/>
        <w:keepNext w:val="0"/>
        <w:keepLines w:val="0"/>
        <w:spacing w:before="480" w:after="0"/>
        <w:ind w:left="0" w:firstLine="0"/>
        <w:jc w:val="both"/>
        <w:rPr>
          <w:b/>
          <w:color w:val="403152"/>
          <w:sz w:val="28"/>
          <w:szCs w:val="28"/>
        </w:rPr>
      </w:pPr>
      <w:bookmarkStart w:id="2" w:name="_ubrknhg1oq29" w:colFirst="0" w:colLast="0"/>
      <w:bookmarkEnd w:id="2"/>
      <w:r>
        <w:rPr>
          <w:b/>
          <w:color w:val="403152"/>
          <w:sz w:val="28"/>
          <w:szCs w:val="28"/>
          <w:rtl w:val="0"/>
        </w:rPr>
        <w:t>PROJECT SCOPE</w:t>
      </w:r>
    </w:p>
    <w:p/>
    <w:p>
      <w:pPr>
        <w:spacing w:before="240" w:after="240"/>
        <w:ind w:left="720" w:firstLine="0"/>
        <w:jc w:val="both"/>
        <w:rPr>
          <w:i/>
        </w:rPr>
      </w:pPr>
      <w:r>
        <w:rPr>
          <w:i/>
          <w:rtl w:val="0"/>
        </w:rPr>
        <w:t>Food Ordering app can sale Food products, preferred brands, kitchen needs, essential restaurant supplies and more, through this online, onestop Food store. You can use this app as one big super market app to sell product of your store. This app makes easy for user to buy food from store with easy steps and store can get easy orders.</w:t>
      </w:r>
    </w:p>
    <w:p>
      <w:pPr>
        <w:spacing w:before="240" w:after="240"/>
        <w:jc w:val="both"/>
        <w:rPr>
          <w:i/>
        </w:rPr>
      </w:pPr>
    </w:p>
    <w:p>
      <w:pPr>
        <w:spacing w:before="240" w:after="240"/>
        <w:ind w:left="720" w:firstLine="0"/>
        <w:jc w:val="both"/>
        <w:rPr>
          <w:i/>
        </w:rPr>
      </w:pPr>
      <w:r>
        <w:rPr>
          <w:i/>
          <w:rtl w:val="0"/>
        </w:rPr>
        <w:t>Features of app :</w:t>
      </w:r>
    </w:p>
    <w:p>
      <w:pPr>
        <w:spacing w:before="240" w:after="240"/>
        <w:ind w:left="720" w:firstLine="0"/>
        <w:jc w:val="both"/>
        <w:rPr>
          <w:i/>
        </w:rPr>
      </w:pPr>
      <w:r>
        <w:rPr>
          <w:i/>
          <w:rtl w:val="0"/>
        </w:rPr>
        <w:t xml:space="preserve">1.Native Android Application </w:t>
      </w:r>
    </w:p>
    <w:p>
      <w:pPr>
        <w:spacing w:before="240" w:after="240"/>
        <w:ind w:left="720" w:firstLine="0"/>
        <w:jc w:val="both"/>
        <w:rPr>
          <w:i/>
        </w:rPr>
      </w:pPr>
      <w:r>
        <w:rPr>
          <w:i/>
          <w:rtl w:val="0"/>
        </w:rPr>
        <w:t xml:space="preserve">2.Classified Products </w:t>
      </w:r>
    </w:p>
    <w:p>
      <w:pPr>
        <w:spacing w:before="240" w:after="240"/>
        <w:ind w:left="720" w:firstLine="0"/>
        <w:jc w:val="both"/>
        <w:rPr>
          <w:i/>
        </w:rPr>
      </w:pPr>
      <w:r>
        <w:rPr>
          <w:i/>
          <w:rtl w:val="0"/>
        </w:rPr>
        <w:t xml:space="preserve">3.Easy add to cart with one click item </w:t>
      </w:r>
    </w:p>
    <w:p>
      <w:pPr>
        <w:spacing w:before="240" w:after="240"/>
        <w:ind w:left="720" w:firstLine="0"/>
        <w:jc w:val="both"/>
        <w:rPr>
          <w:i/>
        </w:rPr>
      </w:pPr>
      <w:r>
        <w:rPr>
          <w:i/>
          <w:rtl w:val="0"/>
        </w:rPr>
        <w:t xml:space="preserve">4.Manage Delivery Address Street wise </w:t>
      </w:r>
    </w:p>
    <w:p>
      <w:pPr>
        <w:spacing w:before="240" w:after="240"/>
        <w:ind w:left="720" w:firstLine="0"/>
        <w:jc w:val="both"/>
        <w:rPr>
          <w:i/>
        </w:rPr>
      </w:pPr>
      <w:r>
        <w:rPr>
          <w:i/>
          <w:rtl w:val="0"/>
        </w:rPr>
        <w:t xml:space="preserve">5.Choose Delivery time slot </w:t>
      </w:r>
    </w:p>
    <w:p>
      <w:pPr>
        <w:spacing w:before="240" w:after="240"/>
        <w:ind w:left="720" w:firstLine="0"/>
        <w:jc w:val="both"/>
        <w:rPr>
          <w:i/>
        </w:rPr>
      </w:pPr>
      <w:r>
        <w:rPr>
          <w:i/>
          <w:rtl w:val="0"/>
        </w:rPr>
        <w:t>6.User Menu :</w:t>
      </w:r>
    </w:p>
    <w:p>
      <w:pPr>
        <w:spacing w:before="240" w:after="240"/>
        <w:ind w:left="720" w:firstLine="0"/>
        <w:jc w:val="both"/>
        <w:rPr>
          <w:i/>
        </w:rPr>
      </w:pPr>
      <w:r>
        <w:rPr>
          <w:i/>
          <w:rtl w:val="0"/>
        </w:rPr>
        <w:t xml:space="preserve">a. Manage Orders </w:t>
      </w:r>
    </w:p>
    <w:p>
      <w:pPr>
        <w:spacing w:before="240" w:after="240"/>
        <w:ind w:left="720" w:firstLine="0"/>
        <w:jc w:val="both"/>
        <w:rPr>
          <w:i/>
        </w:rPr>
      </w:pPr>
      <w:r>
        <w:rPr>
          <w:i/>
          <w:rtl w:val="0"/>
        </w:rPr>
        <w:t xml:space="preserve">b. Manage Profile </w:t>
      </w:r>
    </w:p>
    <w:p>
      <w:pPr>
        <w:spacing w:before="240" w:after="240"/>
        <w:ind w:left="720" w:firstLine="0"/>
        <w:jc w:val="both"/>
        <w:rPr>
          <w:i/>
        </w:rPr>
      </w:pPr>
      <w:r>
        <w:rPr>
          <w:i/>
          <w:rtl w:val="0"/>
        </w:rPr>
        <w:t xml:space="preserve">c. Manage Address </w:t>
      </w:r>
    </w:p>
    <w:p>
      <w:pPr>
        <w:spacing w:before="240" w:after="240"/>
        <w:ind w:left="720" w:firstLine="0"/>
        <w:jc w:val="both"/>
        <w:rPr>
          <w:i/>
        </w:rPr>
      </w:pPr>
      <w:r>
        <w:rPr>
          <w:i/>
          <w:rtl w:val="0"/>
        </w:rPr>
        <w:t>d. Notification Configure.</w:t>
      </w:r>
    </w:p>
    <w:p>
      <w:pPr>
        <w:spacing w:before="240" w:after="240"/>
        <w:ind w:left="720" w:firstLine="0"/>
        <w:jc w:val="both"/>
        <w:rPr>
          <w:b/>
        </w:rPr>
      </w:pPr>
      <w:r>
        <w:rPr>
          <w:b/>
          <w:rtl w:val="0"/>
        </w:rPr>
        <w:t xml:space="preserve"> </w:t>
      </w:r>
    </w:p>
    <w:p>
      <w:pPr>
        <w:spacing w:before="240" w:after="240"/>
        <w:ind w:left="720" w:firstLine="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tl w:val="0"/>
        </w:rPr>
        <w:t xml:space="preserve"> </w:t>
      </w:r>
    </w:p>
    <w:p>
      <w:pPr>
        <w:spacing w:before="240" w:after="240"/>
        <w:ind w:left="720" w:firstLine="0"/>
        <w:jc w:val="both"/>
        <w:rPr>
          <w:b/>
          <w:color w:val="403152"/>
          <w:sz w:val="28"/>
          <w:szCs w:val="28"/>
        </w:rPr>
      </w:pPr>
    </w:p>
    <w:p>
      <w:pPr>
        <w:spacing w:before="240" w:after="240"/>
        <w:ind w:left="0" w:firstLine="0"/>
        <w:jc w:val="both"/>
        <w:rPr>
          <w:b/>
          <w:color w:val="403152"/>
          <w:sz w:val="28"/>
          <w:szCs w:val="28"/>
        </w:rPr>
      </w:pPr>
    </w:p>
    <w:p>
      <w:pPr>
        <w:spacing w:before="240" w:after="240"/>
        <w:ind w:left="0" w:firstLine="0"/>
        <w:jc w:val="both"/>
        <w:rPr>
          <w:b/>
          <w:color w:val="403152"/>
          <w:sz w:val="28"/>
          <w:szCs w:val="28"/>
        </w:rPr>
      </w:pPr>
      <w:r>
        <w:rPr>
          <w:b/>
          <w:color w:val="403152"/>
          <w:sz w:val="28"/>
          <w:szCs w:val="28"/>
          <w:rtl w:val="0"/>
        </w:rPr>
        <w:t>GOALS</w:t>
      </w:r>
    </w:p>
    <w:p>
      <w:pPr>
        <w:spacing w:before="240" w:after="240"/>
        <w:ind w:left="0" w:firstLine="0"/>
        <w:jc w:val="both"/>
        <w:rPr>
          <w:b/>
          <w:color w:val="403152"/>
          <w:sz w:val="28"/>
          <w:szCs w:val="28"/>
        </w:rPr>
      </w:pPr>
    </w:p>
    <w:p>
      <w:pPr>
        <w:spacing w:before="240" w:after="240"/>
        <w:ind w:left="720" w:firstLine="0"/>
        <w:jc w:val="both"/>
        <w:rPr>
          <w:i/>
        </w:rPr>
      </w:pPr>
      <w:r>
        <w:rPr>
          <w:i/>
          <w:rtl w:val="0"/>
        </w:rPr>
        <w:t>1.  To develop a system that will surely satisfy the customer service.</w:t>
      </w:r>
    </w:p>
    <w:p>
      <w:pPr>
        <w:spacing w:before="240" w:after="240"/>
        <w:ind w:left="720" w:firstLine="0"/>
        <w:jc w:val="both"/>
        <w:rPr>
          <w:i/>
        </w:rPr>
      </w:pPr>
      <w:r>
        <w:rPr>
          <w:i/>
          <w:rtl w:val="0"/>
        </w:rPr>
        <w:t>2.To design a system able to accommodate huge amounts of orders at a time.</w:t>
      </w:r>
    </w:p>
    <w:p>
      <w:pPr>
        <w:spacing w:before="240" w:after="240"/>
        <w:ind w:left="720" w:firstLine="0"/>
        <w:jc w:val="both"/>
        <w:rPr>
          <w:i/>
        </w:rPr>
      </w:pPr>
      <w:r>
        <w:rPr>
          <w:i/>
          <w:rtl w:val="0"/>
        </w:rPr>
        <w:t>3. To evaluate its performance and acceptability in terms of security, user-friendliness, accuracy and reliability.</w:t>
      </w:r>
    </w:p>
    <w:p>
      <w:pPr>
        <w:spacing w:before="240" w:after="240"/>
        <w:ind w:left="720" w:firstLine="0"/>
        <w:jc w:val="both"/>
        <w:rPr>
          <w:i/>
        </w:rPr>
      </w:pPr>
      <w:r>
        <w:rPr>
          <w:i/>
          <w:rtl w:val="0"/>
        </w:rPr>
        <w:t>4.To improve the communication between the client and the server and minimize the time of ordering.</w:t>
      </w:r>
    </w:p>
    <w:p>
      <w:pPr>
        <w:spacing w:before="240" w:after="240"/>
        <w:ind w:left="720" w:firstLine="0"/>
        <w:jc w:val="both"/>
        <w:rPr>
          <w:i/>
        </w:rPr>
      </w:pPr>
      <w:r>
        <w:rPr>
          <w:i/>
          <w:rtl w:val="0"/>
        </w:rPr>
        <w:t>5.To automatically compute the bill.</w:t>
      </w: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720" w:firstLine="0"/>
        <w:jc w:val="both"/>
        <w:rPr>
          <w:i/>
        </w:rPr>
      </w:pPr>
    </w:p>
    <w:p>
      <w:pPr>
        <w:spacing w:before="240" w:after="240"/>
        <w:ind w:left="0" w:firstLine="0"/>
        <w:jc w:val="both"/>
        <w:rPr>
          <w:i/>
        </w:rPr>
      </w:pPr>
    </w:p>
    <w:p>
      <w:pPr>
        <w:spacing w:before="240" w:after="240"/>
        <w:ind w:left="0" w:firstLine="0"/>
        <w:jc w:val="both"/>
        <w:rPr>
          <w:i/>
        </w:rPr>
      </w:pPr>
    </w:p>
    <w:tbl>
      <w:tblPr>
        <w:tblStyle w:val="15"/>
        <w:tblW w:w="886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90"/>
        <w:gridCol w:w="1275"/>
        <w:gridCol w:w="540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jc w:val="center"/>
        </w:trPr>
        <w:tc>
          <w:tcPr>
            <w:tcBorders>
              <w:top w:val="single" w:color="FFFFFF" w:sz="8" w:space="0"/>
              <w:left w:val="single" w:color="FFFFFF" w:sz="8" w:space="0"/>
              <w:bottom w:val="single" w:color="FFFFFF" w:sz="24" w:space="0"/>
              <w:right w:val="single" w:color="FFFFFF" w:sz="8"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Goal-ID</w:t>
            </w:r>
          </w:p>
        </w:tc>
        <w:tc>
          <w:tcPr>
            <w:tcBorders>
              <w:top w:val="single" w:color="FFFFFF" w:sz="8" w:space="0"/>
              <w:left w:val="nil"/>
              <w:bottom w:val="single" w:color="FFFFFF" w:sz="24" w:space="0"/>
              <w:right w:val="single" w:color="FFFFFF" w:sz="8"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Priority</w:t>
            </w:r>
          </w:p>
        </w:tc>
        <w:tc>
          <w:tcPr>
            <w:tcBorders>
              <w:top w:val="single" w:color="FFFFFF" w:sz="8" w:space="0"/>
              <w:left w:val="nil"/>
              <w:bottom w:val="single" w:color="FFFFFF" w:sz="24" w:space="0"/>
              <w:right w:val="single" w:color="FFFFFF" w:sz="8" w:space="0"/>
            </w:tcBorders>
            <w:shd w:val="clear" w:color="auto" w:fill="DBE5F1"/>
            <w:tcMar>
              <w:top w:w="100" w:type="dxa"/>
              <w:left w:w="100" w:type="dxa"/>
              <w:bottom w:w="100" w:type="dxa"/>
              <w:right w:w="100" w:type="dxa"/>
            </w:tcMar>
            <w:vAlign w:val="top"/>
          </w:tcPr>
          <w:p>
            <w:pPr>
              <w:spacing w:before="240" w:after="240"/>
              <w:jc w:val="both"/>
              <w:rPr>
                <w:b/>
              </w:rPr>
            </w:pPr>
            <w:r>
              <w:rPr>
                <w:b/>
                <w:rtl w:val="0"/>
              </w:rPr>
              <w:t>Factors Addressed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 w:hRule="atLeast"/>
          <w:jc w:val="center"/>
        </w:trPr>
        <w:tc>
          <w:tcPr>
            <w:tcBorders>
              <w:top w:val="nil"/>
              <w:left w:val="single" w:color="FFFFFF" w:sz="8" w:space="0"/>
              <w:bottom w:val="nil"/>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1</w:t>
            </w:r>
          </w:p>
        </w:tc>
        <w:tc>
          <w:tcPr>
            <w:vMerge w:val="restart"/>
            <w:tcBorders>
              <w:top w:val="nil"/>
              <w:left w:val="nil"/>
              <w:bottom w:val="single" w:color="FFFFFF" w:sz="8" w:space="0"/>
              <w:right w:val="single" w:color="FFFFFF" w:sz="8" w:space="0"/>
            </w:tcBorders>
            <w:shd w:val="clear" w:color="auto" w:fill="CCCCFF"/>
            <w:tcMar>
              <w:top w:w="100" w:type="dxa"/>
              <w:left w:w="100" w:type="dxa"/>
              <w:bottom w:w="100" w:type="dxa"/>
              <w:right w:w="100" w:type="dxa"/>
            </w:tcMar>
            <w:vAlign w:val="top"/>
          </w:tcPr>
          <w:p>
            <w:pPr>
              <w:spacing w:before="240" w:after="240"/>
              <w:jc w:val="center"/>
              <w:rPr>
                <w:color w:val="0000FF"/>
              </w:rPr>
            </w:pPr>
            <w:r>
              <w:rPr>
                <w:color w:val="0000FF"/>
                <w:rtl w:val="0"/>
              </w:rPr>
              <w:t>1</w:t>
            </w: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Maintaining traffic of orders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FFFFFF" w:sz="8" w:space="0"/>
              <w:left w:val="single" w:color="FFFFFF" w:sz="8" w:space="0"/>
              <w:bottom w:val="nil"/>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Target Audience</w:t>
            </w:r>
          </w:p>
        </w:tc>
        <w:tc>
          <w:tcPr>
            <w:vMerge w:val="continue"/>
            <w:tcBorders>
              <w:bottom w:val="single" w:color="FFFFFF" w:sz="8" w:space="0"/>
              <w:right w:val="single" w:color="FFFFFF" w:sz="8" w:space="0"/>
            </w:tcBorders>
            <w:shd w:val="clear" w:color="auto" w:fill="auto"/>
            <w:tcMar>
              <w:top w:w="100" w:type="dxa"/>
              <w:left w:w="100" w:type="dxa"/>
              <w:bottom w:w="100" w:type="dxa"/>
              <w:right w:w="100" w:type="dxa"/>
            </w:tcMar>
            <w:vAlign w:val="top"/>
          </w:tcP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Customers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FFFFFF" w:sz="8" w:space="0"/>
              <w:left w:val="single" w:color="FFFFFF" w:sz="8" w:space="0"/>
              <w:bottom w:val="nil"/>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Driver</w:t>
            </w:r>
          </w:p>
        </w:tc>
        <w:tc>
          <w:tcPr>
            <w:vMerge w:val="continue"/>
            <w:tcBorders>
              <w:bottom w:val="single" w:color="FFFFFF" w:sz="8" w:space="0"/>
              <w:right w:val="single" w:color="FFFFFF" w:sz="8" w:space="0"/>
            </w:tcBorders>
            <w:shd w:val="clear" w:color="auto" w:fill="auto"/>
            <w:tcMar>
              <w:top w:w="100" w:type="dxa"/>
              <w:left w:w="100" w:type="dxa"/>
              <w:bottom w:w="100" w:type="dxa"/>
              <w:right w:w="100" w:type="dxa"/>
            </w:tcMar>
            <w:vAlign w:val="top"/>
          </w:tcP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To maintain the synchronization of orders and its congestion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FFFFFF" w:sz="8" w:space="0"/>
              <w:left w:val="single" w:color="FFFFFF" w:sz="8" w:space="0"/>
              <w:bottom w:val="nil"/>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Description</w:t>
            </w:r>
          </w:p>
        </w:tc>
        <w:tc>
          <w:tcPr>
            <w:vMerge w:val="continue"/>
            <w:tcBorders>
              <w:bottom w:val="single" w:color="FFFFFF" w:sz="8" w:space="0"/>
              <w:right w:val="single" w:color="FFFFFF" w:sz="8" w:space="0"/>
            </w:tcBorders>
            <w:shd w:val="clear" w:color="auto" w:fill="auto"/>
            <w:tcMar>
              <w:top w:w="100" w:type="dxa"/>
              <w:left w:w="100" w:type="dxa"/>
              <w:bottom w:w="100" w:type="dxa"/>
              <w:right w:w="100" w:type="dxa"/>
            </w:tcMar>
            <w:vAlign w:val="top"/>
          </w:tcP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The aim is to provide rush-free experience for ordering the food  to users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FFFFFF" w:sz="8" w:space="0"/>
              <w:left w:val="single" w:color="FFFFFF" w:sz="8" w:space="0"/>
              <w:bottom w:val="nil"/>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Response</w:t>
            </w:r>
          </w:p>
        </w:tc>
        <w:tc>
          <w:tcPr>
            <w:vMerge w:val="continue"/>
            <w:tcBorders>
              <w:bottom w:val="single" w:color="FFFFFF" w:sz="8" w:space="0"/>
              <w:right w:val="single" w:color="FFFFFF" w:sz="8" w:space="0"/>
            </w:tcBorders>
            <w:shd w:val="clear" w:color="auto" w:fill="auto"/>
            <w:tcMar>
              <w:top w:w="100" w:type="dxa"/>
              <w:left w:w="100" w:type="dxa"/>
              <w:bottom w:w="100" w:type="dxa"/>
              <w:right w:w="100" w:type="dxa"/>
            </w:tcMar>
            <w:vAlign w:val="top"/>
          </w:tcP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The system contains all respective sub-domains such as customers, admin and restaurant employee connected with the database.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jc w:val="center"/>
        </w:trPr>
        <w:tc>
          <w:tcPr>
            <w:tcBorders>
              <w:top w:val="single" w:color="FFFFFF" w:sz="8" w:space="0"/>
              <w:left w:val="single" w:color="FFFFFF" w:sz="8" w:space="0"/>
              <w:bottom w:val="single" w:color="FFFFFF" w:sz="8" w:space="0"/>
              <w:right w:val="single" w:color="FFFFFF" w:sz="24" w:space="0"/>
            </w:tcBorders>
            <w:shd w:val="clear" w:color="auto" w:fill="DBE5F1"/>
            <w:tcMar>
              <w:top w:w="100" w:type="dxa"/>
              <w:left w:w="100" w:type="dxa"/>
              <w:bottom w:w="100" w:type="dxa"/>
              <w:right w:w="100" w:type="dxa"/>
            </w:tcMar>
            <w:vAlign w:val="top"/>
          </w:tcPr>
          <w:p>
            <w:pPr>
              <w:spacing w:before="240" w:after="240"/>
              <w:jc w:val="center"/>
              <w:rPr>
                <w:b/>
              </w:rPr>
            </w:pPr>
            <w:r>
              <w:rPr>
                <w:b/>
                <w:rtl w:val="0"/>
              </w:rPr>
              <w:t>Open Issues</w:t>
            </w:r>
          </w:p>
        </w:tc>
        <w:tc>
          <w:tcPr>
            <w:vMerge w:val="continue"/>
            <w:tcBorders>
              <w:bottom w:val="single" w:color="FFFFFF" w:sz="8" w:space="0"/>
              <w:right w:val="single" w:color="FFFFFF" w:sz="8" w:space="0"/>
            </w:tcBorders>
            <w:shd w:val="clear" w:color="auto" w:fill="auto"/>
            <w:tcMar>
              <w:top w:w="100" w:type="dxa"/>
              <w:left w:w="100" w:type="dxa"/>
              <w:bottom w:w="100" w:type="dxa"/>
              <w:right w:w="100" w:type="dxa"/>
            </w:tcMar>
            <w:vAlign w:val="top"/>
          </w:tcPr>
          <w:p/>
        </w:tc>
        <w:tc>
          <w:tcPr>
            <w:tcBorders>
              <w:top w:val="nil"/>
              <w:left w:val="nil"/>
              <w:bottom w:val="single" w:color="FFFFFF" w:sz="8" w:space="0"/>
              <w:right w:val="single" w:color="FFFFFF" w:sz="8" w:space="0"/>
            </w:tcBorders>
            <w:shd w:val="clear" w:color="auto" w:fill="DAEEF3"/>
            <w:tcMar>
              <w:top w:w="100" w:type="dxa"/>
              <w:left w:w="100" w:type="dxa"/>
              <w:bottom w:w="100" w:type="dxa"/>
              <w:right w:w="100" w:type="dxa"/>
            </w:tcMar>
            <w:vAlign w:val="top"/>
          </w:tcPr>
          <w:p>
            <w:pPr>
              <w:spacing w:before="240" w:after="240"/>
              <w:jc w:val="both"/>
            </w:pPr>
            <w:r>
              <w:rPr>
                <w:rtl w:val="0"/>
              </w:rPr>
              <w:t>Is the database scalable?</w:t>
            </w:r>
          </w:p>
          <w:p>
            <w:pPr>
              <w:spacing w:before="240" w:after="240"/>
              <w:jc w:val="both"/>
            </w:pPr>
            <w:r>
              <w:rPr>
                <w:rtl w:val="0"/>
              </w:rPr>
              <w:t xml:space="preserve">How to deal with increasing challenges of system? </w:t>
            </w:r>
          </w:p>
        </w:tc>
      </w:tr>
    </w:tbl>
    <w:p>
      <w:pPr>
        <w:spacing w:before="240" w:after="240"/>
        <w:jc w:val="both"/>
        <w:rPr>
          <w:i/>
          <w:color w:val="0000FF"/>
        </w:rPr>
      </w:pPr>
    </w:p>
    <w:p>
      <w:pPr>
        <w:spacing w:before="240" w:after="240"/>
        <w:jc w:val="both"/>
        <w:rPr>
          <w:i/>
          <w:color w:val="0000FF"/>
        </w:rPr>
      </w:pPr>
    </w:p>
    <w:tbl>
      <w:tblPr>
        <w:tblStyle w:val="16"/>
        <w:tblW w:w="886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5"/>
        <w:gridCol w:w="1620"/>
        <w:gridCol w:w="1800"/>
        <w:gridCol w:w="1830"/>
        <w:gridCol w:w="17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995" w:hRule="atLeast"/>
          <w:jc w:val="center"/>
        </w:trPr>
        <w:tc>
          <w:tcPr>
            <w:gridSpan w:val="5"/>
            <w:tcBorders>
              <w:top w:val="single" w:color="4BACC6" w:sz="8" w:space="0"/>
              <w:left w:val="single" w:color="4BACC6" w:sz="8" w:space="0"/>
              <w:bottom w:val="single" w:color="4BACC6" w:sz="1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color w:val="0000FF"/>
              </w:rPr>
            </w:pPr>
            <w:r>
              <w:rPr>
                <w:b/>
                <w:color w:val="000090"/>
                <w:rtl w:val="0"/>
              </w:rPr>
              <w:t>Goal 1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jc w:val="center"/>
        </w:trPr>
        <w:tc>
          <w:tcPr>
            <w:gridSpan w:val="5"/>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center"/>
              <w:rPr>
                <w:b/>
              </w:rPr>
            </w:pPr>
            <w:r>
              <w:rPr>
                <w:b/>
                <w:rtl w:val="0"/>
              </w:rPr>
              <w:t>SpecificTest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3" w:hRule="atLeast"/>
          <w:jc w:val="center"/>
        </w:trPr>
        <w:tc>
          <w:tcPr>
            <w:tcBorders>
              <w:top w:val="nil"/>
              <w:left w:val="single" w:color="4BACC6" w:sz="8" w:space="0"/>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center"/>
            </w:pPr>
            <w:r>
              <w:rPr>
                <w:rtl w:val="0"/>
              </w:rPr>
              <w:t>Is ‘What’ identifiable?</w:t>
            </w:r>
          </w:p>
          <w:p>
            <w:pPr>
              <w:spacing w:before="240" w:after="24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center"/>
            </w:pPr>
            <w:r>
              <w:rPr>
                <w:rtl w:val="0"/>
              </w:rPr>
              <w:t>Is the ‘Why’ clear?</w:t>
            </w:r>
          </w:p>
          <w:p>
            <w:pPr>
              <w:spacing w:before="240" w:after="24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center"/>
            </w:pPr>
            <w:r>
              <w:rPr>
                <w:rtl w:val="0"/>
              </w:rPr>
              <w:t>Can ‘Who’ be identified?</w:t>
            </w:r>
          </w:p>
          <w:p>
            <w:pPr>
              <w:spacing w:before="240" w:after="24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center"/>
            </w:pPr>
            <w:r>
              <w:rPr>
                <w:rtl w:val="0"/>
              </w:rPr>
              <w:t>‘Where’ will it be performed?</w:t>
            </w:r>
          </w:p>
          <w:p>
            <w:pPr>
              <w:spacing w:before="240" w:after="24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center"/>
            </w:pPr>
            <w:r>
              <w:rPr>
                <w:rtl w:val="0"/>
              </w:rPr>
              <w:t>‘Which’ resources are needed?</w:t>
            </w:r>
          </w:p>
          <w:p>
            <w:pPr>
              <w:spacing w:before="240" w:after="240"/>
              <w:jc w:val="cente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752" w:hRule="atLeast"/>
          <w:jc w:val="center"/>
        </w:trPr>
        <w:tc>
          <w:tcPr>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rPr>
                <w:b/>
              </w:rPr>
            </w:pPr>
            <w:r>
              <w:rPr>
                <w:b/>
                <w:rtl w:val="0"/>
              </w:rPr>
              <w:t xml:space="preserve"> </w:t>
            </w:r>
            <w:r>
              <w:rPr>
                <w:rtl w:val="0"/>
              </w:rPr>
              <w:t>It will help the restaurant employees to maintain the orders</w:t>
            </w:r>
          </w:p>
          <w:p>
            <w:pPr>
              <w:spacing w:before="240" w:after="240"/>
              <w:jc w:val="both"/>
              <w:rPr>
                <w:b/>
              </w:rPr>
            </w:pPr>
            <w:r>
              <w:rPr>
                <w:b/>
                <w:rtl w:val="0"/>
              </w:rPr>
              <w:t xml:space="preserve"> </w:t>
            </w:r>
          </w:p>
          <w:p>
            <w:pPr>
              <w:spacing w:before="240" w:after="240"/>
              <w:jc w:val="both"/>
              <w:rPr>
                <w:b/>
              </w:rPr>
            </w:pPr>
            <w:r>
              <w:rPr>
                <w:b/>
                <w:rtl w:val="0"/>
              </w:rPr>
              <w:t xml:space="preserve"> </w:t>
            </w:r>
          </w:p>
          <w:p>
            <w:pPr>
              <w:spacing w:before="240" w:after="240"/>
              <w:jc w:val="both"/>
              <w:rPr>
                <w:b/>
              </w:rPr>
            </w:pPr>
            <w:r>
              <w:rPr>
                <w:b/>
                <w:rtl w:val="0"/>
              </w:rPr>
              <w:t xml:space="preserve"> </w:t>
            </w:r>
          </w:p>
          <w:p>
            <w:pPr>
              <w:spacing w:before="240" w:after="240"/>
              <w:jc w:val="both"/>
              <w:rPr>
                <w:b/>
              </w:rPr>
            </w:pPr>
            <w:r>
              <w:rPr>
                <w:b/>
                <w:rtl w:val="0"/>
              </w:rPr>
              <w:t xml:space="preserve"> </w:t>
            </w:r>
          </w:p>
          <w:p>
            <w:pPr>
              <w:spacing w:before="240" w:after="240"/>
              <w:jc w:val="both"/>
              <w:rPr>
                <w:b/>
              </w:rPr>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pPr>
            <w:r>
              <w:rPr>
                <w:rtl w:val="0"/>
              </w:rPr>
              <w:t>The cart-bag of orders will help customers to manipulate number orders at once.</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pPr>
            <w:r>
              <w:rPr>
                <w:rtl w:val="0"/>
              </w:rPr>
              <w:t>This step involves the admin part as they will use the data for future use.</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pPr>
            <w:r>
              <w:rPr>
                <w:rtl w:val="0"/>
              </w:rPr>
              <w:t xml:space="preserve"> It will be performed directly from restaurants  to offices, home, etc.</w:t>
            </w:r>
          </w:p>
          <w:p>
            <w:pPr>
              <w:spacing w:before="240" w:after="240"/>
              <w:jc w:val="both"/>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pPr>
            <w:r>
              <w:rPr>
                <w:rtl w:val="0"/>
              </w:rPr>
              <w:t xml:space="preserve"> Well scaled database, Integrated Development Environment(IDE’s), XML files</w:t>
            </w:r>
          </w:p>
          <w:p>
            <w:pPr>
              <w:spacing w:line="240" w:lineRule="auto"/>
            </w:pPr>
          </w:p>
        </w:tc>
      </w:tr>
    </w:tbl>
    <w:p>
      <w:pPr>
        <w:spacing w:before="240" w:after="240"/>
        <w:jc w:val="both"/>
        <w:rPr>
          <w:color w:val="0000FF"/>
        </w:rPr>
      </w:pPr>
    </w:p>
    <w:tbl>
      <w:tblPr>
        <w:tblStyle w:val="17"/>
        <w:tblW w:w="8865"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00"/>
        <w:gridCol w:w="3075"/>
        <w:gridCol w:w="30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jc w:val="center"/>
        </w:trPr>
        <w:tc>
          <w:tcPr>
            <w:gridSpan w:val="3"/>
            <w:tcBorders>
              <w:top w:val="single" w:color="4BACC6" w:sz="8" w:space="0"/>
              <w:left w:val="single" w:color="4BACC6" w:sz="8" w:space="0"/>
              <w:bottom w:val="single" w:color="4BACC6" w:sz="1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color w:val="0000FF"/>
              </w:rPr>
            </w:pPr>
            <w:r>
              <w:rPr>
                <w:b/>
                <w:color w:val="000090"/>
                <w:rtl w:val="0"/>
              </w:rPr>
              <w:t>Goal 1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jc w:val="center"/>
        </w:trPr>
        <w:tc>
          <w:tcPr>
            <w:gridSpan w:val="3"/>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center"/>
              <w:rPr>
                <w:b/>
              </w:rPr>
            </w:pPr>
            <w:r>
              <w:rPr>
                <w:b/>
                <w:rtl w:val="0"/>
              </w:rPr>
              <w:t>MeasurableTest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80" w:hRule="atLeast"/>
          <w:jc w:val="center"/>
        </w:trPr>
        <w:tc>
          <w:tcPr>
            <w:tcBorders>
              <w:top w:val="nil"/>
              <w:left w:val="single" w:color="4BACC6" w:sz="8" w:space="0"/>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Is the end result quantifiable?</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‘Figure’ of Measurement</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Has the goal a clear end date/point?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2" w:hRule="atLeast"/>
          <w:jc w:val="center"/>
        </w:trPr>
        <w:tc>
          <w:tcPr>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rPr>
                <w:b/>
              </w:rPr>
            </w:pPr>
            <w:r>
              <w:rPr>
                <w:b/>
                <w:rtl w:val="0"/>
              </w:rPr>
              <w:t xml:space="preserve"> </w:t>
            </w:r>
            <w:r>
              <w:rPr>
                <w:rtl w:val="0"/>
              </w:rPr>
              <w:t>Yes, The customer can view, book food orders smoothly. Restaurant team can process the order.</w:t>
            </w:r>
          </w:p>
          <w:p>
            <w:pPr>
              <w:spacing w:before="240" w:after="240"/>
              <w:jc w:val="both"/>
              <w:rPr>
                <w:b/>
              </w:rPr>
            </w:pPr>
            <w:r>
              <w:rPr>
                <w:b/>
                <w:rtl w:val="0"/>
              </w:rPr>
              <w:t xml:space="preserve"> </w:t>
            </w:r>
          </w:p>
          <w:p>
            <w:pPr>
              <w:spacing w:before="240" w:after="240"/>
              <w:jc w:val="both"/>
              <w:rPr>
                <w:b/>
              </w:rPr>
            </w:pPr>
            <w:r>
              <w:rPr>
                <w:b/>
                <w:rtl w:val="0"/>
              </w:rPr>
              <w:t xml:space="preserve"> </w:t>
            </w:r>
          </w:p>
          <w:p>
            <w:pPr>
              <w:spacing w:before="240" w:after="240"/>
              <w:jc w:val="both"/>
              <w:rPr>
                <w:b/>
              </w:rPr>
            </w:pPr>
            <w:r>
              <w:rPr>
                <w:b/>
                <w:rtl w:val="0"/>
              </w:rPr>
              <w:t xml:space="preserve"> </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It can be measured by the number of orders placed</w:t>
            </w:r>
          </w:p>
          <w:p>
            <w:pPr>
              <w:spacing w:before="240" w:after="240"/>
              <w:jc w:val="both"/>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The end point will be process orders faster as possible.</w:t>
            </w:r>
          </w:p>
          <w:p>
            <w:pPr>
              <w:spacing w:before="240" w:after="240"/>
              <w:jc w:val="both"/>
            </w:pPr>
          </w:p>
        </w:tc>
      </w:tr>
    </w:tbl>
    <w:p>
      <w:pPr>
        <w:spacing w:before="240" w:after="240"/>
        <w:jc w:val="both"/>
        <w:rPr>
          <w:i/>
          <w:color w:val="0000FF"/>
        </w:rPr>
      </w:pPr>
    </w:p>
    <w:p>
      <w:pPr>
        <w:spacing w:before="240" w:after="240"/>
        <w:jc w:val="both"/>
        <w:rPr>
          <w:i/>
          <w:color w:val="0000FF"/>
        </w:rPr>
      </w:pPr>
    </w:p>
    <w:tbl>
      <w:tblPr>
        <w:tblStyle w:val="18"/>
        <w:tblW w:w="8880"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60"/>
        <w:gridCol w:w="2220"/>
        <w:gridCol w:w="2310"/>
        <w:gridCol w:w="21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jc w:val="center"/>
        </w:trPr>
        <w:tc>
          <w:tcPr>
            <w:gridSpan w:val="4"/>
            <w:tcBorders>
              <w:top w:val="single" w:color="4BACC6" w:sz="8" w:space="0"/>
              <w:left w:val="single" w:color="4BACC6" w:sz="8" w:space="0"/>
              <w:bottom w:val="single" w:color="4BACC6" w:sz="1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color w:val="0000FF"/>
              </w:rPr>
            </w:pPr>
            <w:r>
              <w:rPr>
                <w:b/>
                <w:color w:val="000090"/>
                <w:rtl w:val="0"/>
              </w:rPr>
              <w:t>Goal 1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jc w:val="center"/>
        </w:trPr>
        <w:tc>
          <w:tcPr>
            <w:gridSpan w:val="4"/>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center"/>
              <w:rPr>
                <w:b/>
              </w:rPr>
            </w:pPr>
            <w:r>
              <w:rPr>
                <w:b/>
                <w:rtl w:val="0"/>
              </w:rPr>
              <w:t>ATTAINABLETest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80" w:hRule="atLeast"/>
          <w:jc w:val="center"/>
        </w:trPr>
        <w:tc>
          <w:tcPr>
            <w:tcBorders>
              <w:top w:val="nil"/>
              <w:left w:val="single" w:color="4BACC6" w:sz="8" w:space="0"/>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What is your reaction to the goal?</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Does it feel realistic?</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Is it overwhelming?</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Do you find it motivating?</w:t>
            </w:r>
          </w:p>
          <w:p>
            <w:pPr>
              <w:spacing w:before="120" w:after="120"/>
              <w:jc w:val="cente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74" w:hRule="atLeast"/>
          <w:jc w:val="center"/>
        </w:trPr>
        <w:tc>
          <w:tcPr>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rPr>
                <w:b/>
              </w:rPr>
            </w:pPr>
            <w:r>
              <w:rPr>
                <w:b/>
                <w:rtl w:val="0"/>
              </w:rPr>
              <w:t xml:space="preserve"> </w:t>
            </w:r>
            <w:r>
              <w:rPr>
                <w:rtl w:val="0"/>
              </w:rPr>
              <w:t>The goal is pretty much an important thing in building any software system. Customers will easily order, restaurants can easily process further.</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This goal feels realistic as we manage the orders accordingly.</w:t>
            </w:r>
          </w:p>
          <w:p>
            <w:pPr>
              <w:spacing w:before="240" w:after="240"/>
              <w:jc w:val="both"/>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It is a little bit overwhelming as we need to take care of the main three sub-domains.</w:t>
            </w:r>
          </w:p>
          <w:p>
            <w:pPr>
              <w:spacing w:before="240" w:after="240"/>
              <w:jc w:val="both"/>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As it is quite an interesting project, so feels motivating.</w:t>
            </w:r>
          </w:p>
          <w:p>
            <w:pPr>
              <w:spacing w:before="120" w:after="120"/>
              <w:jc w:val="center"/>
            </w:pPr>
          </w:p>
          <w:p>
            <w:pPr>
              <w:spacing w:before="240" w:after="240"/>
              <w:jc w:val="both"/>
            </w:pPr>
          </w:p>
        </w:tc>
      </w:tr>
    </w:tbl>
    <w:p>
      <w:pPr>
        <w:spacing w:before="240" w:after="240"/>
        <w:jc w:val="both"/>
        <w:rPr>
          <w:i/>
          <w:color w:val="0000FF"/>
        </w:rPr>
      </w:pPr>
    </w:p>
    <w:p>
      <w:pPr>
        <w:spacing w:before="240" w:after="240"/>
        <w:jc w:val="both"/>
        <w:rPr>
          <w:i/>
          <w:color w:val="0000FF"/>
        </w:rPr>
      </w:pPr>
    </w:p>
    <w:tbl>
      <w:tblPr>
        <w:tblStyle w:val="19"/>
        <w:tblW w:w="88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820"/>
        <w:gridCol w:w="2970"/>
        <w:gridCol w:w="30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trPr>
        <w:tc>
          <w:tcPr>
            <w:gridSpan w:val="3"/>
            <w:tcBorders>
              <w:top w:val="single" w:color="4BACC6" w:sz="8" w:space="0"/>
              <w:left w:val="single" w:color="4BACC6" w:sz="8" w:space="0"/>
              <w:bottom w:val="single" w:color="4BACC6" w:sz="1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color w:val="0000FF"/>
              </w:rPr>
            </w:pPr>
            <w:r>
              <w:rPr>
                <w:b/>
                <w:color w:val="000090"/>
                <w:rtl w:val="0"/>
              </w:rPr>
              <w:t>Goal 1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trPr>
        <w:tc>
          <w:tcPr>
            <w:gridSpan w:val="3"/>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center"/>
              <w:rPr>
                <w:b/>
              </w:rPr>
            </w:pPr>
            <w:r>
              <w:rPr>
                <w:b/>
                <w:rtl w:val="0"/>
              </w:rPr>
              <w:t>RELEVANTTest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Borders>
              <w:top w:val="nil"/>
              <w:left w:val="single" w:color="4BACC6" w:sz="8" w:space="0"/>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Does it fit into the overall team / organization objective?</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Taking overall fit is the timing appropriate?</w:t>
            </w: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Do you have sufficient resources / budget to succeed?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rPr>
                <w:b/>
              </w:rPr>
            </w:pPr>
            <w:r>
              <w:rPr>
                <w:b/>
                <w:rtl w:val="0"/>
              </w:rPr>
              <w:t xml:space="preserve"> </w:t>
            </w:r>
            <w:r>
              <w:rPr>
                <w:rtl w:val="0"/>
              </w:rPr>
              <w:t>System allows users to save items to the cart and view detailed information about the order and completes the objective.</w:t>
            </w:r>
          </w:p>
          <w:p>
            <w:pPr>
              <w:spacing w:before="240" w:after="240"/>
              <w:jc w:val="both"/>
              <w:rPr>
                <w:b/>
                <w:rtl w:val="0"/>
              </w:rPr>
            </w:pPr>
            <w:r>
              <w:rPr>
                <w:b/>
                <w:rtl w:val="0"/>
              </w:rPr>
              <w:t xml:space="preserve"> </w:t>
            </w:r>
          </w:p>
          <w:p>
            <w:pPr>
              <w:spacing w:before="240" w:after="240"/>
              <w:jc w:val="both"/>
              <w:rPr>
                <w:b/>
                <w:rtl w:val="0"/>
              </w:rPr>
            </w:pPr>
          </w:p>
          <w:p>
            <w:pPr>
              <w:spacing w:before="240" w:after="240"/>
              <w:jc w:val="both"/>
              <w:rPr>
                <w:b/>
                <w:rtl w:val="0"/>
              </w:rPr>
            </w:pPr>
          </w:p>
          <w:p>
            <w:pPr>
              <w:spacing w:before="240" w:after="240"/>
              <w:jc w:val="both"/>
              <w:rPr>
                <w:b/>
                <w:rtl w:val="0"/>
              </w:rPr>
            </w:pPr>
          </w:p>
          <w:p>
            <w:pPr>
              <w:spacing w:before="240" w:after="240"/>
              <w:jc w:val="both"/>
              <w:rPr>
                <w:b/>
                <w:rtl w:val="0"/>
              </w:rPr>
            </w:pPr>
          </w:p>
          <w:p>
            <w:pPr>
              <w:spacing w:before="240" w:after="240"/>
              <w:jc w:val="both"/>
              <w:rPr>
                <w:b/>
                <w:rtl w:val="0"/>
              </w:rPr>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Yes, the timing is appropriate as the system allows synchronization between orders.</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 Yes, all electronic gadgets are sufficient to fulfill needy resources.</w:t>
            </w:r>
          </w:p>
        </w:tc>
      </w:tr>
    </w:tbl>
    <w:p>
      <w:pPr>
        <w:spacing w:before="240" w:after="240"/>
        <w:jc w:val="both"/>
        <w:rPr>
          <w:i/>
          <w:color w:val="0000FF"/>
        </w:rPr>
      </w:pPr>
    </w:p>
    <w:p>
      <w:pPr>
        <w:spacing w:before="240" w:after="240"/>
        <w:jc w:val="both"/>
        <w:rPr>
          <w:i/>
          <w:color w:val="0000FF"/>
        </w:rPr>
      </w:pPr>
    </w:p>
    <w:p>
      <w:pPr>
        <w:spacing w:before="240" w:after="240"/>
        <w:jc w:val="both"/>
        <w:rPr>
          <w:i/>
          <w:color w:val="0000FF"/>
        </w:rPr>
      </w:pPr>
    </w:p>
    <w:tbl>
      <w:tblPr>
        <w:tblStyle w:val="20"/>
        <w:tblW w:w="888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75"/>
        <w:gridCol w:w="2790"/>
        <w:gridCol w:w="331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95" w:hRule="atLeast"/>
        </w:trPr>
        <w:tc>
          <w:tcPr>
            <w:gridSpan w:val="3"/>
            <w:tcBorders>
              <w:top w:val="single" w:color="4BACC6" w:sz="8" w:space="0"/>
              <w:left w:val="single" w:color="4BACC6" w:sz="8" w:space="0"/>
              <w:bottom w:val="single" w:color="4BACC6" w:sz="1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color w:val="0000FF"/>
              </w:rPr>
            </w:pPr>
            <w:r>
              <w:rPr>
                <w:b/>
                <w:color w:val="000090"/>
                <w:rtl w:val="0"/>
              </w:rPr>
              <w:t>Goal 1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85" w:hRule="atLeast"/>
        </w:trPr>
        <w:tc>
          <w:tcPr>
            <w:gridSpan w:val="3"/>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center"/>
              <w:rPr>
                <w:b/>
              </w:rPr>
            </w:pPr>
            <w:r>
              <w:rPr>
                <w:b/>
                <w:rtl w:val="0"/>
              </w:rPr>
              <w:t>TIME BOUND 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80" w:hRule="atLeast"/>
        </w:trPr>
        <w:tc>
          <w:tcPr>
            <w:tcBorders>
              <w:top w:val="nil"/>
              <w:left w:val="single" w:color="4BACC6" w:sz="8" w:space="0"/>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Does it have a clear end date/point?</w:t>
            </w:r>
          </w:p>
          <w:p>
            <w:pPr>
              <w:spacing w:before="120" w:after="12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Is the focus clear so you can create an action plan?</w:t>
            </w:r>
          </w:p>
          <w:p>
            <w:pPr>
              <w:spacing w:before="120" w:after="120"/>
              <w:jc w:val="center"/>
            </w:pPr>
          </w:p>
        </w:tc>
        <w:tc>
          <w:tcPr>
            <w:tcBorders>
              <w:top w:val="nil"/>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120" w:after="120"/>
              <w:jc w:val="center"/>
            </w:pPr>
            <w:r>
              <w:rPr>
                <w:rtl w:val="0"/>
              </w:rPr>
              <w:t>Is its position on an Urgency/Importance grid clear?</w:t>
            </w:r>
          </w:p>
          <w:p>
            <w:pPr>
              <w:spacing w:before="120" w:after="120"/>
              <w:jc w:val="cente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4BACC6" w:sz="8" w:space="0"/>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rPr>
                <w:b/>
              </w:rPr>
            </w:pPr>
            <w:r>
              <w:rPr>
                <w:b/>
                <w:rtl w:val="0"/>
              </w:rPr>
              <w:t xml:space="preserve">  </w:t>
            </w:r>
            <w:r>
              <w:rPr>
                <w:rtl w:val="0"/>
              </w:rPr>
              <w:t>This is the after-step of the middle phase so making orders smoothly is the end point.</w:t>
            </w:r>
          </w:p>
          <w:p>
            <w:pPr>
              <w:spacing w:before="240" w:after="240"/>
              <w:jc w:val="both"/>
              <w:rPr>
                <w:b/>
                <w:rtl w:val="0"/>
              </w:rPr>
            </w:pPr>
            <w:r>
              <w:rPr>
                <w:b/>
                <w:rtl w:val="0"/>
              </w:rPr>
              <w:t xml:space="preserve"> </w:t>
            </w:r>
          </w:p>
          <w:p>
            <w:pPr>
              <w:spacing w:before="240" w:after="240"/>
              <w:jc w:val="both"/>
              <w:rPr>
                <w:b/>
                <w:rtl w:val="0"/>
              </w:rPr>
            </w:pPr>
          </w:p>
          <w:p>
            <w:pPr>
              <w:spacing w:before="240" w:after="240"/>
              <w:jc w:val="both"/>
              <w:rPr>
                <w:b/>
                <w:rtl w:val="0"/>
              </w:rPr>
            </w:pPr>
          </w:p>
          <w:p>
            <w:pPr>
              <w:spacing w:before="240" w:after="240"/>
              <w:jc w:val="both"/>
              <w:rPr>
                <w:b/>
                <w:rtl w:val="0"/>
              </w:rPr>
            </w:pPr>
          </w:p>
          <w:p>
            <w:pPr>
              <w:spacing w:before="240" w:after="240"/>
              <w:jc w:val="both"/>
              <w:rPr>
                <w:b/>
                <w:rtl w:val="0"/>
              </w:rPr>
            </w:pPr>
          </w:p>
          <w:p>
            <w:pPr>
              <w:spacing w:before="240" w:after="240"/>
              <w:jc w:val="both"/>
              <w:rPr>
                <w:b/>
                <w:rtl w:val="0"/>
              </w:rPr>
            </w:pPr>
          </w:p>
          <w:p>
            <w:pPr>
              <w:spacing w:before="240" w:after="240"/>
              <w:jc w:val="both"/>
              <w:rPr>
                <w:b/>
                <w:rtl w:val="0"/>
              </w:rPr>
            </w:pP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Yes, we will be able to make this platform great to make customers' lives easy.</w:t>
            </w:r>
          </w:p>
        </w:tc>
        <w:tc>
          <w:tcPr>
            <w:tcBorders>
              <w:top w:val="nil"/>
              <w:left w:val="nil"/>
              <w:bottom w:val="single" w:color="4BACC6" w:sz="8" w:space="0"/>
              <w:right w:val="single" w:color="4BACC6" w:sz="8" w:space="0"/>
            </w:tcBorders>
            <w:shd w:val="clear" w:color="auto" w:fill="D2EAF1"/>
            <w:tcMar>
              <w:top w:w="100" w:type="dxa"/>
              <w:left w:w="100" w:type="dxa"/>
              <w:bottom w:w="100" w:type="dxa"/>
              <w:right w:w="100" w:type="dxa"/>
            </w:tcMar>
            <w:vAlign w:val="top"/>
          </w:tcPr>
          <w:p>
            <w:pPr>
              <w:spacing w:before="240" w:after="240"/>
              <w:jc w:val="both"/>
            </w:pPr>
            <w:r>
              <w:rPr>
                <w:rtl w:val="0"/>
              </w:rPr>
              <w:t xml:space="preserve">This is going to be the base for the system. So, this is the most important part of the system. </w:t>
            </w:r>
          </w:p>
        </w:tc>
      </w:tr>
    </w:tbl>
    <w:p>
      <w:pPr>
        <w:pStyle w:val="2"/>
        <w:keepNext w:val="0"/>
        <w:keepLines w:val="0"/>
        <w:spacing w:before="480" w:after="0"/>
        <w:jc w:val="both"/>
        <w:rPr>
          <w:b/>
          <w:color w:val="403152"/>
          <w:sz w:val="28"/>
          <w:szCs w:val="28"/>
          <w:rtl w:val="0"/>
        </w:rPr>
      </w:pPr>
      <w:bookmarkStart w:id="3" w:name="_uzfq1rvwxbjk" w:colFirst="0" w:colLast="0"/>
      <w:bookmarkEnd w:id="3"/>
    </w:p>
    <w:p>
      <w:pPr>
        <w:pStyle w:val="2"/>
        <w:keepNext w:val="0"/>
        <w:keepLines w:val="0"/>
        <w:spacing w:before="480" w:after="0"/>
        <w:jc w:val="both"/>
        <w:rPr>
          <w:b/>
          <w:color w:val="403152"/>
          <w:sz w:val="28"/>
          <w:szCs w:val="28"/>
          <w:rtl w:val="0"/>
        </w:rPr>
      </w:pPr>
    </w:p>
    <w:p>
      <w:pPr>
        <w:pStyle w:val="2"/>
        <w:keepNext w:val="0"/>
        <w:keepLines w:val="0"/>
        <w:spacing w:before="480" w:after="0"/>
        <w:jc w:val="both"/>
        <w:rPr>
          <w:b/>
          <w:color w:val="403152"/>
          <w:sz w:val="28"/>
          <w:szCs w:val="28"/>
        </w:rPr>
      </w:pPr>
      <w:r>
        <w:rPr>
          <w:b/>
          <w:color w:val="403152"/>
          <w:sz w:val="28"/>
          <w:szCs w:val="28"/>
          <w:rtl w:val="0"/>
        </w:rPr>
        <w:t>FEATURE SET</w:t>
      </w:r>
    </w:p>
    <w:p>
      <w:pPr>
        <w:spacing w:before="240" w:after="240"/>
        <w:jc w:val="both"/>
        <w:rPr>
          <w:b/>
        </w:rPr>
      </w:pPr>
      <w:r>
        <w:rPr>
          <w:b/>
          <w:rtl w:val="0"/>
        </w:rPr>
        <w:t xml:space="preserve"> </w:t>
      </w:r>
    </w:p>
    <w:tbl>
      <w:tblPr>
        <w:tblStyle w:val="21"/>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410"/>
        <w:gridCol w:w="745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4BACC6" w:sz="8" w:space="0"/>
              <w:left w:val="single" w:color="4BACC6" w:sz="8" w:space="0"/>
              <w:bottom w:val="nil"/>
              <w:right w:val="nil"/>
            </w:tcBorders>
            <w:shd w:val="clear" w:color="auto" w:fill="DBE5F1"/>
            <w:tcMar>
              <w:top w:w="100" w:type="dxa"/>
              <w:left w:w="100" w:type="dxa"/>
              <w:bottom w:w="100" w:type="dxa"/>
              <w:right w:w="100" w:type="dxa"/>
            </w:tcMar>
            <w:vAlign w:val="top"/>
          </w:tcPr>
          <w:p>
            <w:pPr>
              <w:spacing w:before="240" w:after="240"/>
              <w:jc w:val="center"/>
            </w:pPr>
            <w:r>
              <w:rPr>
                <w:rtl w:val="0"/>
              </w:rPr>
              <w:t>Feature-ID</w:t>
            </w:r>
          </w:p>
        </w:tc>
        <w:tc>
          <w:tcPr>
            <w:tcBorders>
              <w:top w:val="single" w:color="4BACC6" w:sz="8" w:space="0"/>
              <w:left w:val="nil"/>
              <w:bottom w:val="nil"/>
              <w:right w:val="single" w:color="4BACC6" w:sz="8" w:space="0"/>
            </w:tcBorders>
            <w:shd w:val="clear" w:color="auto" w:fill="DBE5F1"/>
            <w:tcMar>
              <w:top w:w="100" w:type="dxa"/>
              <w:left w:w="100" w:type="dxa"/>
              <w:bottom w:w="100" w:type="dxa"/>
              <w:right w:w="100" w:type="dxa"/>
            </w:tcMar>
            <w:vAlign w:val="top"/>
          </w:tcPr>
          <w:p>
            <w:pPr>
              <w:spacing w:before="240" w:after="240"/>
              <w:jc w:val="both"/>
            </w:pPr>
            <w:r>
              <w:rPr>
                <w:rtl w:val="0"/>
              </w:rPr>
              <w:t>Feature Description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4BACC6" w:sz="8" w:space="0"/>
              <w:left w:val="single" w:color="4BACC6" w:sz="8" w:space="0"/>
              <w:bottom w:val="single" w:color="4BACC6" w:sz="8" w:space="0"/>
              <w:right w:val="nil"/>
            </w:tcBorders>
            <w:shd w:val="clear" w:color="auto" w:fill="DBE5F1"/>
            <w:tcMar>
              <w:top w:w="100" w:type="dxa"/>
              <w:left w:w="100" w:type="dxa"/>
              <w:bottom w:w="100" w:type="dxa"/>
              <w:right w:w="100" w:type="dxa"/>
            </w:tcMar>
            <w:vAlign w:val="top"/>
          </w:tcPr>
          <w:p>
            <w:pPr>
              <w:spacing w:before="240" w:after="240"/>
              <w:jc w:val="center"/>
            </w:pPr>
            <w:r>
              <w:rPr>
                <w:rtl w:val="0"/>
              </w:rPr>
              <w:t>1</w:t>
            </w:r>
          </w:p>
        </w:tc>
        <w:tc>
          <w:tcPr>
            <w:tcBorders>
              <w:top w:val="single" w:color="4BACC6" w:sz="8" w:space="0"/>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both"/>
            </w:pPr>
            <w:r>
              <w:rPr>
                <w:b/>
                <w:rtl w:val="0"/>
              </w:rPr>
              <w:t xml:space="preserve"> </w:t>
            </w:r>
            <w:r>
              <w:rPr>
                <w:rtl w:val="0"/>
              </w:rPr>
              <w:t>Classified products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nil"/>
              <w:left w:val="single" w:color="4BACC6" w:sz="8" w:space="0"/>
              <w:bottom w:val="nil"/>
              <w:right w:val="nil"/>
            </w:tcBorders>
            <w:shd w:val="clear" w:color="auto" w:fill="DBE5F1"/>
            <w:tcMar>
              <w:top w:w="100" w:type="dxa"/>
              <w:left w:w="100" w:type="dxa"/>
              <w:bottom w:w="100" w:type="dxa"/>
              <w:right w:w="100" w:type="dxa"/>
            </w:tcMar>
            <w:vAlign w:val="top"/>
          </w:tcPr>
          <w:p>
            <w:pPr>
              <w:spacing w:before="240" w:after="240"/>
              <w:jc w:val="center"/>
            </w:pPr>
            <w:r>
              <w:rPr>
                <w:rtl w:val="0"/>
              </w:rPr>
              <w:t>2</w:t>
            </w:r>
          </w:p>
        </w:tc>
        <w:tc>
          <w:tcPr>
            <w:tcBorders>
              <w:top w:val="nil"/>
              <w:left w:val="nil"/>
              <w:bottom w:val="nil"/>
              <w:right w:val="single" w:color="4BACC6" w:sz="8" w:space="0"/>
            </w:tcBorders>
            <w:shd w:val="clear" w:color="auto" w:fill="auto"/>
            <w:tcMar>
              <w:top w:w="100" w:type="dxa"/>
              <w:left w:w="100" w:type="dxa"/>
              <w:bottom w:w="100" w:type="dxa"/>
              <w:right w:w="100" w:type="dxa"/>
            </w:tcMar>
            <w:vAlign w:val="top"/>
          </w:tcPr>
          <w:p>
            <w:pPr>
              <w:spacing w:before="240" w:after="240"/>
              <w:jc w:val="both"/>
            </w:pPr>
            <w:r>
              <w:rPr>
                <w:b/>
                <w:rtl w:val="0"/>
              </w:rPr>
              <w:t xml:space="preserve"> </w:t>
            </w:r>
            <w:r>
              <w:rPr>
                <w:rtl w:val="0"/>
              </w:rPr>
              <w:t>Provides searching facilities based on various factors.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4BACC6" w:sz="8" w:space="0"/>
              <w:left w:val="single" w:color="4BACC6" w:sz="8" w:space="0"/>
              <w:bottom w:val="single" w:color="4BACC6" w:sz="8" w:space="0"/>
              <w:right w:val="nil"/>
            </w:tcBorders>
            <w:shd w:val="clear" w:color="auto" w:fill="DBE5F1"/>
            <w:tcMar>
              <w:top w:w="100" w:type="dxa"/>
              <w:left w:w="100" w:type="dxa"/>
              <w:bottom w:w="100" w:type="dxa"/>
              <w:right w:w="100" w:type="dxa"/>
            </w:tcMar>
            <w:vAlign w:val="top"/>
          </w:tcPr>
          <w:p>
            <w:pPr>
              <w:spacing w:before="240" w:after="240"/>
              <w:jc w:val="center"/>
            </w:pPr>
            <w:r>
              <w:rPr>
                <w:rtl w:val="0"/>
              </w:rPr>
              <w:t>3</w:t>
            </w:r>
          </w:p>
        </w:tc>
        <w:tc>
          <w:tcPr>
            <w:tcBorders>
              <w:top w:val="single" w:color="4BACC6" w:sz="8" w:space="0"/>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both"/>
            </w:pPr>
            <w:r>
              <w:rPr>
                <w:b/>
                <w:rtl w:val="0"/>
              </w:rPr>
              <w:t xml:space="preserve"> </w:t>
            </w:r>
            <w:r>
              <w:rPr>
                <w:rtl w:val="0"/>
              </w:rPr>
              <w:t>Easy add to cart with one click</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nil"/>
              <w:left w:val="single" w:color="4BACC6" w:sz="8" w:space="0"/>
              <w:bottom w:val="nil"/>
              <w:right w:val="nil"/>
            </w:tcBorders>
            <w:shd w:val="clear" w:color="auto" w:fill="DBE5F1"/>
            <w:tcMar>
              <w:top w:w="100" w:type="dxa"/>
              <w:left w:w="100" w:type="dxa"/>
              <w:bottom w:w="100" w:type="dxa"/>
              <w:right w:w="100" w:type="dxa"/>
            </w:tcMar>
            <w:vAlign w:val="top"/>
          </w:tcPr>
          <w:p>
            <w:pPr>
              <w:spacing w:before="240" w:after="240"/>
              <w:jc w:val="center"/>
            </w:pPr>
            <w:r>
              <w:rPr>
                <w:rtl w:val="0"/>
              </w:rPr>
              <w:t>4</w:t>
            </w:r>
          </w:p>
        </w:tc>
        <w:tc>
          <w:tcPr>
            <w:tcBorders>
              <w:top w:val="nil"/>
              <w:left w:val="nil"/>
              <w:bottom w:val="nil"/>
              <w:right w:val="single" w:color="4BACC6" w:sz="8" w:space="0"/>
            </w:tcBorders>
            <w:shd w:val="clear" w:color="auto" w:fill="auto"/>
            <w:tcMar>
              <w:top w:w="100" w:type="dxa"/>
              <w:left w:w="100" w:type="dxa"/>
              <w:bottom w:w="100" w:type="dxa"/>
              <w:right w:w="100" w:type="dxa"/>
            </w:tcMar>
            <w:vAlign w:val="top"/>
          </w:tcPr>
          <w:p>
            <w:pPr>
              <w:spacing w:before="240" w:after="240"/>
              <w:jc w:val="both"/>
            </w:pPr>
            <w:r>
              <w:rPr>
                <w:b/>
                <w:rtl w:val="0"/>
              </w:rPr>
              <w:t xml:space="preserve"> </w:t>
            </w:r>
            <w:r>
              <w:rPr>
                <w:rtl w:val="0"/>
              </w:rPr>
              <w:t xml:space="preserve">All the fields such as shopping cart ,delievery address take valid values only.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4BACC6" w:sz="8" w:space="0"/>
              <w:left w:val="single" w:color="4BACC6" w:sz="8" w:space="0"/>
              <w:bottom w:val="single" w:color="4BACC6" w:sz="8" w:space="0"/>
              <w:right w:val="nil"/>
            </w:tcBorders>
            <w:shd w:val="clear" w:color="auto" w:fill="DBE5F1"/>
            <w:tcMar>
              <w:top w:w="100" w:type="dxa"/>
              <w:left w:w="100" w:type="dxa"/>
              <w:bottom w:w="100" w:type="dxa"/>
              <w:right w:w="100" w:type="dxa"/>
            </w:tcMar>
            <w:vAlign w:val="top"/>
          </w:tcPr>
          <w:p>
            <w:pPr>
              <w:spacing w:before="240" w:after="240"/>
              <w:jc w:val="center"/>
            </w:pPr>
            <w:r>
              <w:rPr>
                <w:rtl w:val="0"/>
              </w:rPr>
              <w:t>5</w:t>
            </w:r>
          </w:p>
        </w:tc>
        <w:tc>
          <w:tcPr>
            <w:tcBorders>
              <w:top w:val="single" w:color="4BACC6" w:sz="8" w:space="0"/>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both"/>
            </w:pPr>
            <w:r>
              <w:rPr>
                <w:rtl w:val="0"/>
              </w:rPr>
              <w:t xml:space="preserve">Provide filter reports on delivery address ,order,shopping cart.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nil"/>
              <w:left w:val="single" w:color="4BACC6" w:sz="8" w:space="0"/>
              <w:bottom w:val="nil"/>
              <w:right w:val="nil"/>
            </w:tcBorders>
            <w:shd w:val="clear" w:color="auto" w:fill="DBE5F1"/>
            <w:tcMar>
              <w:top w:w="100" w:type="dxa"/>
              <w:left w:w="100" w:type="dxa"/>
              <w:bottom w:w="100" w:type="dxa"/>
              <w:right w:w="100" w:type="dxa"/>
            </w:tcMar>
            <w:vAlign w:val="top"/>
          </w:tcPr>
          <w:p>
            <w:pPr>
              <w:spacing w:before="240" w:after="240"/>
              <w:jc w:val="center"/>
            </w:pPr>
            <w:r>
              <w:rPr>
                <w:rtl w:val="0"/>
              </w:rPr>
              <w:t>6</w:t>
            </w:r>
          </w:p>
        </w:tc>
        <w:tc>
          <w:tcPr>
            <w:tcBorders>
              <w:top w:val="nil"/>
              <w:left w:val="nil"/>
              <w:bottom w:val="nil"/>
              <w:right w:val="single" w:color="4BACC6" w:sz="8" w:space="0"/>
            </w:tcBorders>
            <w:shd w:val="clear" w:color="auto" w:fill="auto"/>
            <w:tcMar>
              <w:top w:w="100" w:type="dxa"/>
              <w:left w:w="100" w:type="dxa"/>
              <w:bottom w:w="100" w:type="dxa"/>
              <w:right w:w="100" w:type="dxa"/>
            </w:tcMar>
            <w:vAlign w:val="top"/>
          </w:tcPr>
          <w:p>
            <w:pPr>
              <w:spacing w:before="240" w:after="240"/>
              <w:jc w:val="both"/>
            </w:pPr>
            <w:r>
              <w:rPr>
                <w:rtl w:val="0"/>
              </w:rPr>
              <w:t xml:space="preserve">Manage delivery address streetwise.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4BACC6" w:sz="8" w:space="0"/>
              <w:left w:val="single" w:color="4BACC6" w:sz="8" w:space="0"/>
              <w:bottom w:val="single" w:color="4BACC6" w:sz="8" w:space="0"/>
              <w:right w:val="nil"/>
            </w:tcBorders>
            <w:shd w:val="clear" w:color="auto" w:fill="DBE5F1"/>
            <w:tcMar>
              <w:top w:w="100" w:type="dxa"/>
              <w:left w:w="100" w:type="dxa"/>
              <w:bottom w:w="100" w:type="dxa"/>
              <w:right w:w="100" w:type="dxa"/>
            </w:tcMar>
            <w:vAlign w:val="top"/>
          </w:tcPr>
          <w:p>
            <w:pPr>
              <w:spacing w:before="240" w:after="240"/>
              <w:jc w:val="center"/>
            </w:pPr>
            <w:r>
              <w:rPr>
                <w:rtl w:val="0"/>
              </w:rPr>
              <w:t>7</w:t>
            </w:r>
          </w:p>
        </w:tc>
        <w:tc>
          <w:tcPr>
            <w:tcBorders>
              <w:top w:val="single" w:color="4BACC6" w:sz="8" w:space="0"/>
              <w:left w:val="nil"/>
              <w:bottom w:val="single" w:color="4BACC6" w:sz="8" w:space="0"/>
              <w:right w:val="single" w:color="4BACC6" w:sz="8" w:space="0"/>
            </w:tcBorders>
            <w:shd w:val="clear" w:color="auto" w:fill="auto"/>
            <w:tcMar>
              <w:top w:w="100" w:type="dxa"/>
              <w:left w:w="100" w:type="dxa"/>
              <w:bottom w:w="100" w:type="dxa"/>
              <w:right w:w="100" w:type="dxa"/>
            </w:tcMar>
            <w:vAlign w:val="top"/>
          </w:tcPr>
          <w:p>
            <w:pPr>
              <w:spacing w:before="240" w:after="240"/>
              <w:jc w:val="both"/>
              <w:rPr>
                <w:b/>
              </w:rPr>
            </w:pPr>
            <w:r>
              <w:rPr>
                <w:b/>
                <w:rtl w:val="0"/>
              </w:rPr>
              <w:t xml:space="preserve"> </w:t>
            </w:r>
            <w:r>
              <w:rPr>
                <w:rtl w:val="0"/>
              </w:rPr>
              <w:t>Customer gets a tracking id to track his/her order</w:t>
            </w:r>
          </w:p>
        </w:tc>
      </w:tr>
    </w:tbl>
    <w:p>
      <w:pPr>
        <w:pStyle w:val="2"/>
        <w:keepNext w:val="0"/>
        <w:keepLines w:val="0"/>
        <w:spacing w:before="480" w:after="0"/>
        <w:jc w:val="both"/>
        <w:rPr>
          <w:rFonts w:ascii="Times New Roman" w:hAnsi="Times New Roman" w:eastAsia="Times New Roman" w:cs="Times New Roman"/>
          <w:color w:val="403152"/>
          <w:sz w:val="14"/>
          <w:szCs w:val="14"/>
          <w:rtl w:val="0"/>
        </w:rPr>
      </w:pPr>
      <w:bookmarkStart w:id="4" w:name="_7p96ar6j360z" w:colFirst="0" w:colLast="0"/>
      <w:bookmarkEnd w:id="4"/>
      <w:r>
        <w:rPr>
          <w:rFonts w:ascii="Times New Roman" w:hAnsi="Times New Roman" w:eastAsia="Times New Roman" w:cs="Times New Roman"/>
          <w:color w:val="403152"/>
          <w:sz w:val="14"/>
          <w:szCs w:val="14"/>
          <w:rtl w:val="0"/>
        </w:rPr>
        <w:t xml:space="preserve">  </w:t>
      </w:r>
    </w:p>
    <w:p>
      <w:pPr>
        <w:pStyle w:val="2"/>
        <w:keepNext w:val="0"/>
        <w:keepLines w:val="0"/>
        <w:spacing w:before="480" w:after="0"/>
        <w:jc w:val="both"/>
        <w:rPr>
          <w:i/>
          <w:color w:val="0000FF"/>
        </w:rPr>
      </w:pPr>
      <w:r>
        <w:rPr>
          <w:rFonts w:ascii="Times New Roman" w:hAnsi="Times New Roman" w:eastAsia="Times New Roman" w:cs="Times New Roman"/>
          <w:color w:val="403152"/>
          <w:sz w:val="14"/>
          <w:szCs w:val="14"/>
          <w:rtl w:val="0"/>
        </w:rPr>
        <w:t xml:space="preserve"> </w:t>
      </w:r>
      <w:r>
        <w:rPr>
          <w:b/>
          <w:color w:val="403152"/>
          <w:sz w:val="28"/>
          <w:szCs w:val="28"/>
          <w:rtl w:val="0"/>
        </w:rPr>
        <w:t>STAKEHOLDERS</w:t>
      </w:r>
      <w:bookmarkStart w:id="5" w:name="_iijhr4q7h334" w:colFirst="0" w:colLast="0"/>
      <w:bookmarkEnd w:id="5"/>
      <w:r>
        <w:rPr>
          <w:rFonts w:ascii="Times New Roman" w:hAnsi="Times New Roman" w:eastAsia="Times New Roman" w:cs="Times New Roman"/>
          <w:color w:val="403152"/>
          <w:sz w:val="14"/>
          <w:szCs w:val="14"/>
          <w:rtl w:val="0"/>
        </w:rPr>
        <w:t xml:space="preserve">               </w:t>
      </w:r>
    </w:p>
    <w:tbl>
      <w:tblPr>
        <w:tblStyle w:val="22"/>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00"/>
        <w:gridCol w:w="2610"/>
        <w:gridCol w:w="1665"/>
        <w:gridCol w:w="30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0" w:hRule="atLeast"/>
        </w:trPr>
        <w:tc>
          <w:tcPr>
            <w:tcBorders>
              <w:top w:val="single" w:color="000000" w:sz="8" w:space="0"/>
              <w:left w:val="single" w:color="000000" w:sz="8" w:space="0"/>
              <w:bottom w:val="single" w:color="000000" w:sz="8" w:space="0"/>
              <w:right w:val="single" w:color="000000" w:sz="8" w:space="0"/>
            </w:tcBorders>
            <w:shd w:val="clear" w:color="auto" w:fill="4BACC6"/>
            <w:tcMar>
              <w:top w:w="100" w:type="dxa"/>
              <w:left w:w="100" w:type="dxa"/>
              <w:bottom w:w="100" w:type="dxa"/>
              <w:right w:w="100" w:type="dxa"/>
            </w:tcMar>
            <w:vAlign w:val="top"/>
          </w:tcPr>
          <w:p>
            <w:pPr>
              <w:spacing w:before="240" w:after="240"/>
              <w:jc w:val="center"/>
              <w:rPr>
                <w:b/>
                <w:color w:val="FFFFFF"/>
              </w:rPr>
            </w:pPr>
            <w:r>
              <w:rPr>
                <w:b/>
                <w:color w:val="FFFFFF"/>
                <w:rtl w:val="0"/>
              </w:rPr>
              <w:t>Stakeholder</w:t>
            </w:r>
          </w:p>
        </w:tc>
        <w:tc>
          <w:tcPr>
            <w:tcBorders>
              <w:top w:val="single" w:color="000000" w:sz="8" w:space="0"/>
              <w:left w:val="nil"/>
              <w:bottom w:val="single" w:color="000000" w:sz="8" w:space="0"/>
              <w:right w:val="single" w:color="000000" w:sz="8" w:space="0"/>
            </w:tcBorders>
            <w:shd w:val="clear" w:color="auto" w:fill="4BACC6"/>
            <w:tcMar>
              <w:top w:w="100" w:type="dxa"/>
              <w:left w:w="100" w:type="dxa"/>
              <w:bottom w:w="100" w:type="dxa"/>
              <w:right w:w="100" w:type="dxa"/>
            </w:tcMar>
            <w:vAlign w:val="top"/>
          </w:tcPr>
          <w:p>
            <w:pPr>
              <w:spacing w:before="240" w:after="240"/>
              <w:jc w:val="center"/>
              <w:rPr>
                <w:b/>
                <w:color w:val="FFFFFF"/>
              </w:rPr>
            </w:pPr>
            <w:r>
              <w:rPr>
                <w:b/>
                <w:color w:val="FFFFFF"/>
                <w:rtl w:val="0"/>
              </w:rPr>
              <w:t>Concerns</w:t>
            </w:r>
          </w:p>
        </w:tc>
        <w:tc>
          <w:tcPr>
            <w:tcBorders>
              <w:top w:val="single" w:color="000000" w:sz="8" w:space="0"/>
              <w:left w:val="nil"/>
              <w:bottom w:val="single" w:color="000000" w:sz="8" w:space="0"/>
              <w:right w:val="single" w:color="000000" w:sz="8" w:space="0"/>
            </w:tcBorders>
            <w:shd w:val="clear" w:color="auto" w:fill="4BACC6"/>
            <w:tcMar>
              <w:top w:w="100" w:type="dxa"/>
              <w:left w:w="100" w:type="dxa"/>
              <w:bottom w:w="100" w:type="dxa"/>
              <w:right w:w="100" w:type="dxa"/>
            </w:tcMar>
            <w:vAlign w:val="top"/>
          </w:tcPr>
          <w:p>
            <w:pPr>
              <w:spacing w:before="240" w:after="240"/>
              <w:jc w:val="center"/>
              <w:rPr>
                <w:b/>
                <w:color w:val="FFFFFF"/>
              </w:rPr>
            </w:pPr>
            <w:r>
              <w:rPr>
                <w:b/>
                <w:color w:val="FFFFFF"/>
                <w:rtl w:val="0"/>
              </w:rPr>
              <w:t>Quadrant</w:t>
            </w:r>
          </w:p>
        </w:tc>
        <w:tc>
          <w:tcPr>
            <w:tcBorders>
              <w:top w:val="single" w:color="000000" w:sz="8" w:space="0"/>
              <w:left w:val="nil"/>
              <w:bottom w:val="single" w:color="000000" w:sz="8" w:space="0"/>
              <w:right w:val="single" w:color="000000" w:sz="8" w:space="0"/>
            </w:tcBorders>
            <w:shd w:val="clear" w:color="auto" w:fill="4BACC6"/>
            <w:tcMar>
              <w:top w:w="100" w:type="dxa"/>
              <w:left w:w="100" w:type="dxa"/>
              <w:bottom w:w="100" w:type="dxa"/>
              <w:right w:w="100" w:type="dxa"/>
            </w:tcMar>
            <w:vAlign w:val="top"/>
          </w:tcPr>
          <w:p>
            <w:pPr>
              <w:spacing w:before="240" w:after="240"/>
              <w:jc w:val="center"/>
              <w:rPr>
                <w:b/>
                <w:color w:val="FFFFFF"/>
              </w:rPr>
            </w:pPr>
            <w:r>
              <w:rPr>
                <w:b/>
                <w:color w:val="FFFFFF"/>
                <w:rtl w:val="0"/>
              </w:rPr>
              <w:t>Strategy/ Benefits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rPr>
            </w:pPr>
            <w:r>
              <w:rPr>
                <w:b/>
                <w:rtl w:val="0"/>
              </w:rPr>
              <w:t>Management group</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pPr>
            <w:r>
              <w:rPr>
                <w:rtl w:val="0"/>
              </w:rPr>
              <w:t>Ensuring proper handover of project to operations team</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pPr>
            <w:r>
              <w:rPr>
                <w:rtl w:val="0"/>
              </w:rPr>
              <w:t>Minimal Effort</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both"/>
            </w:pPr>
            <w:r>
              <w:rPr>
                <w:rtl w:val="0"/>
              </w:rPr>
              <w:t>Communicate project specifications and food  orders pending  as required</w:t>
            </w:r>
          </w:p>
          <w:p>
            <w:pPr>
              <w:spacing w:before="240" w:after="240"/>
              <w:jc w:val="both"/>
            </w:pPr>
            <w:r>
              <w:rPr>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9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rPr>
            </w:pPr>
            <w:r>
              <w:rPr>
                <w:b/>
                <w:rtl w:val="0"/>
              </w:rPr>
              <w:t>Food ordering module</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pPr>
            <w:r>
              <w:rPr>
                <w:rtl w:val="0"/>
              </w:rPr>
              <w:t>Ensuring that customer can smoothly create, handle account and navigate through restaurants menu, select and place order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pPr>
            <w:r>
              <w:rPr>
                <w:rtl w:val="0"/>
              </w:rPr>
              <w:t>Key Player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both"/>
            </w:pPr>
            <w:r>
              <w:rPr>
                <w:rtl w:val="0"/>
              </w:rPr>
              <w:t xml:space="preserve">Provides the functionality for customers to place their order and supply necessary details.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6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rPr>
            </w:pPr>
            <w:r>
              <w:rPr>
                <w:b/>
                <w:rtl w:val="0"/>
              </w:rPr>
              <w:t>Order retrieval system</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pPr>
            <w:r>
              <w:rPr>
                <w:rtl w:val="0"/>
              </w:rPr>
              <w:t>Ensuring on time delivery of food . Display order from database to window.</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pPr>
            <w:r>
              <w:rPr>
                <w:rtl w:val="0"/>
              </w:rPr>
              <w:t>Minimal Effort</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both"/>
            </w:pPr>
            <w:r>
              <w:rPr>
                <w:rtl w:val="0"/>
              </w:rPr>
              <w:t>Communicate project schedule and material requirements ahead of time to ensure delivery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9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rPr>
            </w:pPr>
            <w:r>
              <w:rPr>
                <w:b/>
                <w:rtl w:val="0"/>
              </w:rPr>
              <w:t>Project guide</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pPr>
            <w:r>
              <w:rPr>
                <w:rtl w:val="0"/>
              </w:rPr>
              <w:t>System performance must meet or exceed current product</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pPr>
            <w:r>
              <w:rPr>
                <w:rtl w:val="0"/>
              </w:rPr>
              <w:t>Key Player</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both"/>
            </w:pPr>
            <w:r>
              <w:rPr>
                <w:rtl w:val="0"/>
              </w:rPr>
              <w:t>Communicate test results and performance specifications and obtain feedback on customer requirements or any changes. Provide frequent status reports and updates.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9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rPr>
                <w:b/>
              </w:rPr>
            </w:pPr>
            <w:r>
              <w:rPr>
                <w:b/>
                <w:rtl w:val="0"/>
              </w:rPr>
              <w:t>Menu management group</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pPr>
            <w:r>
              <w:rPr>
                <w:rtl w:val="0"/>
              </w:rPr>
              <w:t>provides functionality for the power user-Administrator only</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center"/>
            </w:pPr>
            <w:r>
              <w:rPr>
                <w:rtl w:val="0"/>
              </w:rPr>
              <w:t>Keep Satisfied</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spacing w:before="240" w:after="240"/>
              <w:jc w:val="both"/>
            </w:pPr>
            <w:r>
              <w:rPr>
                <w:rtl w:val="0"/>
              </w:rPr>
              <w:t>Communicate applicable resource requirements early and ensure resources are released back to engineering when they’re no longer required</w:t>
            </w:r>
          </w:p>
        </w:tc>
      </w:tr>
    </w:tbl>
    <w:p>
      <w:pPr>
        <w:spacing w:before="240" w:after="240"/>
        <w:jc w:val="both"/>
        <w:rPr>
          <w:rFonts w:ascii="Times New Roman" w:hAnsi="Times New Roman" w:eastAsia="Times New Roman" w:cs="Times New Roman"/>
          <w:sz w:val="14"/>
          <w:szCs w:val="14"/>
        </w:rPr>
      </w:pPr>
      <w:r>
        <w:rPr>
          <w:rtl w:val="0"/>
        </w:rPr>
        <w:t xml:space="preserve"> </w:t>
      </w:r>
      <w:bookmarkStart w:id="6" w:name="_5d54arckplpl" w:colFirst="0" w:colLast="0"/>
      <w:bookmarkEnd w:id="6"/>
      <w:r>
        <w:rPr>
          <w:rFonts w:ascii="Times New Roman" w:hAnsi="Times New Roman" w:eastAsia="Times New Roman" w:cs="Times New Roman"/>
          <w:sz w:val="14"/>
          <w:szCs w:val="14"/>
          <w:rtl w:val="0"/>
        </w:rPr>
        <w:t xml:space="preserve">                 </w:t>
      </w:r>
    </w:p>
    <w:p>
      <w:pPr>
        <w:pStyle w:val="2"/>
        <w:keepNext w:val="0"/>
        <w:keepLines w:val="0"/>
        <w:spacing w:before="480" w:after="0"/>
        <w:jc w:val="both"/>
        <w:rPr>
          <w:i/>
          <w:color w:val="0000FF"/>
        </w:rPr>
      </w:pPr>
      <w:bookmarkStart w:id="7" w:name="_x4rm2afm5ud5" w:colFirst="0" w:colLast="0"/>
      <w:bookmarkEnd w:id="7"/>
      <w:r>
        <w:rPr>
          <w:rFonts w:ascii="Times New Roman" w:hAnsi="Times New Roman" w:eastAsia="Times New Roman" w:cs="Times New Roman"/>
          <w:sz w:val="14"/>
          <w:szCs w:val="14"/>
          <w:rtl w:val="0"/>
        </w:rPr>
        <w:t xml:space="preserve">   </w:t>
      </w:r>
      <w:r>
        <w:rPr>
          <w:b/>
          <w:sz w:val="28"/>
          <w:szCs w:val="28"/>
          <w:rtl w:val="0"/>
        </w:rPr>
        <w:t>ACCEPTANCE CRITERIA</w:t>
      </w:r>
    </w:p>
    <w:p>
      <w:pPr>
        <w:spacing w:before="240" w:after="240"/>
        <w:ind w:left="1800" w:hanging="360"/>
        <w:jc w:val="both"/>
        <w:rPr>
          <w:i/>
          <w:color w:val="0000FF"/>
        </w:rPr>
      </w:pPr>
    </w:p>
    <w:p>
      <w:pPr>
        <w:spacing w:before="240" w:after="240"/>
        <w:ind w:left="1800" w:hanging="360"/>
        <w:jc w:val="both"/>
        <w:rPr>
          <w:i/>
        </w:rPr>
      </w:pPr>
      <w:r>
        <w:rPr>
          <w:i/>
          <w:rtl w:val="0"/>
        </w:rPr>
        <w:t>•</w:t>
      </w:r>
      <w:r>
        <w:rPr>
          <w:i/>
          <w:rtl w:val="0"/>
        </w:rPr>
        <w:tab/>
      </w:r>
      <w:r>
        <w:rPr>
          <w:i/>
          <w:rtl w:val="0"/>
        </w:rPr>
        <w:t>Create an account.</w:t>
      </w:r>
    </w:p>
    <w:p>
      <w:pPr>
        <w:spacing w:before="240" w:after="240"/>
        <w:ind w:left="1800" w:hanging="360"/>
        <w:jc w:val="both"/>
        <w:rPr>
          <w:i/>
        </w:rPr>
      </w:pPr>
      <w:r>
        <w:rPr>
          <w:i/>
          <w:rtl w:val="0"/>
        </w:rPr>
        <w:t>•</w:t>
      </w:r>
      <w:r>
        <w:rPr>
          <w:i/>
          <w:rtl w:val="0"/>
        </w:rPr>
        <w:tab/>
      </w:r>
      <w:r>
        <w:rPr>
          <w:i/>
          <w:rtl w:val="0"/>
        </w:rPr>
        <w:t>Manage their account.</w:t>
      </w:r>
    </w:p>
    <w:p>
      <w:pPr>
        <w:spacing w:before="240" w:after="240"/>
        <w:ind w:left="1800" w:hanging="360"/>
        <w:jc w:val="both"/>
        <w:rPr>
          <w:i/>
        </w:rPr>
      </w:pPr>
      <w:r>
        <w:rPr>
          <w:i/>
          <w:rtl w:val="0"/>
        </w:rPr>
        <w:t>•</w:t>
      </w:r>
      <w:r>
        <w:rPr>
          <w:i/>
          <w:rtl w:val="0"/>
        </w:rPr>
        <w:tab/>
      </w:r>
      <w:r>
        <w:rPr>
          <w:i/>
          <w:rtl w:val="0"/>
        </w:rPr>
        <w:t>Log in to the system.</w:t>
      </w:r>
    </w:p>
    <w:p>
      <w:pPr>
        <w:spacing w:before="240" w:after="240"/>
        <w:ind w:left="1800" w:hanging="360"/>
        <w:jc w:val="both"/>
        <w:rPr>
          <w:i/>
        </w:rPr>
      </w:pPr>
      <w:r>
        <w:rPr>
          <w:i/>
          <w:rtl w:val="0"/>
        </w:rPr>
        <w:t>•</w:t>
      </w:r>
      <w:r>
        <w:rPr>
          <w:i/>
          <w:rtl w:val="0"/>
        </w:rPr>
        <w:tab/>
      </w:r>
      <w:r>
        <w:rPr>
          <w:i/>
          <w:rtl w:val="0"/>
        </w:rPr>
        <w:t>Navigate the restaurant’s menu.</w:t>
      </w:r>
    </w:p>
    <w:p>
      <w:pPr>
        <w:spacing w:before="240" w:after="240"/>
        <w:ind w:left="1800" w:hanging="360"/>
        <w:jc w:val="both"/>
        <w:rPr>
          <w:i/>
        </w:rPr>
      </w:pPr>
      <w:r>
        <w:rPr>
          <w:i/>
          <w:rtl w:val="0"/>
        </w:rPr>
        <w:t>•</w:t>
      </w:r>
      <w:r>
        <w:rPr>
          <w:i/>
          <w:rtl w:val="0"/>
        </w:rPr>
        <w:tab/>
      </w:r>
      <w:r>
        <w:rPr>
          <w:i/>
          <w:rtl w:val="0"/>
        </w:rPr>
        <w:t>Select an item from the menu.</w:t>
      </w:r>
    </w:p>
    <w:p>
      <w:pPr>
        <w:spacing w:before="240" w:after="240"/>
        <w:ind w:left="1800" w:hanging="360"/>
        <w:jc w:val="both"/>
        <w:rPr>
          <w:i/>
        </w:rPr>
      </w:pPr>
      <w:r>
        <w:rPr>
          <w:i/>
          <w:rtl w:val="0"/>
        </w:rPr>
        <w:t>•</w:t>
      </w:r>
      <w:r>
        <w:rPr>
          <w:i/>
          <w:rtl w:val="0"/>
        </w:rPr>
        <w:tab/>
      </w:r>
      <w:r>
        <w:rPr>
          <w:i/>
          <w:rtl w:val="0"/>
        </w:rPr>
        <w:t>Customize options for a selected item.</w:t>
      </w:r>
    </w:p>
    <w:p>
      <w:pPr>
        <w:spacing w:before="240" w:after="240"/>
        <w:ind w:left="1800" w:hanging="360"/>
        <w:jc w:val="both"/>
        <w:rPr>
          <w:i/>
        </w:rPr>
      </w:pPr>
      <w:r>
        <w:rPr>
          <w:i/>
          <w:rtl w:val="0"/>
        </w:rPr>
        <w:t>•</w:t>
      </w:r>
      <w:r>
        <w:rPr>
          <w:i/>
          <w:rtl w:val="0"/>
        </w:rPr>
        <w:tab/>
      </w:r>
      <w:r>
        <w:rPr>
          <w:i/>
          <w:rtl w:val="0"/>
        </w:rPr>
        <w:t>Add an item to their current order.</w:t>
      </w:r>
    </w:p>
    <w:p>
      <w:pPr>
        <w:spacing w:before="240" w:after="240"/>
        <w:ind w:left="1800" w:hanging="360"/>
        <w:jc w:val="both"/>
        <w:rPr>
          <w:i/>
        </w:rPr>
      </w:pPr>
      <w:r>
        <w:rPr>
          <w:i/>
          <w:rtl w:val="0"/>
        </w:rPr>
        <w:t>•</w:t>
      </w:r>
      <w:r>
        <w:rPr>
          <w:i/>
          <w:rtl w:val="0"/>
        </w:rPr>
        <w:tab/>
      </w:r>
      <w:r>
        <w:rPr>
          <w:i/>
          <w:rtl w:val="0"/>
        </w:rPr>
        <w:t>Review their current order.</w:t>
      </w:r>
    </w:p>
    <w:p>
      <w:pPr>
        <w:spacing w:before="240" w:after="240"/>
        <w:ind w:left="1800" w:hanging="360"/>
        <w:jc w:val="both"/>
        <w:rPr>
          <w:i/>
        </w:rPr>
      </w:pPr>
      <w:r>
        <w:rPr>
          <w:i/>
          <w:rtl w:val="0"/>
        </w:rPr>
        <w:t>•</w:t>
      </w:r>
      <w:r>
        <w:rPr>
          <w:i/>
          <w:rtl w:val="0"/>
        </w:rPr>
        <w:tab/>
      </w:r>
      <w:r>
        <w:rPr>
          <w:i/>
          <w:rtl w:val="0"/>
        </w:rPr>
        <w:t>Remove an item/remove all items from their current order.</w:t>
      </w:r>
    </w:p>
    <w:p>
      <w:pPr>
        <w:spacing w:before="240" w:after="240"/>
        <w:ind w:left="1800" w:hanging="360"/>
        <w:jc w:val="both"/>
        <w:rPr>
          <w:i/>
        </w:rPr>
      </w:pPr>
      <w:r>
        <w:rPr>
          <w:i/>
          <w:rtl w:val="0"/>
        </w:rPr>
        <w:t>•</w:t>
      </w:r>
      <w:r>
        <w:rPr>
          <w:i/>
          <w:rtl w:val="0"/>
        </w:rPr>
        <w:tab/>
      </w:r>
      <w:r>
        <w:rPr>
          <w:i/>
          <w:rtl w:val="0"/>
        </w:rPr>
        <w:t>Provide delivery and payment details.</w:t>
      </w:r>
      <w:bookmarkStart w:id="8" w:name="_GoBack"/>
      <w:bookmarkEnd w:id="8"/>
    </w:p>
    <w:p>
      <w:pPr>
        <w:spacing w:before="240" w:after="240"/>
        <w:ind w:left="1800" w:hanging="360"/>
        <w:jc w:val="both"/>
        <w:rPr>
          <w:i/>
        </w:rPr>
      </w:pPr>
      <w:r>
        <w:rPr>
          <w:i/>
          <w:rtl w:val="0"/>
        </w:rPr>
        <w:t>•</w:t>
      </w:r>
      <w:r>
        <w:rPr>
          <w:i/>
          <w:rtl w:val="0"/>
        </w:rPr>
        <w:tab/>
      </w:r>
      <w:r>
        <w:rPr>
          <w:i/>
          <w:rtl w:val="0"/>
        </w:rPr>
        <w:t>Place an order.</w:t>
      </w:r>
    </w:p>
    <w:p>
      <w:pPr>
        <w:spacing w:before="240" w:after="240"/>
        <w:ind w:left="1800" w:hanging="360"/>
        <w:jc w:val="both"/>
      </w:pPr>
      <w:r>
        <w:rPr>
          <w:i/>
          <w:rtl w:val="0"/>
        </w:rPr>
        <w:t>•</w:t>
      </w:r>
      <w:r>
        <w:rPr>
          <w:i/>
          <w:rtl w:val="0"/>
        </w:rPr>
        <w:tab/>
      </w:r>
      <w:r>
        <w:rPr>
          <w:i/>
          <w:rtl w:val="0"/>
        </w:rPr>
        <w:t>Receive confirmation in the form of an order number.</w:t>
      </w:r>
    </w:p>
    <w:sectPr>
      <w:headerReference r:id="rId5" w:type="default"/>
      <w:pgSz w:w="12240" w:h="15840"/>
      <w:pgMar w:top="1440" w:right="1440" w:bottom="1440" w:left="1440" w:header="720" w:footer="36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jc w:val="center"/>
      <w:rPr>
        <w:b/>
        <w:color w:val="366091"/>
        <w:sz w:val="24"/>
        <w:szCs w:val="24"/>
      </w:rPr>
    </w:pPr>
    <w:r>
      <w:rPr>
        <w:b/>
        <w:color w:val="366091"/>
        <w:sz w:val="24"/>
        <w:szCs w:val="24"/>
        <w:rtl w:val="0"/>
      </w:rPr>
      <w:t>VISHWAKARMA INSTITUTE OF TECHNOLOGY, PUNE-37</w:t>
    </w:r>
  </w:p>
  <w:p>
    <w:pPr>
      <w:spacing w:before="240" w:after="240"/>
      <w:jc w:val="center"/>
      <w:rPr>
        <w:b/>
        <w:color w:val="4F81BD"/>
        <w:sz w:val="24"/>
        <w:szCs w:val="24"/>
      </w:rPr>
    </w:pPr>
    <w:r>
      <w:rPr>
        <w:b/>
        <w:color w:val="4F81BD"/>
        <w:sz w:val="24"/>
        <w:szCs w:val="24"/>
        <w:rtl w:val="0"/>
      </w:rPr>
      <w:t>Department of Computer engineering</w:t>
    </w:r>
  </w:p>
  <w:p>
    <w:pPr>
      <w:spacing w:before="240" w:after="240"/>
      <w:jc w:val="center"/>
      <w:rPr>
        <w:b/>
        <w:color w:val="4F81BD"/>
        <w:sz w:val="24"/>
        <w:szCs w:val="24"/>
      </w:rPr>
    </w:pPr>
    <w:r>
      <w:rPr>
        <w:b/>
        <w:color w:val="4F81BD"/>
        <w:sz w:val="24"/>
        <w:szCs w:val="24"/>
        <w:rtl w:val="0"/>
      </w:rPr>
      <w:t xml:space="preserve"> </w:t>
    </w:r>
  </w:p>
  <w:p>
    <w:pPr>
      <w:spacing w:before="240" w:after="240"/>
      <w:jc w:val="center"/>
      <w:rPr>
        <w:b/>
        <w:color w:val="4F81BD"/>
        <w:sz w:val="24"/>
        <w:szCs w:val="24"/>
      </w:rPr>
    </w:pPr>
    <w:r>
      <w:rPr>
        <w:b/>
        <w:color w:val="4F81BD"/>
        <w:sz w:val="24"/>
        <w:szCs w:val="24"/>
        <w:rtl w:val="0"/>
      </w:rPr>
      <w:t xml:space="preserve"> </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7E2F79"/>
    <w:rsid w:val="39546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Office_11.2.0.9926_F1E327BC-269C-435d-A152-05C5408002CA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2021-03-02T17:11:15Z</dcterms:created>
  <dc:creator>ASUS</dc:creator>
  <cp:lastModifiedBy>ASUS</cp:lastModifiedBy>
  <dcterms:modified xsi:type="dcterms:W3CDTF">2021-03-02T17:21:01Z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