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948"/>
        <w:gridCol w:w="1174"/>
        <w:gridCol w:w="1506"/>
        <w:gridCol w:w="1134"/>
        <w:gridCol w:w="1294"/>
        <w:gridCol w:w="1329"/>
        <w:gridCol w:w="1365"/>
        <w:gridCol w:w="733"/>
      </w:tblGrid>
      <w:tr w:rsidR="00BF7B71" w:rsidRPr="00EF48CF" w:rsidTr="00CE0B4B">
        <w:trPr>
          <w:trHeight w:val="161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Class of IP Address</w:t>
            </w:r>
          </w:p>
        </w:tc>
        <w:tc>
          <w:tcPr>
            <w:tcW w:w="1503" w:type="dxa"/>
            <w:tcBorders>
              <w:top w:val="single" w:sz="4" w:space="0" w:color="000000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Total Number of IP Addresses 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1st Octet Decimal Range</w:t>
            </w:r>
          </w:p>
        </w:tc>
        <w:tc>
          <w:tcPr>
            <w:tcW w:w="1291" w:type="dxa"/>
            <w:tcBorders>
              <w:top w:val="single" w:sz="4" w:space="0" w:color="000000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Number of Networks available</w:t>
            </w:r>
          </w:p>
        </w:tc>
        <w:tc>
          <w:tcPr>
            <w:tcW w:w="1332" w:type="dxa"/>
            <w:tcBorders>
              <w:top w:val="single" w:sz="4" w:space="0" w:color="000000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Hosts per network</w:t>
            </w: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8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</w:pPr>
            <w:r w:rsidRPr="00EF48CF">
              <w:rPr>
                <w:rFonts w:ascii="Arial" w:eastAsia="Times New Roman" w:hAnsi="Arial" w:cs="Arial"/>
                <w:b/>
                <w:bCs/>
                <w:color w:val="303030"/>
                <w:sz w:val="24"/>
                <w:szCs w:val="24"/>
              </w:rPr>
              <w:t>Default Subnet Mask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Class A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231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1 – 126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  <w:vertAlign w:val="superscript"/>
              </w:rPr>
              <w:t>7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 – 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  <w:vertAlign w:val="superscript"/>
              </w:rPr>
              <w:t>24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 – 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255.0.0.0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468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Class B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230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128 – 191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214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  <w:vertAlign w:val="superscript"/>
              </w:rPr>
              <w:t>16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 – 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255.255.0.0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468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Class C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229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192 – 223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221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  <w:vertAlign w:val="superscript"/>
              </w:rPr>
              <w:t>8</w:t>
            </w: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 – 2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255.255.255.0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30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Class D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228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224 – 239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AAAAA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288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Class E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000000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228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240 – 254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000000"/>
              <w:right w:val="single" w:sz="8" w:space="0" w:color="AAAAAA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F48CF" w:rsidRPr="00EF48CF" w:rsidRDefault="00EF48CF" w:rsidP="00EF48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03030"/>
                <w:sz w:val="18"/>
                <w:szCs w:val="18"/>
              </w:rPr>
            </w:pPr>
            <w:r w:rsidRPr="00EF48CF">
              <w:rPr>
                <w:rFonts w:ascii="Arial" w:eastAsia="Times New Roman" w:hAnsi="Arial" w:cs="Arial"/>
                <w:color w:val="303030"/>
                <w:sz w:val="18"/>
                <w:szCs w:val="18"/>
              </w:rPr>
              <w:t>Not defined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F7B71" w:rsidRPr="00EF48CF" w:rsidTr="00BF7B71">
        <w:trPr>
          <w:trHeight w:val="288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48CF" w:rsidRPr="00EF48CF" w:rsidRDefault="00EF48CF" w:rsidP="00EF4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2429D" w:rsidRDefault="0002429D">
      <w:bookmarkStart w:id="0" w:name="_GoBack"/>
      <w:bookmarkEnd w:id="0"/>
    </w:p>
    <w:p w:rsidR="00EF48CF" w:rsidRPr="00EF48CF" w:rsidRDefault="00EF48CF" w:rsidP="00EF48C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For any given IP Address,</w:t>
      </w:r>
    </w:p>
    <w:p w:rsidR="00EF48CF" w:rsidRPr="00EF48CF" w:rsidRDefault="00EF48CF" w:rsidP="00EF48C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If the range of first octet is [1, 126], then IP Address belongs to class A.</w:t>
      </w:r>
    </w:p>
    <w:p w:rsidR="00EF48CF" w:rsidRPr="00EF48CF" w:rsidRDefault="00EF48CF" w:rsidP="00EF48C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If the range of first octet is [128, 191], then IP Address belongs to class B.</w:t>
      </w:r>
    </w:p>
    <w:p w:rsidR="00EF48CF" w:rsidRPr="00EF48CF" w:rsidRDefault="00EF48CF" w:rsidP="00EF48C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If the range of first octet is [192, 223], then IP Address belongs to class C.</w:t>
      </w:r>
    </w:p>
    <w:p w:rsidR="00EF48CF" w:rsidRPr="00EF48CF" w:rsidRDefault="00EF48CF" w:rsidP="00EF48C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If the range of first octet is [224, 239], then IP Address belongs to class D.</w:t>
      </w:r>
    </w:p>
    <w:p w:rsidR="00EF48CF" w:rsidRPr="00EF48CF" w:rsidRDefault="00EF48CF" w:rsidP="00EF48CF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If the range of first octet is [240, 254], then IP Address belongs to class E.</w:t>
      </w:r>
    </w:p>
    <w:p w:rsidR="00EF48CF" w:rsidRDefault="00EF48CF"/>
    <w:p w:rsidR="00EF48CF" w:rsidRPr="00EF48CF" w:rsidRDefault="00EF48CF" w:rsidP="00EF48C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For any given IP Address,</w:t>
      </w:r>
    </w:p>
    <w:p w:rsidR="00EF48CF" w:rsidRPr="00EF48CF" w:rsidRDefault="00EF48CF" w:rsidP="00EF48CF">
      <w:pPr>
        <w:shd w:val="clear" w:color="auto" w:fill="FFFFFF"/>
        <w:spacing w:before="60" w:after="60" w:line="240" w:lineRule="auto"/>
        <w:ind w:left="225" w:firstLine="49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IP Address of its network is obtained by setting all its Host ID part bits to 0.</w:t>
      </w:r>
    </w:p>
    <w:p w:rsidR="00EF48CF" w:rsidRDefault="00EF48CF"/>
    <w:p w:rsidR="00EF48CF" w:rsidRPr="00EF48CF" w:rsidRDefault="00EF48CF" w:rsidP="00EF48C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br/>
        <w:t>For any given IP Address,</w:t>
      </w:r>
    </w:p>
    <w:p w:rsidR="00EF48CF" w:rsidRPr="00EF48CF" w:rsidRDefault="00EF48CF" w:rsidP="00EF48CF">
      <w:pPr>
        <w:shd w:val="clear" w:color="auto" w:fill="FFFFFF"/>
        <w:spacing w:before="60" w:after="60" w:line="240" w:lineRule="auto"/>
        <w:ind w:left="225" w:firstLine="49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Direct Broadcast Address is obtained by setting all its Host ID part bits to 1.</w:t>
      </w:r>
    </w:p>
    <w:p w:rsidR="00EF48CF" w:rsidRDefault="00EF48CF"/>
    <w:p w:rsidR="00EF48CF" w:rsidRPr="00EF48CF" w:rsidRDefault="00EF48CF" w:rsidP="00EF48C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For any given IP Address, limited Broadcast Address is obtained by setting all its bits to 1.</w:t>
      </w:r>
    </w:p>
    <w:p w:rsidR="00EF48CF" w:rsidRPr="00EF48CF" w:rsidRDefault="00EF48CF" w:rsidP="00EF48CF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For any network, its limited broadcast address is always 255.255.255.255</w:t>
      </w:r>
    </w:p>
    <w:p w:rsidR="00EF48CF" w:rsidRDefault="00EF48CF"/>
    <w:p w:rsidR="00EF48CF" w:rsidRPr="00EF48CF" w:rsidRDefault="00EF48CF" w:rsidP="00EF48C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Class D IP Addresses are not divided into Net ID and Host ID parts.</w:t>
      </w:r>
    </w:p>
    <w:p w:rsidR="00EF48CF" w:rsidRPr="00EF48CF" w:rsidRDefault="00EF48CF" w:rsidP="00EF48CF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Class E IP Addresses are not divided into Net ID and Host ID parts.</w:t>
      </w:r>
    </w:p>
    <w:p w:rsidR="00EF48CF" w:rsidRDefault="00EF48CF"/>
    <w:p w:rsidR="00EF48CF" w:rsidRDefault="00EF48CF"/>
    <w:p w:rsidR="00EF48CF" w:rsidRDefault="00EF48CF">
      <w:r>
        <w:t>Solved Example</w:t>
      </w:r>
    </w:p>
    <w:p w:rsidR="00EF48CF" w:rsidRPr="00EF48CF" w:rsidRDefault="00EF48CF" w:rsidP="00EF48C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lastRenderedPageBreak/>
        <w:t>Given IP Address is</w:t>
      </w:r>
      <w:r>
        <w:rPr>
          <w:rFonts w:ascii="Arial" w:eastAsia="Times New Roman" w:hAnsi="Arial" w:cs="Arial"/>
          <w:color w:val="303030"/>
          <w:sz w:val="23"/>
          <w:szCs w:val="23"/>
        </w:rPr>
        <w:tab/>
      </w:r>
      <w:r>
        <w:rPr>
          <w:rFonts w:ascii="Arial" w:eastAsia="Times New Roman" w:hAnsi="Arial" w:cs="Arial"/>
          <w:color w:val="303030"/>
          <w:sz w:val="23"/>
          <w:szCs w:val="23"/>
        </w:rPr>
        <w:tab/>
      </w:r>
      <w:r w:rsidRPr="00EF48CF">
        <w:rPr>
          <w:rFonts w:ascii="Arial" w:eastAsia="Times New Roman" w:hAnsi="Arial" w:cs="Arial"/>
          <w:color w:val="303030"/>
          <w:sz w:val="23"/>
          <w:szCs w:val="23"/>
        </w:rPr>
        <w:t>-</w:t>
      </w:r>
      <w:r>
        <w:rPr>
          <w:rFonts w:ascii="Arial" w:eastAsia="Times New Roman" w:hAnsi="Arial" w:cs="Arial"/>
          <w:color w:val="303030"/>
          <w:sz w:val="23"/>
          <w:szCs w:val="23"/>
        </w:rPr>
        <w:tab/>
      </w:r>
      <w:r w:rsidRPr="00EF48CF">
        <w:rPr>
          <w:rFonts w:ascii="Arial" w:eastAsia="Times New Roman" w:hAnsi="Arial" w:cs="Arial"/>
          <w:color w:val="303030"/>
          <w:sz w:val="23"/>
          <w:szCs w:val="23"/>
        </w:rPr>
        <w:t>130.1.2.3</w:t>
      </w:r>
    </w:p>
    <w:p w:rsidR="00EF48CF" w:rsidRPr="00EF48CF" w:rsidRDefault="00EF48CF" w:rsidP="00EF48CF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EF48CF" w:rsidRPr="00EF48CF" w:rsidRDefault="00EF48CF" w:rsidP="00EF48C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IP Address belongs to class B</w:t>
      </w:r>
    </w:p>
    <w:p w:rsidR="00EF48CF" w:rsidRPr="00EF48CF" w:rsidRDefault="00EF48CF" w:rsidP="00EF48C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Network IP Address = 130.1.0.0</w:t>
      </w:r>
    </w:p>
    <w:p w:rsidR="00EF48CF" w:rsidRPr="00EF48CF" w:rsidRDefault="00EF48CF" w:rsidP="00EF48C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Direct Broadcast Address = 130.1.255.255</w:t>
      </w:r>
    </w:p>
    <w:p w:rsidR="00EF48CF" w:rsidRPr="00EF48CF" w:rsidRDefault="00EF48CF" w:rsidP="00EF48C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EF48CF">
        <w:rPr>
          <w:rFonts w:ascii="Arial" w:eastAsia="Times New Roman" w:hAnsi="Arial" w:cs="Arial"/>
          <w:color w:val="303030"/>
          <w:sz w:val="23"/>
          <w:szCs w:val="23"/>
        </w:rPr>
        <w:t>Limited Broadcast Address = 255.255.255.255</w:t>
      </w:r>
    </w:p>
    <w:p w:rsidR="00EF48CF" w:rsidRDefault="00EF48CF"/>
    <w:p w:rsidR="00EF48CF" w:rsidRDefault="00EF48CF"/>
    <w:sectPr w:rsidR="00EF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1F1"/>
    <w:multiLevelType w:val="multilevel"/>
    <w:tmpl w:val="4EA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E2834"/>
    <w:multiLevelType w:val="multilevel"/>
    <w:tmpl w:val="0CEE88E6"/>
    <w:lvl w:ilvl="0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5"/>
        </w:tabs>
        <w:ind w:left="32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5"/>
        </w:tabs>
        <w:ind w:left="54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  <w:sz w:val="20"/>
      </w:rPr>
    </w:lvl>
  </w:abstractNum>
  <w:abstractNum w:abstractNumId="2">
    <w:nsid w:val="288C3191"/>
    <w:multiLevelType w:val="multilevel"/>
    <w:tmpl w:val="9A704686"/>
    <w:lvl w:ilvl="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  <w:sz w:val="20"/>
      </w:rPr>
    </w:lvl>
  </w:abstractNum>
  <w:abstractNum w:abstractNumId="3">
    <w:nsid w:val="434910AC"/>
    <w:multiLevelType w:val="multilevel"/>
    <w:tmpl w:val="7372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00CB5"/>
    <w:multiLevelType w:val="multilevel"/>
    <w:tmpl w:val="609E0604"/>
    <w:lvl w:ilvl="0">
      <w:start w:val="1"/>
      <w:numFmt w:val="bullet"/>
      <w:lvlText w:val=""/>
      <w:lvlJc w:val="left"/>
      <w:pPr>
        <w:tabs>
          <w:tab w:val="num" w:pos="855"/>
        </w:tabs>
        <w:ind w:left="8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  <w:sz w:val="20"/>
      </w:rPr>
    </w:lvl>
  </w:abstractNum>
  <w:abstractNum w:abstractNumId="5">
    <w:nsid w:val="5BF91FE2"/>
    <w:multiLevelType w:val="multilevel"/>
    <w:tmpl w:val="C60E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CF"/>
    <w:rsid w:val="0002429D"/>
    <w:rsid w:val="007B053A"/>
    <w:rsid w:val="00BF7B71"/>
    <w:rsid w:val="00CE0B4B"/>
    <w:rsid w:val="00E270D0"/>
    <w:rsid w:val="00E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Dhanraj Kore</dc:creator>
  <cp:lastModifiedBy>Dhanraj Kore</cp:lastModifiedBy>
  <cp:revision>3</cp:revision>
  <dcterms:created xsi:type="dcterms:W3CDTF">2020-11-04T11:23:00Z</dcterms:created>
  <dcterms:modified xsi:type="dcterms:W3CDTF">2020-11-05T06:37:00Z</dcterms:modified>
</cp:coreProperties>
</file>